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506B98" w14:textId="29FBC320" w:rsidR="001C6BFE" w:rsidRDefault="0000540E">
      <w:pPr>
        <w:pBdr>
          <w:top w:val="nil"/>
          <w:left w:val="nil"/>
          <w:bottom w:val="nil"/>
          <w:right w:val="nil"/>
          <w:between w:val="nil"/>
        </w:pBdr>
        <w:rPr>
          <w:b/>
          <w:color w:val="000000"/>
          <w:sz w:val="24"/>
          <w:szCs w:val="24"/>
        </w:rPr>
      </w:pPr>
      <w:r>
        <w:rPr>
          <w:b/>
          <w:color w:val="000000"/>
          <w:sz w:val="24"/>
          <w:szCs w:val="24"/>
        </w:rPr>
        <w:t xml:space="preserve"> </w:t>
      </w:r>
      <w:r w:rsidR="001C6BFE">
        <w:rPr>
          <w:b/>
          <w:color w:val="000000"/>
          <w:sz w:val="24"/>
          <w:szCs w:val="24"/>
        </w:rPr>
        <w:t>MAS POLIČSKO z.s.</w:t>
      </w:r>
    </w:p>
    <w:p w14:paraId="61C45E75" w14:textId="03BB664E" w:rsidR="002C54E3" w:rsidRDefault="00523881">
      <w:pPr>
        <w:pBdr>
          <w:top w:val="nil"/>
          <w:left w:val="nil"/>
          <w:bottom w:val="nil"/>
          <w:right w:val="nil"/>
          <w:between w:val="nil"/>
        </w:pBdr>
        <w:rPr>
          <w:b/>
          <w:color w:val="000000"/>
          <w:sz w:val="24"/>
          <w:szCs w:val="24"/>
        </w:rPr>
      </w:pPr>
      <w:r>
        <w:rPr>
          <w:b/>
          <w:color w:val="000000"/>
          <w:sz w:val="24"/>
          <w:szCs w:val="24"/>
        </w:rPr>
        <w:t>Sulkovská 340</w:t>
      </w:r>
      <w:r>
        <w:rPr>
          <w:b/>
          <w:color w:val="000000"/>
          <w:sz w:val="24"/>
          <w:szCs w:val="24"/>
        </w:rPr>
        <w:br/>
        <w:t>569 92 Bystré</w:t>
      </w:r>
      <w:r>
        <w:rPr>
          <w:b/>
          <w:color w:val="000000"/>
          <w:sz w:val="24"/>
          <w:szCs w:val="24"/>
        </w:rPr>
        <w:br/>
        <w:t>IČ: 27030822</w:t>
      </w:r>
    </w:p>
    <w:p w14:paraId="288DA20E" w14:textId="77777777" w:rsidR="00A10166" w:rsidRDefault="00A10166">
      <w:pPr>
        <w:pBdr>
          <w:top w:val="nil"/>
          <w:left w:val="nil"/>
          <w:bottom w:val="nil"/>
          <w:right w:val="nil"/>
          <w:between w:val="nil"/>
        </w:pBdr>
        <w:rPr>
          <w:b/>
          <w:color w:val="000000"/>
          <w:sz w:val="24"/>
          <w:szCs w:val="24"/>
        </w:rPr>
      </w:pPr>
    </w:p>
    <w:p w14:paraId="6AC62F62" w14:textId="77777777" w:rsidR="00A10166" w:rsidRDefault="00A10166">
      <w:pPr>
        <w:pBdr>
          <w:top w:val="nil"/>
          <w:left w:val="nil"/>
          <w:bottom w:val="nil"/>
          <w:right w:val="nil"/>
          <w:between w:val="nil"/>
        </w:pBdr>
        <w:rPr>
          <w:b/>
          <w:color w:val="000000"/>
          <w:sz w:val="24"/>
          <w:szCs w:val="24"/>
        </w:rPr>
      </w:pPr>
    </w:p>
    <w:p w14:paraId="4523A5CC" w14:textId="77777777" w:rsidR="00A10166" w:rsidRDefault="00A10166">
      <w:pPr>
        <w:pBdr>
          <w:top w:val="nil"/>
          <w:left w:val="nil"/>
          <w:bottom w:val="nil"/>
          <w:right w:val="nil"/>
          <w:between w:val="nil"/>
        </w:pBdr>
        <w:rPr>
          <w:b/>
          <w:color w:val="000000"/>
          <w:sz w:val="24"/>
          <w:szCs w:val="24"/>
        </w:rPr>
      </w:pPr>
    </w:p>
    <w:p w14:paraId="1EA9DED8" w14:textId="77777777" w:rsidR="00A10166" w:rsidRDefault="00A10166">
      <w:pPr>
        <w:pBdr>
          <w:top w:val="nil"/>
          <w:left w:val="nil"/>
          <w:bottom w:val="nil"/>
          <w:right w:val="nil"/>
          <w:between w:val="nil"/>
        </w:pBdr>
        <w:rPr>
          <w:b/>
          <w:color w:val="000000"/>
          <w:sz w:val="24"/>
          <w:szCs w:val="24"/>
        </w:rPr>
      </w:pPr>
    </w:p>
    <w:p w14:paraId="495E7075" w14:textId="77777777" w:rsidR="00A10166" w:rsidRDefault="00A10166">
      <w:pPr>
        <w:pBdr>
          <w:top w:val="nil"/>
          <w:left w:val="nil"/>
          <w:bottom w:val="nil"/>
          <w:right w:val="nil"/>
          <w:between w:val="nil"/>
        </w:pBdr>
        <w:rPr>
          <w:b/>
          <w:color w:val="000000"/>
          <w:sz w:val="24"/>
          <w:szCs w:val="24"/>
        </w:rPr>
      </w:pPr>
    </w:p>
    <w:p w14:paraId="5AD91366" w14:textId="77777777" w:rsidR="00A10166" w:rsidRDefault="00A10166">
      <w:pPr>
        <w:pBdr>
          <w:top w:val="nil"/>
          <w:left w:val="nil"/>
          <w:bottom w:val="nil"/>
          <w:right w:val="nil"/>
          <w:between w:val="nil"/>
        </w:pBdr>
        <w:rPr>
          <w:color w:val="000000"/>
          <w:sz w:val="24"/>
          <w:szCs w:val="24"/>
        </w:rPr>
      </w:pPr>
    </w:p>
    <w:p w14:paraId="4568ABB6" w14:textId="1743A393" w:rsidR="002C54E3" w:rsidRPr="000B0F02" w:rsidRDefault="00523881">
      <w:pPr>
        <w:pBdr>
          <w:top w:val="nil"/>
          <w:left w:val="nil"/>
          <w:bottom w:val="nil"/>
          <w:right w:val="nil"/>
          <w:between w:val="nil"/>
        </w:pBdr>
        <w:jc w:val="center"/>
        <w:rPr>
          <w:color w:val="000000"/>
          <w:sz w:val="36"/>
          <w:szCs w:val="36"/>
          <w:u w:val="single"/>
        </w:rPr>
      </w:pPr>
      <w:r>
        <w:rPr>
          <w:b/>
          <w:color w:val="000000"/>
          <w:sz w:val="36"/>
          <w:szCs w:val="36"/>
          <w:u w:val="single"/>
        </w:rPr>
        <w:t xml:space="preserve">Směrnice </w:t>
      </w:r>
      <w:r w:rsidRPr="000B0F02">
        <w:rPr>
          <w:b/>
          <w:color w:val="000000"/>
          <w:sz w:val="36"/>
          <w:szCs w:val="36"/>
          <w:u w:val="single"/>
        </w:rPr>
        <w:t xml:space="preserve">CLLD </w:t>
      </w:r>
      <w:r w:rsidR="00BA286E" w:rsidRPr="000B0F02">
        <w:rPr>
          <w:b/>
          <w:color w:val="000000"/>
          <w:sz w:val="36"/>
          <w:szCs w:val="36"/>
          <w:u w:val="single"/>
        </w:rPr>
        <w:t>OP TAK</w:t>
      </w:r>
      <w:r w:rsidR="000D60BD" w:rsidRPr="000B0F02">
        <w:rPr>
          <w:b/>
          <w:color w:val="000000"/>
          <w:sz w:val="36"/>
          <w:szCs w:val="36"/>
          <w:u w:val="single"/>
        </w:rPr>
        <w:t xml:space="preserve"> č. </w:t>
      </w:r>
      <w:r w:rsidR="006251EC">
        <w:rPr>
          <w:b/>
          <w:color w:val="000000"/>
          <w:sz w:val="36"/>
          <w:szCs w:val="36"/>
          <w:u w:val="single"/>
        </w:rPr>
        <w:t>2</w:t>
      </w:r>
      <w:r w:rsidR="000D60BD" w:rsidRPr="000B0F02">
        <w:rPr>
          <w:b/>
          <w:color w:val="000000"/>
          <w:sz w:val="36"/>
          <w:szCs w:val="36"/>
          <w:u w:val="single"/>
        </w:rPr>
        <w:t>/202</w:t>
      </w:r>
      <w:r w:rsidR="006251EC">
        <w:rPr>
          <w:b/>
          <w:color w:val="000000"/>
          <w:sz w:val="36"/>
          <w:szCs w:val="36"/>
          <w:u w:val="single"/>
        </w:rPr>
        <w:t>4</w:t>
      </w:r>
    </w:p>
    <w:p w14:paraId="5B902C99" w14:textId="77777777" w:rsidR="002C54E3" w:rsidRPr="000B0F02" w:rsidRDefault="002C54E3">
      <w:pPr>
        <w:pBdr>
          <w:top w:val="nil"/>
          <w:left w:val="nil"/>
          <w:bottom w:val="nil"/>
          <w:right w:val="nil"/>
          <w:between w:val="nil"/>
        </w:pBdr>
        <w:jc w:val="center"/>
        <w:rPr>
          <w:color w:val="000000"/>
          <w:sz w:val="36"/>
          <w:szCs w:val="36"/>
          <w:u w:val="single"/>
        </w:rPr>
      </w:pPr>
    </w:p>
    <w:p w14:paraId="450BCE5C" w14:textId="32453BC3" w:rsidR="002C54E3" w:rsidRPr="000B0F02" w:rsidRDefault="00523881">
      <w:pPr>
        <w:pBdr>
          <w:top w:val="nil"/>
          <w:left w:val="nil"/>
          <w:bottom w:val="nil"/>
          <w:right w:val="nil"/>
          <w:between w:val="nil"/>
        </w:pBdr>
        <w:jc w:val="center"/>
        <w:rPr>
          <w:color w:val="000000"/>
          <w:sz w:val="36"/>
          <w:szCs w:val="36"/>
          <w:u w:val="single"/>
        </w:rPr>
      </w:pPr>
      <w:r w:rsidRPr="000B0F02">
        <w:rPr>
          <w:b/>
          <w:color w:val="000000"/>
          <w:sz w:val="36"/>
          <w:szCs w:val="36"/>
          <w:u w:val="single"/>
        </w:rPr>
        <w:t>Interní postupy MAS pro implementaci SCLLD</w:t>
      </w:r>
      <w:r w:rsidR="00A10166" w:rsidRPr="000B0F02">
        <w:rPr>
          <w:b/>
          <w:color w:val="000000"/>
          <w:sz w:val="36"/>
          <w:szCs w:val="36"/>
          <w:u w:val="single"/>
        </w:rPr>
        <w:t xml:space="preserve"> 2021+</w:t>
      </w:r>
    </w:p>
    <w:p w14:paraId="70F88506" w14:textId="2C497BBF" w:rsidR="002C54E3" w:rsidRDefault="00A10166">
      <w:pPr>
        <w:pBdr>
          <w:top w:val="nil"/>
          <w:left w:val="nil"/>
          <w:bottom w:val="nil"/>
          <w:right w:val="nil"/>
          <w:between w:val="nil"/>
        </w:pBdr>
        <w:jc w:val="center"/>
        <w:rPr>
          <w:b/>
          <w:color w:val="000000"/>
          <w:sz w:val="36"/>
          <w:szCs w:val="36"/>
        </w:rPr>
      </w:pPr>
      <w:r w:rsidRPr="000B0F02">
        <w:rPr>
          <w:b/>
          <w:color w:val="000000"/>
          <w:sz w:val="36"/>
          <w:szCs w:val="36"/>
        </w:rPr>
        <w:t xml:space="preserve">Programového rámce </w:t>
      </w:r>
      <w:r w:rsidR="00BA286E" w:rsidRPr="000B0F02">
        <w:rPr>
          <w:b/>
          <w:color w:val="000000"/>
          <w:sz w:val="36"/>
          <w:szCs w:val="36"/>
        </w:rPr>
        <w:t>OP TAK</w:t>
      </w:r>
      <w:r>
        <w:rPr>
          <w:b/>
          <w:color w:val="000000"/>
          <w:sz w:val="36"/>
          <w:szCs w:val="36"/>
        </w:rPr>
        <w:t xml:space="preserve"> </w:t>
      </w:r>
    </w:p>
    <w:p w14:paraId="68688B27" w14:textId="77777777" w:rsidR="00A10166" w:rsidRDefault="00A10166">
      <w:pPr>
        <w:pBdr>
          <w:top w:val="nil"/>
          <w:left w:val="nil"/>
          <w:bottom w:val="nil"/>
          <w:right w:val="nil"/>
          <w:between w:val="nil"/>
        </w:pBdr>
        <w:jc w:val="center"/>
        <w:rPr>
          <w:color w:val="000000"/>
          <w:sz w:val="36"/>
          <w:szCs w:val="36"/>
        </w:rPr>
      </w:pPr>
    </w:p>
    <w:p w14:paraId="09141CB6" w14:textId="77777777" w:rsidR="002C54E3" w:rsidRDefault="002C54E3">
      <w:pPr>
        <w:pBdr>
          <w:top w:val="nil"/>
          <w:left w:val="nil"/>
          <w:bottom w:val="nil"/>
          <w:right w:val="nil"/>
          <w:between w:val="nil"/>
        </w:pBdr>
        <w:rPr>
          <w:color w:val="000000"/>
          <w:sz w:val="28"/>
          <w:szCs w:val="28"/>
        </w:rPr>
      </w:pPr>
    </w:p>
    <w:tbl>
      <w:tblPr>
        <w:tblStyle w:val="a"/>
        <w:tblW w:w="91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40"/>
        <w:gridCol w:w="3041"/>
        <w:gridCol w:w="3041"/>
      </w:tblGrid>
      <w:tr w:rsidR="002C54E3" w14:paraId="45CD019D" w14:textId="77777777">
        <w:trPr>
          <w:trHeight w:val="436"/>
        </w:trPr>
        <w:tc>
          <w:tcPr>
            <w:tcW w:w="9122" w:type="dxa"/>
            <w:gridSpan w:val="3"/>
          </w:tcPr>
          <w:p w14:paraId="639E2A63" w14:textId="11BB6EC7" w:rsidR="002C54E3" w:rsidRDefault="00523881">
            <w:pPr>
              <w:pBdr>
                <w:top w:val="nil"/>
                <w:left w:val="nil"/>
                <w:bottom w:val="nil"/>
                <w:right w:val="nil"/>
                <w:between w:val="nil"/>
              </w:pBdr>
              <w:jc w:val="center"/>
              <w:rPr>
                <w:color w:val="000000"/>
                <w:sz w:val="22"/>
                <w:szCs w:val="22"/>
              </w:rPr>
            </w:pPr>
            <w:r>
              <w:rPr>
                <w:b/>
                <w:color w:val="000000"/>
                <w:sz w:val="22"/>
                <w:szCs w:val="22"/>
              </w:rPr>
              <w:t xml:space="preserve">Směrnice CLLD č. </w:t>
            </w:r>
            <w:r w:rsidR="006251EC">
              <w:rPr>
                <w:b/>
                <w:color w:val="000000"/>
                <w:sz w:val="22"/>
                <w:szCs w:val="22"/>
              </w:rPr>
              <w:t>2</w:t>
            </w:r>
            <w:r>
              <w:rPr>
                <w:b/>
                <w:color w:val="000000"/>
                <w:sz w:val="22"/>
                <w:szCs w:val="22"/>
              </w:rPr>
              <w:t>/20</w:t>
            </w:r>
            <w:r>
              <w:rPr>
                <w:b/>
                <w:sz w:val="22"/>
                <w:szCs w:val="22"/>
              </w:rPr>
              <w:t>2</w:t>
            </w:r>
            <w:r w:rsidR="006251EC">
              <w:rPr>
                <w:b/>
                <w:sz w:val="22"/>
                <w:szCs w:val="22"/>
              </w:rPr>
              <w:t>4</w:t>
            </w:r>
          </w:p>
        </w:tc>
      </w:tr>
      <w:tr w:rsidR="002C54E3" w14:paraId="7CC6FF67" w14:textId="77777777">
        <w:trPr>
          <w:trHeight w:val="552"/>
        </w:trPr>
        <w:tc>
          <w:tcPr>
            <w:tcW w:w="3040" w:type="dxa"/>
          </w:tcPr>
          <w:p w14:paraId="64C3C238" w14:textId="6BAC118D" w:rsidR="002C54E3" w:rsidRDefault="000F2401">
            <w:pPr>
              <w:pBdr>
                <w:top w:val="nil"/>
                <w:left w:val="nil"/>
                <w:bottom w:val="nil"/>
                <w:right w:val="nil"/>
                <w:between w:val="nil"/>
              </w:pBdr>
              <w:rPr>
                <w:color w:val="000000"/>
                <w:sz w:val="22"/>
                <w:szCs w:val="22"/>
              </w:rPr>
            </w:pPr>
            <w:r>
              <w:rPr>
                <w:b/>
                <w:color w:val="000000"/>
                <w:sz w:val="22"/>
                <w:szCs w:val="22"/>
              </w:rPr>
              <w:t>Účinnost od</w:t>
            </w:r>
            <w:r>
              <w:rPr>
                <w:b/>
                <w:color w:val="000000"/>
              </w:rPr>
              <w:t xml:space="preserve"> s</w:t>
            </w:r>
            <w:r>
              <w:rPr>
                <w:b/>
                <w:color w:val="000000"/>
                <w:sz w:val="22"/>
                <w:szCs w:val="22"/>
              </w:rPr>
              <w:t>chvál</w:t>
            </w:r>
            <w:r>
              <w:rPr>
                <w:b/>
                <w:color w:val="000000"/>
              </w:rPr>
              <w:t xml:space="preserve">ení programovým výborem MAS </w:t>
            </w:r>
            <w:r>
              <w:rPr>
                <w:b/>
                <w:color w:val="000000"/>
                <w:sz w:val="22"/>
                <w:szCs w:val="22"/>
              </w:rPr>
              <w:t xml:space="preserve"> </w:t>
            </w:r>
          </w:p>
        </w:tc>
        <w:tc>
          <w:tcPr>
            <w:tcW w:w="6082" w:type="dxa"/>
            <w:gridSpan w:val="2"/>
          </w:tcPr>
          <w:p w14:paraId="44FEC48C" w14:textId="3B27CD3E" w:rsidR="002C54E3" w:rsidRDefault="000F4922">
            <w:pPr>
              <w:pBdr>
                <w:top w:val="nil"/>
                <w:left w:val="nil"/>
                <w:bottom w:val="nil"/>
                <w:right w:val="nil"/>
                <w:between w:val="nil"/>
              </w:pBdr>
              <w:rPr>
                <w:color w:val="000000"/>
                <w:sz w:val="22"/>
                <w:szCs w:val="22"/>
              </w:rPr>
            </w:pPr>
            <w:r>
              <w:rPr>
                <w:color w:val="000000"/>
                <w:sz w:val="22"/>
                <w:szCs w:val="22"/>
              </w:rPr>
              <w:t>21</w:t>
            </w:r>
            <w:r w:rsidR="006251EC">
              <w:rPr>
                <w:color w:val="000000"/>
                <w:sz w:val="22"/>
                <w:szCs w:val="22"/>
              </w:rPr>
              <w:t>.</w:t>
            </w:r>
            <w:r>
              <w:rPr>
                <w:color w:val="000000"/>
                <w:sz w:val="22"/>
                <w:szCs w:val="22"/>
              </w:rPr>
              <w:t>11</w:t>
            </w:r>
            <w:r w:rsidR="006251EC">
              <w:rPr>
                <w:color w:val="000000"/>
                <w:sz w:val="22"/>
                <w:szCs w:val="22"/>
              </w:rPr>
              <w:t>. 2024</w:t>
            </w:r>
          </w:p>
        </w:tc>
      </w:tr>
      <w:tr w:rsidR="002C54E3" w14:paraId="71D9CFBA" w14:textId="77777777">
        <w:trPr>
          <w:trHeight w:val="442"/>
        </w:trPr>
        <w:tc>
          <w:tcPr>
            <w:tcW w:w="3040" w:type="dxa"/>
          </w:tcPr>
          <w:p w14:paraId="79411CBC" w14:textId="77777777" w:rsidR="002C54E3" w:rsidRDefault="00523881">
            <w:pPr>
              <w:pBdr>
                <w:top w:val="nil"/>
                <w:left w:val="nil"/>
                <w:bottom w:val="nil"/>
                <w:right w:val="nil"/>
                <w:between w:val="nil"/>
              </w:pBdr>
              <w:rPr>
                <w:color w:val="000000"/>
                <w:sz w:val="22"/>
                <w:szCs w:val="22"/>
              </w:rPr>
            </w:pPr>
            <w:r>
              <w:rPr>
                <w:b/>
                <w:color w:val="000000"/>
                <w:sz w:val="22"/>
                <w:szCs w:val="22"/>
              </w:rPr>
              <w:t>Nahrazuje směrnici</w:t>
            </w:r>
          </w:p>
        </w:tc>
        <w:tc>
          <w:tcPr>
            <w:tcW w:w="3041" w:type="dxa"/>
          </w:tcPr>
          <w:p w14:paraId="51F83E20" w14:textId="542F01EE" w:rsidR="002C54E3" w:rsidRDefault="006251EC">
            <w:pPr>
              <w:pBdr>
                <w:top w:val="nil"/>
                <w:left w:val="nil"/>
                <w:bottom w:val="nil"/>
                <w:right w:val="nil"/>
                <w:between w:val="nil"/>
              </w:pBdr>
              <w:rPr>
                <w:color w:val="000000"/>
                <w:sz w:val="22"/>
                <w:szCs w:val="22"/>
              </w:rPr>
            </w:pPr>
            <w:r>
              <w:rPr>
                <w:color w:val="000000"/>
                <w:sz w:val="22"/>
                <w:szCs w:val="22"/>
              </w:rPr>
              <w:t>3/2023</w:t>
            </w:r>
          </w:p>
        </w:tc>
        <w:tc>
          <w:tcPr>
            <w:tcW w:w="3041" w:type="dxa"/>
          </w:tcPr>
          <w:p w14:paraId="3B7425C5" w14:textId="77777777" w:rsidR="002C54E3" w:rsidRDefault="002C54E3">
            <w:pPr>
              <w:pBdr>
                <w:top w:val="nil"/>
                <w:left w:val="nil"/>
                <w:bottom w:val="nil"/>
                <w:right w:val="nil"/>
                <w:between w:val="nil"/>
              </w:pBdr>
              <w:rPr>
                <w:color w:val="000000"/>
                <w:sz w:val="22"/>
                <w:szCs w:val="22"/>
              </w:rPr>
            </w:pPr>
          </w:p>
        </w:tc>
      </w:tr>
      <w:tr w:rsidR="002C54E3" w14:paraId="1D1B4263" w14:textId="77777777" w:rsidTr="000F2401">
        <w:trPr>
          <w:trHeight w:val="640"/>
        </w:trPr>
        <w:tc>
          <w:tcPr>
            <w:tcW w:w="3040" w:type="dxa"/>
          </w:tcPr>
          <w:p w14:paraId="34237BE1" w14:textId="77777777" w:rsidR="000F2401" w:rsidRDefault="00523881">
            <w:pPr>
              <w:pBdr>
                <w:top w:val="nil"/>
                <w:left w:val="nil"/>
                <w:bottom w:val="nil"/>
                <w:right w:val="nil"/>
                <w:between w:val="nil"/>
              </w:pBdr>
              <w:rPr>
                <w:b/>
                <w:color w:val="000000"/>
                <w:sz w:val="22"/>
                <w:szCs w:val="22"/>
              </w:rPr>
            </w:pPr>
            <w:r>
              <w:rPr>
                <w:b/>
                <w:color w:val="000000"/>
                <w:sz w:val="22"/>
                <w:szCs w:val="22"/>
              </w:rPr>
              <w:t xml:space="preserve">Zpracoval </w:t>
            </w:r>
          </w:p>
          <w:p w14:paraId="4C03189E" w14:textId="746DD223" w:rsidR="002C54E3" w:rsidRDefault="00523881">
            <w:pPr>
              <w:pBdr>
                <w:top w:val="nil"/>
                <w:left w:val="nil"/>
                <w:bottom w:val="nil"/>
                <w:right w:val="nil"/>
                <w:between w:val="nil"/>
              </w:pBdr>
              <w:rPr>
                <w:color w:val="000000"/>
                <w:sz w:val="22"/>
                <w:szCs w:val="22"/>
              </w:rPr>
            </w:pPr>
            <w:r>
              <w:rPr>
                <w:color w:val="000000"/>
                <w:sz w:val="22"/>
                <w:szCs w:val="22"/>
              </w:rPr>
              <w:t>(jméno, podpis)</w:t>
            </w:r>
          </w:p>
        </w:tc>
        <w:tc>
          <w:tcPr>
            <w:tcW w:w="3041" w:type="dxa"/>
          </w:tcPr>
          <w:p w14:paraId="2DD43D97" w14:textId="77777777" w:rsidR="002C54E3" w:rsidRDefault="00523881">
            <w:pPr>
              <w:pBdr>
                <w:top w:val="nil"/>
                <w:left w:val="nil"/>
                <w:bottom w:val="nil"/>
                <w:right w:val="nil"/>
                <w:between w:val="nil"/>
              </w:pBdr>
              <w:rPr>
                <w:color w:val="000000"/>
                <w:sz w:val="22"/>
                <w:szCs w:val="22"/>
              </w:rPr>
            </w:pPr>
            <w:r>
              <w:rPr>
                <w:color w:val="000000"/>
                <w:sz w:val="22"/>
                <w:szCs w:val="22"/>
              </w:rPr>
              <w:t>Petra Martinů</w:t>
            </w:r>
          </w:p>
          <w:p w14:paraId="424B9BAD" w14:textId="77777777" w:rsidR="002C54E3" w:rsidRDefault="00523881">
            <w:pPr>
              <w:pBdr>
                <w:top w:val="nil"/>
                <w:left w:val="nil"/>
                <w:bottom w:val="nil"/>
                <w:right w:val="nil"/>
                <w:between w:val="nil"/>
              </w:pBdr>
              <w:rPr>
                <w:color w:val="000000"/>
                <w:sz w:val="22"/>
                <w:szCs w:val="22"/>
              </w:rPr>
            </w:pPr>
            <w:r>
              <w:rPr>
                <w:color w:val="000000"/>
                <w:sz w:val="22"/>
                <w:szCs w:val="22"/>
              </w:rPr>
              <w:t>Vedoucí pracovník pro CLLD</w:t>
            </w:r>
          </w:p>
        </w:tc>
        <w:tc>
          <w:tcPr>
            <w:tcW w:w="3041" w:type="dxa"/>
          </w:tcPr>
          <w:p w14:paraId="0C04541B" w14:textId="77777777" w:rsidR="002C54E3" w:rsidRDefault="002C54E3" w:rsidP="000F2401">
            <w:pPr>
              <w:pBdr>
                <w:top w:val="nil"/>
                <w:left w:val="nil"/>
                <w:bottom w:val="nil"/>
                <w:right w:val="nil"/>
                <w:between w:val="nil"/>
              </w:pBdr>
              <w:rPr>
                <w:color w:val="000000"/>
                <w:sz w:val="22"/>
                <w:szCs w:val="22"/>
              </w:rPr>
            </w:pPr>
          </w:p>
        </w:tc>
      </w:tr>
      <w:tr w:rsidR="000F2401" w14:paraId="34D5B8C9" w14:textId="77777777" w:rsidTr="000F2401">
        <w:trPr>
          <w:trHeight w:val="705"/>
        </w:trPr>
        <w:tc>
          <w:tcPr>
            <w:tcW w:w="3040" w:type="dxa"/>
          </w:tcPr>
          <w:p w14:paraId="052EEE04" w14:textId="77777777" w:rsidR="000F2401" w:rsidRDefault="000F2401" w:rsidP="000F2401">
            <w:pPr>
              <w:pBdr>
                <w:top w:val="nil"/>
                <w:left w:val="nil"/>
                <w:bottom w:val="nil"/>
                <w:right w:val="nil"/>
                <w:between w:val="nil"/>
              </w:pBdr>
              <w:rPr>
                <w:b/>
                <w:color w:val="000000"/>
              </w:rPr>
            </w:pPr>
            <w:r>
              <w:rPr>
                <w:b/>
                <w:color w:val="000000"/>
              </w:rPr>
              <w:t xml:space="preserve">Statutární zástupce MAS </w:t>
            </w:r>
          </w:p>
          <w:p w14:paraId="39CE9ABE" w14:textId="57D0ED5D" w:rsidR="000F2401" w:rsidRDefault="000F2401" w:rsidP="000F2401">
            <w:pPr>
              <w:pBdr>
                <w:top w:val="nil"/>
                <w:left w:val="nil"/>
                <w:bottom w:val="nil"/>
                <w:right w:val="nil"/>
                <w:between w:val="nil"/>
              </w:pBdr>
              <w:rPr>
                <w:color w:val="000000"/>
                <w:sz w:val="22"/>
                <w:szCs w:val="22"/>
              </w:rPr>
            </w:pPr>
            <w:r>
              <w:rPr>
                <w:color w:val="000000"/>
                <w:sz w:val="22"/>
                <w:szCs w:val="22"/>
              </w:rPr>
              <w:t>(jméno, podpis)</w:t>
            </w:r>
          </w:p>
        </w:tc>
        <w:tc>
          <w:tcPr>
            <w:tcW w:w="3041" w:type="dxa"/>
          </w:tcPr>
          <w:p w14:paraId="46134F81" w14:textId="77777777" w:rsidR="000F2401" w:rsidRDefault="000F2401" w:rsidP="000F2401">
            <w:pPr>
              <w:pBdr>
                <w:top w:val="nil"/>
                <w:left w:val="nil"/>
                <w:bottom w:val="nil"/>
                <w:right w:val="nil"/>
                <w:between w:val="nil"/>
              </w:pBdr>
              <w:rPr>
                <w:color w:val="000000"/>
                <w:sz w:val="22"/>
                <w:szCs w:val="22"/>
              </w:rPr>
            </w:pPr>
            <w:r>
              <w:rPr>
                <w:color w:val="000000"/>
                <w:sz w:val="22"/>
                <w:szCs w:val="22"/>
              </w:rPr>
              <w:t>Mgr. Jan Neudert</w:t>
            </w:r>
          </w:p>
          <w:p w14:paraId="6DDDD197" w14:textId="77777777" w:rsidR="000F2401" w:rsidRDefault="000F2401" w:rsidP="000F2401">
            <w:pPr>
              <w:pBdr>
                <w:top w:val="nil"/>
                <w:left w:val="nil"/>
                <w:bottom w:val="nil"/>
                <w:right w:val="nil"/>
                <w:between w:val="nil"/>
              </w:pBdr>
              <w:rPr>
                <w:color w:val="000000"/>
                <w:sz w:val="22"/>
                <w:szCs w:val="22"/>
              </w:rPr>
            </w:pPr>
            <w:r>
              <w:rPr>
                <w:color w:val="000000"/>
                <w:sz w:val="22"/>
                <w:szCs w:val="22"/>
              </w:rPr>
              <w:t>Předseda MAS POLIČSKO z.s.</w:t>
            </w:r>
          </w:p>
        </w:tc>
        <w:tc>
          <w:tcPr>
            <w:tcW w:w="3041" w:type="dxa"/>
          </w:tcPr>
          <w:p w14:paraId="71BE83DD" w14:textId="77777777" w:rsidR="000F2401" w:rsidRDefault="000F2401" w:rsidP="000F2401">
            <w:pPr>
              <w:pBdr>
                <w:top w:val="nil"/>
                <w:left w:val="nil"/>
                <w:bottom w:val="nil"/>
                <w:right w:val="nil"/>
                <w:between w:val="nil"/>
              </w:pBdr>
              <w:rPr>
                <w:color w:val="000000"/>
                <w:sz w:val="22"/>
                <w:szCs w:val="22"/>
              </w:rPr>
            </w:pPr>
          </w:p>
        </w:tc>
      </w:tr>
    </w:tbl>
    <w:p w14:paraId="061EC878" w14:textId="77777777" w:rsidR="002C54E3" w:rsidRDefault="002C54E3">
      <w:pPr>
        <w:pBdr>
          <w:top w:val="nil"/>
          <w:left w:val="nil"/>
          <w:bottom w:val="nil"/>
          <w:right w:val="nil"/>
          <w:between w:val="nil"/>
        </w:pBdr>
        <w:rPr>
          <w:color w:val="000000"/>
          <w:sz w:val="28"/>
          <w:szCs w:val="28"/>
        </w:rPr>
      </w:pPr>
    </w:p>
    <w:p w14:paraId="65FD6814" w14:textId="77777777" w:rsidR="002C54E3" w:rsidRDefault="002C54E3">
      <w:pPr>
        <w:pBdr>
          <w:top w:val="nil"/>
          <w:left w:val="nil"/>
          <w:bottom w:val="nil"/>
          <w:right w:val="nil"/>
          <w:between w:val="nil"/>
        </w:pBdr>
        <w:rPr>
          <w:color w:val="000000"/>
          <w:sz w:val="28"/>
          <w:szCs w:val="28"/>
        </w:rPr>
      </w:pPr>
    </w:p>
    <w:p w14:paraId="458EA1DB" w14:textId="77777777" w:rsidR="002C54E3" w:rsidRDefault="002C54E3">
      <w:pPr>
        <w:pBdr>
          <w:top w:val="nil"/>
          <w:left w:val="nil"/>
          <w:bottom w:val="nil"/>
          <w:right w:val="nil"/>
          <w:between w:val="nil"/>
        </w:pBdr>
        <w:rPr>
          <w:color w:val="000000"/>
          <w:sz w:val="28"/>
          <w:szCs w:val="28"/>
        </w:rPr>
      </w:pPr>
    </w:p>
    <w:p w14:paraId="5E6851F1" w14:textId="777014D5" w:rsidR="002C54E3" w:rsidRDefault="002C54E3">
      <w:pPr>
        <w:pBdr>
          <w:top w:val="nil"/>
          <w:left w:val="nil"/>
          <w:bottom w:val="nil"/>
          <w:right w:val="nil"/>
          <w:between w:val="nil"/>
        </w:pBdr>
        <w:rPr>
          <w:color w:val="000000"/>
          <w:sz w:val="28"/>
          <w:szCs w:val="28"/>
        </w:rPr>
      </w:pPr>
    </w:p>
    <w:p w14:paraId="622787E2" w14:textId="77777777" w:rsidR="008E1D9E" w:rsidRDefault="008E1D9E">
      <w:pPr>
        <w:pBdr>
          <w:top w:val="nil"/>
          <w:left w:val="nil"/>
          <w:bottom w:val="nil"/>
          <w:right w:val="nil"/>
          <w:between w:val="nil"/>
        </w:pBdr>
        <w:rPr>
          <w:color w:val="000000"/>
          <w:sz w:val="28"/>
          <w:szCs w:val="28"/>
        </w:rPr>
      </w:pPr>
    </w:p>
    <w:p w14:paraId="64017DF8" w14:textId="77777777" w:rsidR="008E1D9E" w:rsidRDefault="008E1D9E">
      <w:pPr>
        <w:pBdr>
          <w:top w:val="nil"/>
          <w:left w:val="nil"/>
          <w:bottom w:val="nil"/>
          <w:right w:val="nil"/>
          <w:between w:val="nil"/>
        </w:pBdr>
        <w:rPr>
          <w:color w:val="000000"/>
          <w:sz w:val="28"/>
          <w:szCs w:val="28"/>
        </w:rPr>
      </w:pPr>
    </w:p>
    <w:p w14:paraId="4DF393F3" w14:textId="77777777" w:rsidR="008E1D9E" w:rsidRDefault="008E1D9E">
      <w:pPr>
        <w:pBdr>
          <w:top w:val="nil"/>
          <w:left w:val="nil"/>
          <w:bottom w:val="nil"/>
          <w:right w:val="nil"/>
          <w:between w:val="nil"/>
        </w:pBdr>
        <w:rPr>
          <w:color w:val="000000"/>
          <w:sz w:val="28"/>
          <w:szCs w:val="28"/>
        </w:rPr>
      </w:pPr>
    </w:p>
    <w:p w14:paraId="7ECC26FA" w14:textId="77777777" w:rsidR="008E1D9E" w:rsidRDefault="008E1D9E">
      <w:pPr>
        <w:pBdr>
          <w:top w:val="nil"/>
          <w:left w:val="nil"/>
          <w:bottom w:val="nil"/>
          <w:right w:val="nil"/>
          <w:between w:val="nil"/>
        </w:pBdr>
        <w:rPr>
          <w:color w:val="000000"/>
          <w:sz w:val="28"/>
          <w:szCs w:val="28"/>
        </w:rPr>
      </w:pPr>
    </w:p>
    <w:p w14:paraId="17204E7D" w14:textId="77777777" w:rsidR="008E1D9E" w:rsidRDefault="008E1D9E">
      <w:pPr>
        <w:pBdr>
          <w:top w:val="nil"/>
          <w:left w:val="nil"/>
          <w:bottom w:val="nil"/>
          <w:right w:val="nil"/>
          <w:between w:val="nil"/>
        </w:pBdr>
        <w:rPr>
          <w:color w:val="000000"/>
          <w:sz w:val="28"/>
          <w:szCs w:val="28"/>
        </w:rPr>
      </w:pPr>
    </w:p>
    <w:p w14:paraId="5550F995" w14:textId="77777777" w:rsidR="008E1D9E" w:rsidRDefault="008E1D9E">
      <w:pPr>
        <w:pBdr>
          <w:top w:val="nil"/>
          <w:left w:val="nil"/>
          <w:bottom w:val="nil"/>
          <w:right w:val="nil"/>
          <w:between w:val="nil"/>
        </w:pBdr>
        <w:rPr>
          <w:color w:val="000000"/>
          <w:sz w:val="28"/>
          <w:szCs w:val="28"/>
        </w:rPr>
      </w:pPr>
    </w:p>
    <w:p w14:paraId="62D1C221" w14:textId="77777777" w:rsidR="00FD6134" w:rsidRDefault="00FD6134">
      <w:pPr>
        <w:pBdr>
          <w:top w:val="nil"/>
          <w:left w:val="nil"/>
          <w:bottom w:val="nil"/>
          <w:right w:val="nil"/>
          <w:between w:val="nil"/>
        </w:pBdr>
        <w:rPr>
          <w:color w:val="000000"/>
          <w:sz w:val="28"/>
          <w:szCs w:val="28"/>
        </w:rPr>
      </w:pPr>
    </w:p>
    <w:p w14:paraId="4859E909" w14:textId="77777777" w:rsidR="00FD6134" w:rsidRDefault="00FD6134">
      <w:pPr>
        <w:pBdr>
          <w:top w:val="nil"/>
          <w:left w:val="nil"/>
          <w:bottom w:val="nil"/>
          <w:right w:val="nil"/>
          <w:between w:val="nil"/>
        </w:pBdr>
        <w:rPr>
          <w:color w:val="000000"/>
          <w:sz w:val="28"/>
          <w:szCs w:val="28"/>
        </w:rPr>
      </w:pPr>
    </w:p>
    <w:p w14:paraId="147378CD" w14:textId="77777777" w:rsidR="00FD6134" w:rsidRDefault="00FD6134">
      <w:pPr>
        <w:pBdr>
          <w:top w:val="nil"/>
          <w:left w:val="nil"/>
          <w:bottom w:val="nil"/>
          <w:right w:val="nil"/>
          <w:between w:val="nil"/>
        </w:pBdr>
        <w:rPr>
          <w:color w:val="000000"/>
          <w:sz w:val="28"/>
          <w:szCs w:val="28"/>
        </w:rPr>
      </w:pPr>
    </w:p>
    <w:p w14:paraId="41653B19" w14:textId="77777777" w:rsidR="00FD6134" w:rsidRDefault="00FD6134">
      <w:pPr>
        <w:pBdr>
          <w:top w:val="nil"/>
          <w:left w:val="nil"/>
          <w:bottom w:val="nil"/>
          <w:right w:val="nil"/>
          <w:between w:val="nil"/>
        </w:pBdr>
        <w:rPr>
          <w:color w:val="000000"/>
          <w:sz w:val="28"/>
          <w:szCs w:val="28"/>
        </w:rPr>
      </w:pPr>
    </w:p>
    <w:sdt>
      <w:sdtPr>
        <w:rPr>
          <w:rFonts w:ascii="Calibri" w:eastAsia="Calibri" w:hAnsi="Calibri" w:cs="Calibri"/>
          <w:color w:val="auto"/>
          <w:sz w:val="20"/>
          <w:szCs w:val="20"/>
        </w:rPr>
        <w:id w:val="689505378"/>
        <w:docPartObj>
          <w:docPartGallery w:val="Table of Contents"/>
          <w:docPartUnique/>
        </w:docPartObj>
      </w:sdtPr>
      <w:sdtEndPr>
        <w:rPr>
          <w:b/>
          <w:bCs/>
        </w:rPr>
      </w:sdtEndPr>
      <w:sdtContent>
        <w:p w14:paraId="7FD69350" w14:textId="4DFD96BF" w:rsidR="00F826E0" w:rsidRDefault="00F826E0">
          <w:pPr>
            <w:pStyle w:val="Nadpisobsahu"/>
          </w:pPr>
          <w:r>
            <w:t>Obsah</w:t>
          </w:r>
        </w:p>
        <w:p w14:paraId="5514E23B" w14:textId="17E0FE7F" w:rsidR="00DE3E14" w:rsidRDefault="00F826E0">
          <w:pPr>
            <w:pStyle w:val="Obsah1"/>
            <w:tabs>
              <w:tab w:val="left" w:pos="440"/>
              <w:tab w:val="right" w:leader="dot" w:pos="9062"/>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32185383" w:history="1">
            <w:r w:rsidR="00DE3E14" w:rsidRPr="00102846">
              <w:rPr>
                <w:rStyle w:val="Hypertextovodkaz"/>
                <w:noProof/>
              </w:rPr>
              <w:t>1.</w:t>
            </w:r>
            <w:r w:rsidR="00DE3E14">
              <w:rPr>
                <w:rFonts w:asciiTheme="minorHAnsi" w:eastAsiaTheme="minorEastAsia" w:hAnsiTheme="minorHAnsi" w:cstheme="minorBidi"/>
                <w:noProof/>
                <w:sz w:val="22"/>
                <w:szCs w:val="22"/>
              </w:rPr>
              <w:tab/>
            </w:r>
            <w:r w:rsidR="00DE3E14" w:rsidRPr="00102846">
              <w:rPr>
                <w:rStyle w:val="Hypertextovodkaz"/>
                <w:noProof/>
              </w:rPr>
              <w:t>Úvod</w:t>
            </w:r>
            <w:r w:rsidR="00DE3E14">
              <w:rPr>
                <w:noProof/>
                <w:webHidden/>
              </w:rPr>
              <w:tab/>
            </w:r>
            <w:r w:rsidR="00DE3E14">
              <w:rPr>
                <w:noProof/>
                <w:webHidden/>
              </w:rPr>
              <w:fldChar w:fldCharType="begin"/>
            </w:r>
            <w:r w:rsidR="00DE3E14">
              <w:rPr>
                <w:noProof/>
                <w:webHidden/>
              </w:rPr>
              <w:instrText xml:space="preserve"> PAGEREF _Toc132185383 \h </w:instrText>
            </w:r>
            <w:r w:rsidR="00DE3E14">
              <w:rPr>
                <w:noProof/>
                <w:webHidden/>
              </w:rPr>
            </w:r>
            <w:r w:rsidR="00DE3E14">
              <w:rPr>
                <w:noProof/>
                <w:webHidden/>
              </w:rPr>
              <w:fldChar w:fldCharType="separate"/>
            </w:r>
            <w:r w:rsidR="00DA38FA">
              <w:rPr>
                <w:noProof/>
                <w:webHidden/>
              </w:rPr>
              <w:t>3</w:t>
            </w:r>
            <w:r w:rsidR="00DE3E14">
              <w:rPr>
                <w:noProof/>
                <w:webHidden/>
              </w:rPr>
              <w:fldChar w:fldCharType="end"/>
            </w:r>
          </w:hyperlink>
        </w:p>
        <w:p w14:paraId="1D37D0AB" w14:textId="42A780C1" w:rsidR="00DE3E14" w:rsidRDefault="00DE3E14">
          <w:pPr>
            <w:pStyle w:val="Obsah1"/>
            <w:tabs>
              <w:tab w:val="left" w:pos="440"/>
              <w:tab w:val="right" w:leader="dot" w:pos="9062"/>
            </w:tabs>
            <w:rPr>
              <w:rFonts w:asciiTheme="minorHAnsi" w:eastAsiaTheme="minorEastAsia" w:hAnsiTheme="minorHAnsi" w:cstheme="minorBidi"/>
              <w:noProof/>
              <w:sz w:val="22"/>
              <w:szCs w:val="22"/>
            </w:rPr>
          </w:pPr>
          <w:hyperlink w:anchor="_Toc132185384" w:history="1">
            <w:r w:rsidRPr="00102846">
              <w:rPr>
                <w:rStyle w:val="Hypertextovodkaz"/>
                <w:noProof/>
              </w:rPr>
              <w:t>2.</w:t>
            </w:r>
            <w:r>
              <w:rPr>
                <w:rFonts w:asciiTheme="minorHAnsi" w:eastAsiaTheme="minorEastAsia" w:hAnsiTheme="minorHAnsi" w:cstheme="minorBidi"/>
                <w:noProof/>
                <w:sz w:val="22"/>
                <w:szCs w:val="22"/>
              </w:rPr>
              <w:tab/>
            </w:r>
            <w:r w:rsidRPr="00102846">
              <w:rPr>
                <w:rStyle w:val="Hypertextovodkaz"/>
                <w:noProof/>
              </w:rPr>
              <w:t>Identifikace MAS</w:t>
            </w:r>
            <w:r>
              <w:rPr>
                <w:noProof/>
                <w:webHidden/>
              </w:rPr>
              <w:tab/>
            </w:r>
            <w:r>
              <w:rPr>
                <w:noProof/>
                <w:webHidden/>
              </w:rPr>
              <w:fldChar w:fldCharType="begin"/>
            </w:r>
            <w:r>
              <w:rPr>
                <w:noProof/>
                <w:webHidden/>
              </w:rPr>
              <w:instrText xml:space="preserve"> PAGEREF _Toc132185384 \h </w:instrText>
            </w:r>
            <w:r>
              <w:rPr>
                <w:noProof/>
                <w:webHidden/>
              </w:rPr>
            </w:r>
            <w:r>
              <w:rPr>
                <w:noProof/>
                <w:webHidden/>
              </w:rPr>
              <w:fldChar w:fldCharType="separate"/>
            </w:r>
            <w:r w:rsidR="00DA38FA">
              <w:rPr>
                <w:noProof/>
                <w:webHidden/>
              </w:rPr>
              <w:t>3</w:t>
            </w:r>
            <w:r>
              <w:rPr>
                <w:noProof/>
                <w:webHidden/>
              </w:rPr>
              <w:fldChar w:fldCharType="end"/>
            </w:r>
          </w:hyperlink>
        </w:p>
        <w:p w14:paraId="014D04CB" w14:textId="2C1DEDA0" w:rsidR="00DE3E14" w:rsidRDefault="00DE3E14">
          <w:pPr>
            <w:pStyle w:val="Obsah1"/>
            <w:tabs>
              <w:tab w:val="left" w:pos="440"/>
              <w:tab w:val="right" w:leader="dot" w:pos="9062"/>
            </w:tabs>
            <w:rPr>
              <w:rFonts w:asciiTheme="minorHAnsi" w:eastAsiaTheme="minorEastAsia" w:hAnsiTheme="minorHAnsi" w:cstheme="minorBidi"/>
              <w:noProof/>
              <w:sz w:val="22"/>
              <w:szCs w:val="22"/>
            </w:rPr>
          </w:pPr>
          <w:hyperlink w:anchor="_Toc132185385" w:history="1">
            <w:r w:rsidRPr="00102846">
              <w:rPr>
                <w:rStyle w:val="Hypertextovodkaz"/>
                <w:noProof/>
              </w:rPr>
              <w:t>3.</w:t>
            </w:r>
            <w:r>
              <w:rPr>
                <w:rFonts w:asciiTheme="minorHAnsi" w:eastAsiaTheme="minorEastAsia" w:hAnsiTheme="minorHAnsi" w:cstheme="minorBidi"/>
                <w:noProof/>
                <w:sz w:val="22"/>
                <w:szCs w:val="22"/>
              </w:rPr>
              <w:tab/>
            </w:r>
            <w:r w:rsidRPr="00102846">
              <w:rPr>
                <w:rStyle w:val="Hypertextovodkaz"/>
                <w:noProof/>
              </w:rPr>
              <w:t>Výzvy MAS v rámci IROP</w:t>
            </w:r>
            <w:r>
              <w:rPr>
                <w:noProof/>
                <w:webHidden/>
              </w:rPr>
              <w:tab/>
            </w:r>
            <w:r>
              <w:rPr>
                <w:noProof/>
                <w:webHidden/>
              </w:rPr>
              <w:fldChar w:fldCharType="begin"/>
            </w:r>
            <w:r>
              <w:rPr>
                <w:noProof/>
                <w:webHidden/>
              </w:rPr>
              <w:instrText xml:space="preserve"> PAGEREF _Toc132185385 \h </w:instrText>
            </w:r>
            <w:r>
              <w:rPr>
                <w:noProof/>
                <w:webHidden/>
              </w:rPr>
            </w:r>
            <w:r>
              <w:rPr>
                <w:noProof/>
                <w:webHidden/>
              </w:rPr>
              <w:fldChar w:fldCharType="separate"/>
            </w:r>
            <w:r w:rsidR="00DA38FA">
              <w:rPr>
                <w:noProof/>
                <w:webHidden/>
              </w:rPr>
              <w:t>7</w:t>
            </w:r>
            <w:r>
              <w:rPr>
                <w:noProof/>
                <w:webHidden/>
              </w:rPr>
              <w:fldChar w:fldCharType="end"/>
            </w:r>
          </w:hyperlink>
        </w:p>
        <w:p w14:paraId="02BD9CF7" w14:textId="791E0249" w:rsidR="00DE3E14" w:rsidRDefault="00DE3E14">
          <w:pPr>
            <w:pStyle w:val="Obsah1"/>
            <w:tabs>
              <w:tab w:val="left" w:pos="440"/>
              <w:tab w:val="right" w:leader="dot" w:pos="9062"/>
            </w:tabs>
            <w:rPr>
              <w:rFonts w:asciiTheme="minorHAnsi" w:eastAsiaTheme="minorEastAsia" w:hAnsiTheme="minorHAnsi" w:cstheme="minorBidi"/>
              <w:noProof/>
              <w:sz w:val="22"/>
              <w:szCs w:val="22"/>
            </w:rPr>
          </w:pPr>
          <w:hyperlink w:anchor="_Toc132185386" w:history="1">
            <w:r w:rsidRPr="00102846">
              <w:rPr>
                <w:rStyle w:val="Hypertextovodkaz"/>
                <w:noProof/>
              </w:rPr>
              <w:t>4.</w:t>
            </w:r>
            <w:r>
              <w:rPr>
                <w:rFonts w:asciiTheme="minorHAnsi" w:eastAsiaTheme="minorEastAsia" w:hAnsiTheme="minorHAnsi" w:cstheme="minorBidi"/>
                <w:noProof/>
                <w:sz w:val="22"/>
                <w:szCs w:val="22"/>
              </w:rPr>
              <w:tab/>
            </w:r>
            <w:r w:rsidRPr="00102846">
              <w:rPr>
                <w:rStyle w:val="Hypertextovodkaz"/>
                <w:noProof/>
              </w:rPr>
              <w:t>Hodnocení a výběr projektových záměrů</w:t>
            </w:r>
            <w:r>
              <w:rPr>
                <w:noProof/>
                <w:webHidden/>
              </w:rPr>
              <w:tab/>
            </w:r>
            <w:r>
              <w:rPr>
                <w:noProof/>
                <w:webHidden/>
              </w:rPr>
              <w:fldChar w:fldCharType="begin"/>
            </w:r>
            <w:r>
              <w:rPr>
                <w:noProof/>
                <w:webHidden/>
              </w:rPr>
              <w:instrText xml:space="preserve"> PAGEREF _Toc132185386 \h </w:instrText>
            </w:r>
            <w:r>
              <w:rPr>
                <w:noProof/>
                <w:webHidden/>
              </w:rPr>
            </w:r>
            <w:r>
              <w:rPr>
                <w:noProof/>
                <w:webHidden/>
              </w:rPr>
              <w:fldChar w:fldCharType="separate"/>
            </w:r>
            <w:r w:rsidR="00DA38FA">
              <w:rPr>
                <w:noProof/>
                <w:webHidden/>
              </w:rPr>
              <w:t>10</w:t>
            </w:r>
            <w:r>
              <w:rPr>
                <w:noProof/>
                <w:webHidden/>
              </w:rPr>
              <w:fldChar w:fldCharType="end"/>
            </w:r>
          </w:hyperlink>
        </w:p>
        <w:p w14:paraId="3F3B7291" w14:textId="3C2E67DB" w:rsidR="00DE3E14" w:rsidRDefault="00DE3E14">
          <w:pPr>
            <w:pStyle w:val="Obsah1"/>
            <w:tabs>
              <w:tab w:val="left" w:pos="440"/>
              <w:tab w:val="right" w:leader="dot" w:pos="9062"/>
            </w:tabs>
            <w:rPr>
              <w:rFonts w:asciiTheme="minorHAnsi" w:eastAsiaTheme="minorEastAsia" w:hAnsiTheme="minorHAnsi" w:cstheme="minorBidi"/>
              <w:noProof/>
              <w:sz w:val="22"/>
              <w:szCs w:val="22"/>
            </w:rPr>
          </w:pPr>
          <w:hyperlink w:anchor="_Toc132185387" w:history="1">
            <w:r w:rsidRPr="00102846">
              <w:rPr>
                <w:rStyle w:val="Hypertextovodkaz"/>
                <w:noProof/>
              </w:rPr>
              <w:t>5.</w:t>
            </w:r>
            <w:r>
              <w:rPr>
                <w:rFonts w:asciiTheme="minorHAnsi" w:eastAsiaTheme="minorEastAsia" w:hAnsiTheme="minorHAnsi" w:cstheme="minorBidi"/>
                <w:noProof/>
                <w:sz w:val="22"/>
                <w:szCs w:val="22"/>
              </w:rPr>
              <w:tab/>
            </w:r>
            <w:r w:rsidRPr="00102846">
              <w:rPr>
                <w:rStyle w:val="Hypertextovodkaz"/>
                <w:noProof/>
              </w:rPr>
              <w:t>Přezkum hodnocení projektových záměrů</w:t>
            </w:r>
            <w:r>
              <w:rPr>
                <w:noProof/>
                <w:webHidden/>
              </w:rPr>
              <w:tab/>
            </w:r>
            <w:r>
              <w:rPr>
                <w:noProof/>
                <w:webHidden/>
              </w:rPr>
              <w:fldChar w:fldCharType="begin"/>
            </w:r>
            <w:r>
              <w:rPr>
                <w:noProof/>
                <w:webHidden/>
              </w:rPr>
              <w:instrText xml:space="preserve"> PAGEREF _Toc132185387 \h </w:instrText>
            </w:r>
            <w:r>
              <w:rPr>
                <w:noProof/>
                <w:webHidden/>
              </w:rPr>
            </w:r>
            <w:r>
              <w:rPr>
                <w:noProof/>
                <w:webHidden/>
              </w:rPr>
              <w:fldChar w:fldCharType="separate"/>
            </w:r>
            <w:r w:rsidR="00DA38FA">
              <w:rPr>
                <w:noProof/>
                <w:webHidden/>
              </w:rPr>
              <w:t>14</w:t>
            </w:r>
            <w:r>
              <w:rPr>
                <w:noProof/>
                <w:webHidden/>
              </w:rPr>
              <w:fldChar w:fldCharType="end"/>
            </w:r>
          </w:hyperlink>
        </w:p>
        <w:p w14:paraId="66A70AE9" w14:textId="1AC358EE" w:rsidR="00DE3E14" w:rsidRDefault="00DE3E14">
          <w:pPr>
            <w:pStyle w:val="Obsah1"/>
            <w:tabs>
              <w:tab w:val="left" w:pos="440"/>
              <w:tab w:val="right" w:leader="dot" w:pos="9062"/>
            </w:tabs>
            <w:rPr>
              <w:rFonts w:asciiTheme="minorHAnsi" w:eastAsiaTheme="minorEastAsia" w:hAnsiTheme="minorHAnsi" w:cstheme="minorBidi"/>
              <w:noProof/>
              <w:sz w:val="22"/>
              <w:szCs w:val="22"/>
            </w:rPr>
          </w:pPr>
          <w:hyperlink w:anchor="_Toc132185388" w:history="1">
            <w:r w:rsidRPr="00102846">
              <w:rPr>
                <w:rStyle w:val="Hypertextovodkaz"/>
                <w:noProof/>
              </w:rPr>
              <w:t>6.</w:t>
            </w:r>
            <w:r>
              <w:rPr>
                <w:rFonts w:asciiTheme="minorHAnsi" w:eastAsiaTheme="minorEastAsia" w:hAnsiTheme="minorHAnsi" w:cstheme="minorBidi"/>
                <w:noProof/>
                <w:sz w:val="22"/>
                <w:szCs w:val="22"/>
              </w:rPr>
              <w:tab/>
            </w:r>
            <w:r w:rsidRPr="00102846">
              <w:rPr>
                <w:rStyle w:val="Hypertextovodkaz"/>
                <w:noProof/>
              </w:rPr>
              <w:t>Opatření proti střetu zájmů</w:t>
            </w:r>
            <w:r>
              <w:rPr>
                <w:noProof/>
                <w:webHidden/>
              </w:rPr>
              <w:tab/>
            </w:r>
            <w:r>
              <w:rPr>
                <w:noProof/>
                <w:webHidden/>
              </w:rPr>
              <w:fldChar w:fldCharType="begin"/>
            </w:r>
            <w:r>
              <w:rPr>
                <w:noProof/>
                <w:webHidden/>
              </w:rPr>
              <w:instrText xml:space="preserve"> PAGEREF _Toc132185388 \h </w:instrText>
            </w:r>
            <w:r>
              <w:rPr>
                <w:noProof/>
                <w:webHidden/>
              </w:rPr>
            </w:r>
            <w:r>
              <w:rPr>
                <w:noProof/>
                <w:webHidden/>
              </w:rPr>
              <w:fldChar w:fldCharType="separate"/>
            </w:r>
            <w:r w:rsidR="00DA38FA">
              <w:rPr>
                <w:noProof/>
                <w:webHidden/>
              </w:rPr>
              <w:t>15</w:t>
            </w:r>
            <w:r>
              <w:rPr>
                <w:noProof/>
                <w:webHidden/>
              </w:rPr>
              <w:fldChar w:fldCharType="end"/>
            </w:r>
          </w:hyperlink>
        </w:p>
        <w:p w14:paraId="315A8342" w14:textId="1124591B" w:rsidR="00DE3E14" w:rsidRDefault="00DE3E14">
          <w:pPr>
            <w:pStyle w:val="Obsah1"/>
            <w:tabs>
              <w:tab w:val="left" w:pos="440"/>
              <w:tab w:val="right" w:leader="dot" w:pos="9062"/>
            </w:tabs>
            <w:rPr>
              <w:rFonts w:asciiTheme="minorHAnsi" w:eastAsiaTheme="minorEastAsia" w:hAnsiTheme="minorHAnsi" w:cstheme="minorBidi"/>
              <w:noProof/>
              <w:sz w:val="22"/>
              <w:szCs w:val="22"/>
            </w:rPr>
          </w:pPr>
          <w:hyperlink w:anchor="_Toc132185389" w:history="1">
            <w:r w:rsidRPr="00102846">
              <w:rPr>
                <w:rStyle w:val="Hypertextovodkaz"/>
                <w:noProof/>
              </w:rPr>
              <w:t>7.</w:t>
            </w:r>
            <w:r>
              <w:rPr>
                <w:rFonts w:asciiTheme="minorHAnsi" w:eastAsiaTheme="minorEastAsia" w:hAnsiTheme="minorHAnsi" w:cstheme="minorBidi"/>
                <w:noProof/>
                <w:sz w:val="22"/>
                <w:szCs w:val="22"/>
              </w:rPr>
              <w:tab/>
            </w:r>
            <w:r w:rsidRPr="00102846">
              <w:rPr>
                <w:rStyle w:val="Hypertextovodkaz"/>
                <w:noProof/>
              </w:rPr>
              <w:t>Auditní stopa, archivace</w:t>
            </w:r>
            <w:r>
              <w:rPr>
                <w:noProof/>
                <w:webHidden/>
              </w:rPr>
              <w:tab/>
            </w:r>
            <w:r>
              <w:rPr>
                <w:noProof/>
                <w:webHidden/>
              </w:rPr>
              <w:fldChar w:fldCharType="begin"/>
            </w:r>
            <w:r>
              <w:rPr>
                <w:noProof/>
                <w:webHidden/>
              </w:rPr>
              <w:instrText xml:space="preserve"> PAGEREF _Toc132185389 \h </w:instrText>
            </w:r>
            <w:r>
              <w:rPr>
                <w:noProof/>
                <w:webHidden/>
              </w:rPr>
            </w:r>
            <w:r>
              <w:rPr>
                <w:noProof/>
                <w:webHidden/>
              </w:rPr>
              <w:fldChar w:fldCharType="separate"/>
            </w:r>
            <w:r w:rsidR="00DA38FA">
              <w:rPr>
                <w:noProof/>
                <w:webHidden/>
              </w:rPr>
              <w:t>17</w:t>
            </w:r>
            <w:r>
              <w:rPr>
                <w:noProof/>
                <w:webHidden/>
              </w:rPr>
              <w:fldChar w:fldCharType="end"/>
            </w:r>
          </w:hyperlink>
        </w:p>
        <w:p w14:paraId="786A430E" w14:textId="219785BC" w:rsidR="00DE3E14" w:rsidRDefault="00DE3E14">
          <w:pPr>
            <w:pStyle w:val="Obsah1"/>
            <w:tabs>
              <w:tab w:val="left" w:pos="440"/>
              <w:tab w:val="right" w:leader="dot" w:pos="9062"/>
            </w:tabs>
            <w:rPr>
              <w:rFonts w:asciiTheme="minorHAnsi" w:eastAsiaTheme="minorEastAsia" w:hAnsiTheme="minorHAnsi" w:cstheme="minorBidi"/>
              <w:noProof/>
              <w:sz w:val="22"/>
              <w:szCs w:val="22"/>
            </w:rPr>
          </w:pPr>
          <w:hyperlink w:anchor="_Toc132185390" w:history="1">
            <w:r w:rsidRPr="00102846">
              <w:rPr>
                <w:rStyle w:val="Hypertextovodkaz"/>
                <w:noProof/>
              </w:rPr>
              <w:t>8.</w:t>
            </w:r>
            <w:r>
              <w:rPr>
                <w:rFonts w:asciiTheme="minorHAnsi" w:eastAsiaTheme="minorEastAsia" w:hAnsiTheme="minorHAnsi" w:cstheme="minorBidi"/>
                <w:noProof/>
                <w:sz w:val="22"/>
                <w:szCs w:val="22"/>
              </w:rPr>
              <w:tab/>
            </w:r>
            <w:r w:rsidRPr="00102846">
              <w:rPr>
                <w:rStyle w:val="Hypertextovodkaz"/>
                <w:noProof/>
              </w:rPr>
              <w:t>Nesrovnalosti</w:t>
            </w:r>
            <w:r>
              <w:rPr>
                <w:noProof/>
                <w:webHidden/>
              </w:rPr>
              <w:tab/>
            </w:r>
            <w:r>
              <w:rPr>
                <w:noProof/>
                <w:webHidden/>
              </w:rPr>
              <w:fldChar w:fldCharType="begin"/>
            </w:r>
            <w:r>
              <w:rPr>
                <w:noProof/>
                <w:webHidden/>
              </w:rPr>
              <w:instrText xml:space="preserve"> PAGEREF _Toc132185390 \h </w:instrText>
            </w:r>
            <w:r>
              <w:rPr>
                <w:noProof/>
                <w:webHidden/>
              </w:rPr>
            </w:r>
            <w:r>
              <w:rPr>
                <w:noProof/>
                <w:webHidden/>
              </w:rPr>
              <w:fldChar w:fldCharType="separate"/>
            </w:r>
            <w:r w:rsidR="00DA38FA">
              <w:rPr>
                <w:noProof/>
                <w:webHidden/>
              </w:rPr>
              <w:t>18</w:t>
            </w:r>
            <w:r>
              <w:rPr>
                <w:noProof/>
                <w:webHidden/>
              </w:rPr>
              <w:fldChar w:fldCharType="end"/>
            </w:r>
          </w:hyperlink>
        </w:p>
        <w:p w14:paraId="1F9B6640" w14:textId="026B4BED" w:rsidR="00DE3E14" w:rsidRDefault="00DE3E14">
          <w:pPr>
            <w:pStyle w:val="Obsah1"/>
            <w:tabs>
              <w:tab w:val="left" w:pos="440"/>
              <w:tab w:val="right" w:leader="dot" w:pos="9062"/>
            </w:tabs>
            <w:rPr>
              <w:rFonts w:asciiTheme="minorHAnsi" w:eastAsiaTheme="minorEastAsia" w:hAnsiTheme="minorHAnsi" w:cstheme="minorBidi"/>
              <w:noProof/>
              <w:sz w:val="22"/>
              <w:szCs w:val="22"/>
            </w:rPr>
          </w:pPr>
          <w:hyperlink w:anchor="_Toc132185391" w:history="1">
            <w:r w:rsidRPr="00102846">
              <w:rPr>
                <w:rStyle w:val="Hypertextovodkaz"/>
                <w:noProof/>
              </w:rPr>
              <w:t>9.</w:t>
            </w:r>
            <w:r>
              <w:rPr>
                <w:rFonts w:asciiTheme="minorHAnsi" w:eastAsiaTheme="minorEastAsia" w:hAnsiTheme="minorHAnsi" w:cstheme="minorBidi"/>
                <w:noProof/>
                <w:sz w:val="22"/>
                <w:szCs w:val="22"/>
              </w:rPr>
              <w:tab/>
            </w:r>
            <w:r w:rsidRPr="00102846">
              <w:rPr>
                <w:rStyle w:val="Hypertextovodkaz"/>
                <w:noProof/>
              </w:rPr>
              <w:t>Komunikace s žadateli a partnery</w:t>
            </w:r>
            <w:r>
              <w:rPr>
                <w:noProof/>
                <w:webHidden/>
              </w:rPr>
              <w:tab/>
            </w:r>
            <w:r>
              <w:rPr>
                <w:noProof/>
                <w:webHidden/>
              </w:rPr>
              <w:fldChar w:fldCharType="begin"/>
            </w:r>
            <w:r>
              <w:rPr>
                <w:noProof/>
                <w:webHidden/>
              </w:rPr>
              <w:instrText xml:space="preserve"> PAGEREF _Toc132185391 \h </w:instrText>
            </w:r>
            <w:r>
              <w:rPr>
                <w:noProof/>
                <w:webHidden/>
              </w:rPr>
            </w:r>
            <w:r>
              <w:rPr>
                <w:noProof/>
                <w:webHidden/>
              </w:rPr>
              <w:fldChar w:fldCharType="separate"/>
            </w:r>
            <w:r w:rsidR="00DA38FA">
              <w:rPr>
                <w:noProof/>
                <w:webHidden/>
              </w:rPr>
              <w:t>18</w:t>
            </w:r>
            <w:r>
              <w:rPr>
                <w:noProof/>
                <w:webHidden/>
              </w:rPr>
              <w:fldChar w:fldCharType="end"/>
            </w:r>
          </w:hyperlink>
        </w:p>
        <w:p w14:paraId="65DE6FF4" w14:textId="27AE69F6" w:rsidR="00F826E0" w:rsidRDefault="00F826E0">
          <w:r>
            <w:rPr>
              <w:b/>
              <w:bCs/>
            </w:rPr>
            <w:fldChar w:fldCharType="end"/>
          </w:r>
        </w:p>
      </w:sdtContent>
    </w:sdt>
    <w:p w14:paraId="43B6B639" w14:textId="77777777" w:rsidR="002C54E3" w:rsidRDefault="002C54E3">
      <w:pPr>
        <w:pBdr>
          <w:top w:val="nil"/>
          <w:left w:val="nil"/>
          <w:bottom w:val="nil"/>
          <w:right w:val="nil"/>
          <w:between w:val="nil"/>
        </w:pBdr>
        <w:spacing w:after="160" w:line="259" w:lineRule="auto"/>
        <w:rPr>
          <w:color w:val="000000"/>
          <w:sz w:val="22"/>
          <w:szCs w:val="22"/>
        </w:rPr>
      </w:pPr>
    </w:p>
    <w:p w14:paraId="53798C70" w14:textId="77777777" w:rsidR="002C54E3" w:rsidRDefault="002C54E3">
      <w:pPr>
        <w:pBdr>
          <w:top w:val="nil"/>
          <w:left w:val="nil"/>
          <w:bottom w:val="nil"/>
          <w:right w:val="nil"/>
          <w:between w:val="nil"/>
        </w:pBdr>
        <w:spacing w:after="160" w:line="259" w:lineRule="auto"/>
        <w:rPr>
          <w:color w:val="000000"/>
          <w:sz w:val="22"/>
          <w:szCs w:val="22"/>
        </w:rPr>
      </w:pPr>
    </w:p>
    <w:p w14:paraId="790D7575" w14:textId="77777777" w:rsidR="002C54E3" w:rsidRDefault="002C54E3">
      <w:pPr>
        <w:pBdr>
          <w:top w:val="nil"/>
          <w:left w:val="nil"/>
          <w:bottom w:val="nil"/>
          <w:right w:val="nil"/>
          <w:between w:val="nil"/>
        </w:pBdr>
        <w:spacing w:after="160" w:line="259" w:lineRule="auto"/>
        <w:rPr>
          <w:color w:val="000000"/>
          <w:sz w:val="22"/>
          <w:szCs w:val="22"/>
        </w:rPr>
      </w:pPr>
    </w:p>
    <w:p w14:paraId="1460025E" w14:textId="77777777" w:rsidR="002C54E3" w:rsidRDefault="002C54E3">
      <w:pPr>
        <w:pBdr>
          <w:top w:val="nil"/>
          <w:left w:val="nil"/>
          <w:bottom w:val="nil"/>
          <w:right w:val="nil"/>
          <w:between w:val="nil"/>
        </w:pBdr>
        <w:spacing w:after="160" w:line="259" w:lineRule="auto"/>
        <w:rPr>
          <w:color w:val="000000"/>
          <w:sz w:val="22"/>
          <w:szCs w:val="22"/>
        </w:rPr>
      </w:pPr>
    </w:p>
    <w:p w14:paraId="4247832D" w14:textId="5ED750DD" w:rsidR="002C54E3" w:rsidRDefault="002C54E3">
      <w:pPr>
        <w:pBdr>
          <w:top w:val="nil"/>
          <w:left w:val="nil"/>
          <w:bottom w:val="nil"/>
          <w:right w:val="nil"/>
          <w:between w:val="nil"/>
        </w:pBdr>
        <w:spacing w:after="160" w:line="259" w:lineRule="auto"/>
        <w:rPr>
          <w:color w:val="000000"/>
          <w:sz w:val="22"/>
          <w:szCs w:val="22"/>
        </w:rPr>
      </w:pPr>
    </w:p>
    <w:p w14:paraId="05461251" w14:textId="6C3973B5" w:rsidR="00F826E0" w:rsidRDefault="00F826E0">
      <w:pPr>
        <w:pBdr>
          <w:top w:val="nil"/>
          <w:left w:val="nil"/>
          <w:bottom w:val="nil"/>
          <w:right w:val="nil"/>
          <w:between w:val="nil"/>
        </w:pBdr>
        <w:spacing w:after="160" w:line="259" w:lineRule="auto"/>
        <w:rPr>
          <w:color w:val="000000"/>
          <w:sz w:val="22"/>
          <w:szCs w:val="22"/>
        </w:rPr>
      </w:pPr>
    </w:p>
    <w:p w14:paraId="7318CF20" w14:textId="19CEFFE1" w:rsidR="00F826E0" w:rsidRDefault="00F826E0">
      <w:pPr>
        <w:pBdr>
          <w:top w:val="nil"/>
          <w:left w:val="nil"/>
          <w:bottom w:val="nil"/>
          <w:right w:val="nil"/>
          <w:between w:val="nil"/>
        </w:pBdr>
        <w:spacing w:after="160" w:line="259" w:lineRule="auto"/>
        <w:rPr>
          <w:color w:val="000000"/>
          <w:sz w:val="22"/>
          <w:szCs w:val="22"/>
        </w:rPr>
      </w:pPr>
    </w:p>
    <w:p w14:paraId="353B1AF4" w14:textId="3785CFAB" w:rsidR="00F826E0" w:rsidRDefault="00F826E0">
      <w:pPr>
        <w:pBdr>
          <w:top w:val="nil"/>
          <w:left w:val="nil"/>
          <w:bottom w:val="nil"/>
          <w:right w:val="nil"/>
          <w:between w:val="nil"/>
        </w:pBdr>
        <w:spacing w:after="160" w:line="259" w:lineRule="auto"/>
        <w:rPr>
          <w:color w:val="000000"/>
          <w:sz w:val="22"/>
          <w:szCs w:val="22"/>
        </w:rPr>
      </w:pPr>
    </w:p>
    <w:p w14:paraId="237CA279" w14:textId="7F71BD24" w:rsidR="00F826E0" w:rsidRDefault="00F826E0">
      <w:pPr>
        <w:pBdr>
          <w:top w:val="nil"/>
          <w:left w:val="nil"/>
          <w:bottom w:val="nil"/>
          <w:right w:val="nil"/>
          <w:between w:val="nil"/>
        </w:pBdr>
        <w:spacing w:after="160" w:line="259" w:lineRule="auto"/>
        <w:rPr>
          <w:color w:val="000000"/>
          <w:sz w:val="22"/>
          <w:szCs w:val="22"/>
        </w:rPr>
      </w:pPr>
    </w:p>
    <w:p w14:paraId="49720F54" w14:textId="37C2F018" w:rsidR="00F826E0" w:rsidRDefault="00F826E0">
      <w:pPr>
        <w:pBdr>
          <w:top w:val="nil"/>
          <w:left w:val="nil"/>
          <w:bottom w:val="nil"/>
          <w:right w:val="nil"/>
          <w:between w:val="nil"/>
        </w:pBdr>
        <w:spacing w:after="160" w:line="259" w:lineRule="auto"/>
        <w:rPr>
          <w:color w:val="000000"/>
          <w:sz w:val="22"/>
          <w:szCs w:val="22"/>
        </w:rPr>
      </w:pPr>
    </w:p>
    <w:p w14:paraId="4C8195BF" w14:textId="225A8FBD" w:rsidR="00F826E0" w:rsidRDefault="00F826E0">
      <w:pPr>
        <w:pBdr>
          <w:top w:val="nil"/>
          <w:left w:val="nil"/>
          <w:bottom w:val="nil"/>
          <w:right w:val="nil"/>
          <w:between w:val="nil"/>
        </w:pBdr>
        <w:spacing w:after="160" w:line="259" w:lineRule="auto"/>
        <w:rPr>
          <w:color w:val="000000"/>
          <w:sz w:val="22"/>
          <w:szCs w:val="22"/>
        </w:rPr>
      </w:pPr>
    </w:p>
    <w:p w14:paraId="074906DA" w14:textId="77777777" w:rsidR="00F826E0" w:rsidRDefault="00F826E0">
      <w:pPr>
        <w:pBdr>
          <w:top w:val="nil"/>
          <w:left w:val="nil"/>
          <w:bottom w:val="nil"/>
          <w:right w:val="nil"/>
          <w:between w:val="nil"/>
        </w:pBdr>
        <w:spacing w:after="160" w:line="259" w:lineRule="auto"/>
        <w:rPr>
          <w:color w:val="000000"/>
          <w:sz w:val="22"/>
          <w:szCs w:val="22"/>
        </w:rPr>
      </w:pPr>
    </w:p>
    <w:p w14:paraId="4C802393" w14:textId="77777777" w:rsidR="002C54E3" w:rsidRDefault="002C54E3">
      <w:pPr>
        <w:pBdr>
          <w:top w:val="nil"/>
          <w:left w:val="nil"/>
          <w:bottom w:val="nil"/>
          <w:right w:val="nil"/>
          <w:between w:val="nil"/>
        </w:pBdr>
        <w:spacing w:after="160" w:line="259" w:lineRule="auto"/>
        <w:rPr>
          <w:color w:val="000000"/>
          <w:sz w:val="22"/>
          <w:szCs w:val="22"/>
        </w:rPr>
      </w:pPr>
    </w:p>
    <w:p w14:paraId="6AE18A27" w14:textId="77777777" w:rsidR="002C54E3" w:rsidRDefault="002C54E3">
      <w:pPr>
        <w:pBdr>
          <w:top w:val="nil"/>
          <w:left w:val="nil"/>
          <w:bottom w:val="nil"/>
          <w:right w:val="nil"/>
          <w:between w:val="nil"/>
        </w:pBdr>
        <w:spacing w:after="160" w:line="259" w:lineRule="auto"/>
        <w:rPr>
          <w:color w:val="000000"/>
          <w:sz w:val="22"/>
          <w:szCs w:val="22"/>
        </w:rPr>
      </w:pPr>
    </w:p>
    <w:p w14:paraId="697DEC82" w14:textId="77777777" w:rsidR="002C54E3" w:rsidRDefault="002C54E3">
      <w:pPr>
        <w:pBdr>
          <w:top w:val="nil"/>
          <w:left w:val="nil"/>
          <w:bottom w:val="nil"/>
          <w:right w:val="nil"/>
          <w:between w:val="nil"/>
        </w:pBdr>
        <w:spacing w:after="160" w:line="259" w:lineRule="auto"/>
        <w:rPr>
          <w:color w:val="000000"/>
          <w:sz w:val="22"/>
          <w:szCs w:val="22"/>
        </w:rPr>
      </w:pPr>
    </w:p>
    <w:p w14:paraId="1EE71843" w14:textId="77777777" w:rsidR="002C54E3" w:rsidRDefault="002C54E3">
      <w:pPr>
        <w:pBdr>
          <w:top w:val="nil"/>
          <w:left w:val="nil"/>
          <w:bottom w:val="nil"/>
          <w:right w:val="nil"/>
          <w:between w:val="nil"/>
        </w:pBdr>
        <w:spacing w:after="160" w:line="259" w:lineRule="auto"/>
        <w:rPr>
          <w:color w:val="000000"/>
          <w:sz w:val="22"/>
          <w:szCs w:val="22"/>
        </w:rPr>
      </w:pPr>
    </w:p>
    <w:p w14:paraId="229A7E6F" w14:textId="77777777" w:rsidR="002C54E3" w:rsidRDefault="002C54E3">
      <w:pPr>
        <w:pBdr>
          <w:top w:val="nil"/>
          <w:left w:val="nil"/>
          <w:bottom w:val="nil"/>
          <w:right w:val="nil"/>
          <w:between w:val="nil"/>
        </w:pBdr>
        <w:spacing w:after="160" w:line="259" w:lineRule="auto"/>
        <w:rPr>
          <w:sz w:val="22"/>
          <w:szCs w:val="22"/>
        </w:rPr>
      </w:pPr>
    </w:p>
    <w:p w14:paraId="1BF135BA" w14:textId="77777777" w:rsidR="002C54E3" w:rsidRDefault="002C54E3">
      <w:pPr>
        <w:pBdr>
          <w:top w:val="nil"/>
          <w:left w:val="nil"/>
          <w:bottom w:val="nil"/>
          <w:right w:val="nil"/>
          <w:between w:val="nil"/>
        </w:pBdr>
        <w:spacing w:after="160" w:line="259" w:lineRule="auto"/>
        <w:rPr>
          <w:sz w:val="22"/>
          <w:szCs w:val="22"/>
        </w:rPr>
      </w:pPr>
    </w:p>
    <w:p w14:paraId="0FA6EC67" w14:textId="77777777" w:rsidR="002C54E3" w:rsidRDefault="002C54E3">
      <w:pPr>
        <w:pBdr>
          <w:top w:val="nil"/>
          <w:left w:val="nil"/>
          <w:bottom w:val="nil"/>
          <w:right w:val="nil"/>
          <w:between w:val="nil"/>
        </w:pBdr>
        <w:spacing w:after="160" w:line="259" w:lineRule="auto"/>
        <w:rPr>
          <w:sz w:val="22"/>
          <w:szCs w:val="22"/>
        </w:rPr>
      </w:pPr>
    </w:p>
    <w:p w14:paraId="11C7D801" w14:textId="77777777" w:rsidR="002C54E3" w:rsidRPr="00AF7EFD" w:rsidRDefault="00523881">
      <w:pPr>
        <w:pStyle w:val="Nadpis1"/>
        <w:numPr>
          <w:ilvl w:val="0"/>
          <w:numId w:val="34"/>
        </w:numPr>
        <w:rPr>
          <w:sz w:val="32"/>
          <w:szCs w:val="32"/>
        </w:rPr>
      </w:pPr>
      <w:bookmarkStart w:id="0" w:name="_Toc132185383"/>
      <w:r w:rsidRPr="00AF7EFD">
        <w:rPr>
          <w:sz w:val="32"/>
          <w:szCs w:val="32"/>
        </w:rPr>
        <w:lastRenderedPageBreak/>
        <w:t>Úvod</w:t>
      </w:r>
      <w:bookmarkEnd w:id="0"/>
    </w:p>
    <w:p w14:paraId="352D4AD7" w14:textId="052239E0" w:rsidR="00097B5F" w:rsidRPr="00335265" w:rsidRDefault="00523881">
      <w:pPr>
        <w:pBdr>
          <w:top w:val="nil"/>
          <w:left w:val="nil"/>
          <w:bottom w:val="nil"/>
          <w:right w:val="nil"/>
          <w:between w:val="nil"/>
        </w:pBdr>
        <w:jc w:val="both"/>
        <w:rPr>
          <w:color w:val="000000"/>
          <w:sz w:val="22"/>
          <w:szCs w:val="22"/>
        </w:rPr>
      </w:pPr>
      <w:r>
        <w:rPr>
          <w:color w:val="000000"/>
          <w:sz w:val="22"/>
          <w:szCs w:val="22"/>
        </w:rPr>
        <w:t xml:space="preserve">Interní postupy (IP) jsou zpracovány s cílem stanovit jednotná závazná pravidla v oblasti řízení výzev, </w:t>
      </w:r>
      <w:r w:rsidRPr="00335265">
        <w:rPr>
          <w:color w:val="000000"/>
          <w:sz w:val="22"/>
          <w:szCs w:val="22"/>
        </w:rPr>
        <w:t xml:space="preserve">hodnocení a výběru </w:t>
      </w:r>
      <w:r w:rsidR="00097B5F" w:rsidRPr="00335265">
        <w:rPr>
          <w:color w:val="000000"/>
          <w:sz w:val="22"/>
          <w:szCs w:val="22"/>
        </w:rPr>
        <w:t xml:space="preserve">projektových záměrů podaných do výzev MAS v rámci programového rámce </w:t>
      </w:r>
      <w:r w:rsidR="00BE21BD" w:rsidRPr="00335265">
        <w:rPr>
          <w:color w:val="000000"/>
          <w:sz w:val="22"/>
          <w:szCs w:val="22"/>
        </w:rPr>
        <w:t>OP TAK</w:t>
      </w:r>
      <w:r w:rsidRPr="00335265">
        <w:rPr>
          <w:color w:val="000000"/>
          <w:sz w:val="22"/>
          <w:szCs w:val="22"/>
        </w:rPr>
        <w:t xml:space="preserve">. </w:t>
      </w:r>
    </w:p>
    <w:p w14:paraId="3AB654C3" w14:textId="34D827B1" w:rsidR="002C54E3" w:rsidRPr="00335265" w:rsidRDefault="00523881">
      <w:pPr>
        <w:pBdr>
          <w:top w:val="nil"/>
          <w:left w:val="nil"/>
          <w:bottom w:val="nil"/>
          <w:right w:val="nil"/>
          <w:between w:val="nil"/>
        </w:pBdr>
        <w:jc w:val="both"/>
        <w:rPr>
          <w:color w:val="000000"/>
          <w:sz w:val="22"/>
          <w:szCs w:val="22"/>
          <w:u w:val="single"/>
        </w:rPr>
      </w:pPr>
      <w:r w:rsidRPr="00335265">
        <w:rPr>
          <w:color w:val="000000"/>
          <w:sz w:val="22"/>
          <w:szCs w:val="22"/>
        </w:rPr>
        <w:t xml:space="preserve">Interní postupy jsou zpracované jako dokument v programovém období </w:t>
      </w:r>
      <w:r w:rsidR="00C77A9C" w:rsidRPr="00335265">
        <w:rPr>
          <w:color w:val="000000"/>
          <w:sz w:val="22"/>
          <w:szCs w:val="22"/>
        </w:rPr>
        <w:t>2021</w:t>
      </w:r>
      <w:r w:rsidRPr="00335265">
        <w:rPr>
          <w:color w:val="000000"/>
          <w:sz w:val="22"/>
          <w:szCs w:val="22"/>
        </w:rPr>
        <w:t xml:space="preserve">– </w:t>
      </w:r>
      <w:r w:rsidR="00C77A9C" w:rsidRPr="00335265">
        <w:rPr>
          <w:color w:val="000000"/>
          <w:sz w:val="22"/>
          <w:szCs w:val="22"/>
        </w:rPr>
        <w:t xml:space="preserve">2027 </w:t>
      </w:r>
      <w:r w:rsidRPr="00335265">
        <w:rPr>
          <w:color w:val="000000"/>
          <w:sz w:val="22"/>
          <w:szCs w:val="22"/>
        </w:rPr>
        <w:t xml:space="preserve">pro </w:t>
      </w:r>
      <w:r w:rsidR="00BE21BD" w:rsidRPr="00335265">
        <w:rPr>
          <w:color w:val="000000"/>
          <w:sz w:val="22"/>
          <w:szCs w:val="22"/>
        </w:rPr>
        <w:t xml:space="preserve">Operační program Technologie a </w:t>
      </w:r>
      <w:r w:rsidR="00E20885" w:rsidRPr="00335265">
        <w:rPr>
          <w:color w:val="000000"/>
          <w:sz w:val="22"/>
          <w:szCs w:val="22"/>
        </w:rPr>
        <w:t>A</w:t>
      </w:r>
      <w:r w:rsidR="00BE21BD" w:rsidRPr="00335265">
        <w:rPr>
          <w:color w:val="000000"/>
          <w:sz w:val="22"/>
          <w:szCs w:val="22"/>
        </w:rPr>
        <w:t xml:space="preserve">plikace pro konkurenceschopnost (OP TAK). </w:t>
      </w:r>
    </w:p>
    <w:p w14:paraId="1889AB6C" w14:textId="71BA93AC" w:rsidR="002C54E3" w:rsidRPr="00335265" w:rsidRDefault="00523881">
      <w:pPr>
        <w:pBdr>
          <w:top w:val="nil"/>
          <w:left w:val="nil"/>
          <w:bottom w:val="nil"/>
          <w:right w:val="nil"/>
          <w:between w:val="nil"/>
        </w:pBdr>
        <w:jc w:val="both"/>
        <w:rPr>
          <w:color w:val="000000"/>
          <w:sz w:val="22"/>
          <w:szCs w:val="22"/>
        </w:rPr>
      </w:pPr>
      <w:bookmarkStart w:id="1" w:name="_1fob9te" w:colFirst="0" w:colLast="0"/>
      <w:bookmarkEnd w:id="1"/>
      <w:r w:rsidRPr="00335265">
        <w:rPr>
          <w:color w:val="000000"/>
          <w:sz w:val="22"/>
          <w:szCs w:val="22"/>
        </w:rPr>
        <w:t xml:space="preserve">IP jsou zpracovány pro realizaci strategie CLLD a jsou zpracovány ve smyslu schválených stanov a vnitřních předpisů MAS </w:t>
      </w:r>
      <w:hyperlink r:id="rId8">
        <w:r w:rsidRPr="00335265">
          <w:rPr>
            <w:color w:val="0563C1"/>
            <w:sz w:val="22"/>
            <w:szCs w:val="22"/>
            <w:u w:val="single"/>
          </w:rPr>
          <w:t>https://www.maspolicsko.cz/dokumenty/category/70-stanovy</w:t>
        </w:r>
      </w:hyperlink>
      <w:r w:rsidRPr="00335265">
        <w:rPr>
          <w:color w:val="000000"/>
          <w:sz w:val="22"/>
          <w:szCs w:val="22"/>
        </w:rPr>
        <w:t xml:space="preserve">. </w:t>
      </w:r>
      <w:r w:rsidR="00097B5F" w:rsidRPr="00335265">
        <w:rPr>
          <w:color w:val="000000"/>
          <w:sz w:val="22"/>
          <w:szCs w:val="22"/>
        </w:rPr>
        <w:t>J</w:t>
      </w:r>
      <w:r w:rsidRPr="00335265">
        <w:rPr>
          <w:color w:val="000000"/>
          <w:sz w:val="22"/>
          <w:szCs w:val="22"/>
        </w:rPr>
        <w:t>sou v souladu s platnou vnitřní dokumentací MAS –</w:t>
      </w:r>
      <w:r w:rsidR="00556D76" w:rsidRPr="00335265">
        <w:rPr>
          <w:color w:val="000000"/>
          <w:sz w:val="22"/>
          <w:szCs w:val="22"/>
        </w:rPr>
        <w:t xml:space="preserve"> </w:t>
      </w:r>
      <w:r w:rsidRPr="00335265">
        <w:rPr>
          <w:color w:val="000000"/>
          <w:sz w:val="22"/>
          <w:szCs w:val="22"/>
        </w:rPr>
        <w:t xml:space="preserve">jednací řád, archivační a skartační řád MAS </w:t>
      </w:r>
      <w:hyperlink r:id="rId9">
        <w:r w:rsidRPr="00335265">
          <w:rPr>
            <w:color w:val="0563C1"/>
            <w:sz w:val="22"/>
            <w:szCs w:val="22"/>
            <w:u w:val="single"/>
          </w:rPr>
          <w:t>https://www.maspolicsko.cz/dokumenty/category/70-stanovy</w:t>
        </w:r>
      </w:hyperlink>
      <w:r w:rsidR="00C77A9C" w:rsidRPr="00335265">
        <w:rPr>
          <w:color w:val="000000"/>
          <w:sz w:val="22"/>
          <w:szCs w:val="22"/>
        </w:rPr>
        <w:t>.</w:t>
      </w:r>
    </w:p>
    <w:p w14:paraId="2301BC02" w14:textId="655D0F6A" w:rsidR="002C54E3" w:rsidRPr="00335265" w:rsidRDefault="00523881">
      <w:pPr>
        <w:pBdr>
          <w:top w:val="nil"/>
          <w:left w:val="nil"/>
          <w:bottom w:val="nil"/>
          <w:right w:val="nil"/>
          <w:between w:val="nil"/>
        </w:pBdr>
        <w:jc w:val="both"/>
        <w:rPr>
          <w:color w:val="000000"/>
          <w:sz w:val="22"/>
          <w:szCs w:val="22"/>
        </w:rPr>
      </w:pPr>
      <w:r w:rsidRPr="00335265">
        <w:rPr>
          <w:color w:val="000000"/>
          <w:sz w:val="22"/>
          <w:szCs w:val="22"/>
        </w:rPr>
        <w:t xml:space="preserve">Schválené IP </w:t>
      </w:r>
      <w:r w:rsidR="00C77A9C" w:rsidRPr="00335265">
        <w:rPr>
          <w:color w:val="000000"/>
          <w:sz w:val="22"/>
          <w:szCs w:val="22"/>
        </w:rPr>
        <w:t xml:space="preserve">programovým výborem MAS jsou zveřejněny na webu MAS a k dispozici ŘO </w:t>
      </w:r>
      <w:r w:rsidR="00BE21BD" w:rsidRPr="00335265">
        <w:rPr>
          <w:color w:val="000000"/>
          <w:sz w:val="22"/>
          <w:szCs w:val="22"/>
        </w:rPr>
        <w:t>OP TAK</w:t>
      </w:r>
      <w:r w:rsidR="00C77A9C" w:rsidRPr="00335265">
        <w:rPr>
          <w:color w:val="000000"/>
          <w:sz w:val="22"/>
          <w:szCs w:val="22"/>
        </w:rPr>
        <w:t xml:space="preserve">. </w:t>
      </w:r>
    </w:p>
    <w:p w14:paraId="149668D4" w14:textId="5F2CB3D1" w:rsidR="002C54E3" w:rsidRPr="00335265" w:rsidRDefault="00523881">
      <w:pPr>
        <w:pBdr>
          <w:top w:val="nil"/>
          <w:left w:val="nil"/>
          <w:bottom w:val="nil"/>
          <w:right w:val="nil"/>
          <w:between w:val="nil"/>
        </w:pBdr>
        <w:rPr>
          <w:color w:val="000000"/>
          <w:sz w:val="22"/>
          <w:szCs w:val="22"/>
        </w:rPr>
      </w:pPr>
      <w:r w:rsidRPr="00335265">
        <w:rPr>
          <w:color w:val="000000"/>
          <w:sz w:val="22"/>
          <w:szCs w:val="22"/>
        </w:rPr>
        <w:t xml:space="preserve">MAS nevyhlašuje výzvy bez vypracovaných </w:t>
      </w:r>
      <w:r w:rsidR="00C446FD" w:rsidRPr="00335265">
        <w:rPr>
          <w:color w:val="000000"/>
          <w:sz w:val="22"/>
          <w:szCs w:val="22"/>
        </w:rPr>
        <w:t xml:space="preserve"> a schválených </w:t>
      </w:r>
      <w:r w:rsidRPr="00335265">
        <w:rPr>
          <w:color w:val="000000"/>
          <w:sz w:val="22"/>
          <w:szCs w:val="22"/>
        </w:rPr>
        <w:t xml:space="preserve">IP. </w:t>
      </w:r>
    </w:p>
    <w:p w14:paraId="69404728" w14:textId="6715FFA7" w:rsidR="002C54E3" w:rsidRPr="00335265" w:rsidRDefault="00523881">
      <w:pPr>
        <w:pBdr>
          <w:top w:val="nil"/>
          <w:left w:val="nil"/>
          <w:bottom w:val="nil"/>
          <w:right w:val="nil"/>
          <w:between w:val="nil"/>
        </w:pBdr>
        <w:jc w:val="both"/>
        <w:rPr>
          <w:color w:val="000000"/>
          <w:sz w:val="22"/>
          <w:szCs w:val="22"/>
        </w:rPr>
      </w:pPr>
      <w:r w:rsidRPr="00335265">
        <w:rPr>
          <w:color w:val="000000"/>
          <w:sz w:val="22"/>
          <w:szCs w:val="22"/>
        </w:rPr>
        <w:t xml:space="preserve">Při řešení akutních problémů týkajících se pouze vybraného projektu vypracuje projektový manažer </w:t>
      </w:r>
      <w:r w:rsidR="00406466" w:rsidRPr="00335265">
        <w:rPr>
          <w:color w:val="000000"/>
          <w:sz w:val="22"/>
          <w:szCs w:val="22"/>
        </w:rPr>
        <w:t>OP TAK</w:t>
      </w:r>
      <w:r w:rsidRPr="00335265">
        <w:rPr>
          <w:color w:val="000000"/>
          <w:sz w:val="22"/>
          <w:szCs w:val="22"/>
        </w:rPr>
        <w:t xml:space="preserve"> bezprostředně po zjištění problému Záznam k realizaci projektu. Záznam schvaluje přímý nadřízený pracovníka, který záznam vytvořil. </w:t>
      </w:r>
    </w:p>
    <w:p w14:paraId="61F6C7EF" w14:textId="77777777" w:rsidR="002C54E3" w:rsidRPr="00335265" w:rsidRDefault="00523881">
      <w:pPr>
        <w:pBdr>
          <w:top w:val="nil"/>
          <w:left w:val="nil"/>
          <w:bottom w:val="nil"/>
          <w:right w:val="nil"/>
          <w:between w:val="nil"/>
        </w:pBdr>
        <w:jc w:val="both"/>
        <w:rPr>
          <w:color w:val="000000"/>
          <w:sz w:val="22"/>
          <w:szCs w:val="22"/>
        </w:rPr>
      </w:pPr>
      <w:r w:rsidRPr="00335265">
        <w:rPr>
          <w:color w:val="000000"/>
          <w:sz w:val="22"/>
          <w:szCs w:val="22"/>
        </w:rPr>
        <w:t xml:space="preserve">Záznam bude minimálně obsahovat: </w:t>
      </w:r>
    </w:p>
    <w:p w14:paraId="53610612" w14:textId="77777777" w:rsidR="002C54E3" w:rsidRPr="00335265" w:rsidRDefault="00523881">
      <w:pPr>
        <w:numPr>
          <w:ilvl w:val="0"/>
          <w:numId w:val="20"/>
        </w:numPr>
        <w:pBdr>
          <w:top w:val="nil"/>
          <w:left w:val="nil"/>
          <w:bottom w:val="nil"/>
          <w:right w:val="nil"/>
          <w:between w:val="nil"/>
        </w:pBdr>
        <w:jc w:val="both"/>
        <w:rPr>
          <w:color w:val="000000"/>
          <w:sz w:val="22"/>
          <w:szCs w:val="22"/>
        </w:rPr>
      </w:pPr>
      <w:r w:rsidRPr="00335265">
        <w:rPr>
          <w:color w:val="000000"/>
          <w:sz w:val="22"/>
          <w:szCs w:val="22"/>
        </w:rPr>
        <w:t xml:space="preserve">registrační číslo projektu, </w:t>
      </w:r>
    </w:p>
    <w:p w14:paraId="4C32D01B" w14:textId="77777777" w:rsidR="002C54E3" w:rsidRDefault="00523881">
      <w:pPr>
        <w:numPr>
          <w:ilvl w:val="0"/>
          <w:numId w:val="20"/>
        </w:numPr>
        <w:pBdr>
          <w:top w:val="nil"/>
          <w:left w:val="nil"/>
          <w:bottom w:val="nil"/>
          <w:right w:val="nil"/>
          <w:between w:val="nil"/>
        </w:pBdr>
        <w:jc w:val="both"/>
        <w:rPr>
          <w:color w:val="000000"/>
          <w:sz w:val="22"/>
          <w:szCs w:val="22"/>
        </w:rPr>
      </w:pPr>
      <w:r>
        <w:rPr>
          <w:color w:val="000000"/>
          <w:sz w:val="22"/>
          <w:szCs w:val="22"/>
        </w:rPr>
        <w:t>popis problému a způsob jeho řešení,</w:t>
      </w:r>
    </w:p>
    <w:p w14:paraId="54668768" w14:textId="77777777" w:rsidR="002C54E3" w:rsidRDefault="00523881">
      <w:pPr>
        <w:numPr>
          <w:ilvl w:val="0"/>
          <w:numId w:val="20"/>
        </w:numPr>
        <w:pBdr>
          <w:top w:val="nil"/>
          <w:left w:val="nil"/>
          <w:bottom w:val="nil"/>
          <w:right w:val="nil"/>
          <w:between w:val="nil"/>
        </w:pBdr>
        <w:jc w:val="both"/>
        <w:rPr>
          <w:color w:val="000000"/>
          <w:sz w:val="22"/>
          <w:szCs w:val="22"/>
        </w:rPr>
      </w:pPr>
      <w:r>
        <w:rPr>
          <w:color w:val="000000"/>
          <w:sz w:val="22"/>
          <w:szCs w:val="22"/>
        </w:rPr>
        <w:t>zodpovědnou osobu za vypracování a schválení Záznamu,</w:t>
      </w:r>
    </w:p>
    <w:p w14:paraId="7C657453" w14:textId="77777777" w:rsidR="002C54E3" w:rsidRDefault="00523881">
      <w:pPr>
        <w:numPr>
          <w:ilvl w:val="0"/>
          <w:numId w:val="20"/>
        </w:numPr>
        <w:pBdr>
          <w:top w:val="nil"/>
          <w:left w:val="nil"/>
          <w:bottom w:val="nil"/>
          <w:right w:val="nil"/>
          <w:between w:val="nil"/>
        </w:pBdr>
        <w:jc w:val="both"/>
        <w:rPr>
          <w:color w:val="000000"/>
          <w:sz w:val="22"/>
          <w:szCs w:val="22"/>
        </w:rPr>
      </w:pPr>
      <w:r>
        <w:rPr>
          <w:color w:val="000000"/>
          <w:sz w:val="22"/>
          <w:szCs w:val="22"/>
        </w:rPr>
        <w:t xml:space="preserve">datum platnosti. </w:t>
      </w:r>
    </w:p>
    <w:p w14:paraId="5B2C824C" w14:textId="77777777" w:rsidR="002C54E3" w:rsidRDefault="002C54E3">
      <w:pPr>
        <w:pBdr>
          <w:top w:val="nil"/>
          <w:left w:val="nil"/>
          <w:bottom w:val="nil"/>
          <w:right w:val="nil"/>
          <w:between w:val="nil"/>
        </w:pBdr>
        <w:ind w:left="720"/>
        <w:jc w:val="both"/>
        <w:rPr>
          <w:color w:val="000000"/>
          <w:sz w:val="22"/>
          <w:szCs w:val="22"/>
        </w:rPr>
      </w:pPr>
    </w:p>
    <w:p w14:paraId="558F780C" w14:textId="19D887FD" w:rsidR="002C54E3" w:rsidRDefault="00523881">
      <w:pPr>
        <w:pBdr>
          <w:top w:val="nil"/>
          <w:left w:val="nil"/>
          <w:bottom w:val="nil"/>
          <w:right w:val="nil"/>
          <w:between w:val="nil"/>
        </w:pBdr>
        <w:jc w:val="both"/>
        <w:rPr>
          <w:color w:val="000000"/>
          <w:sz w:val="22"/>
          <w:szCs w:val="22"/>
        </w:rPr>
      </w:pPr>
      <w:r>
        <w:rPr>
          <w:color w:val="000000"/>
          <w:sz w:val="22"/>
          <w:szCs w:val="22"/>
        </w:rPr>
        <w:t>Záznam bude uložen v </w:t>
      </w:r>
      <w:hyperlink r:id="rId10" w:history="1">
        <w:r w:rsidR="00C446FD" w:rsidRPr="00C446FD">
          <w:rPr>
            <w:rStyle w:val="Hypertextovodkaz"/>
            <w:sz w:val="22"/>
            <w:szCs w:val="22"/>
          </w:rPr>
          <w:t xml:space="preserve"> dokumentech</w:t>
        </w:r>
      </w:hyperlink>
      <w:r w:rsidR="00C446FD">
        <w:rPr>
          <w:color w:val="000000"/>
          <w:sz w:val="22"/>
          <w:szCs w:val="22"/>
        </w:rPr>
        <w:t xml:space="preserve"> záměru podaného na MAS. </w:t>
      </w:r>
    </w:p>
    <w:p w14:paraId="344B815D" w14:textId="77777777" w:rsidR="002C54E3" w:rsidRPr="00AF7EFD" w:rsidRDefault="00523881">
      <w:pPr>
        <w:pStyle w:val="Nadpis1"/>
        <w:numPr>
          <w:ilvl w:val="0"/>
          <w:numId w:val="34"/>
        </w:numPr>
        <w:rPr>
          <w:sz w:val="32"/>
          <w:szCs w:val="32"/>
        </w:rPr>
      </w:pPr>
      <w:bookmarkStart w:id="2" w:name="_Toc132185384"/>
      <w:r w:rsidRPr="00AF7EFD">
        <w:rPr>
          <w:sz w:val="32"/>
          <w:szCs w:val="32"/>
        </w:rPr>
        <w:t>Identifikace MAS</w:t>
      </w:r>
      <w:bookmarkEnd w:id="2"/>
    </w:p>
    <w:p w14:paraId="4FAE97CA" w14:textId="77777777" w:rsidR="002C54E3" w:rsidRDefault="00523881">
      <w:pPr>
        <w:pBdr>
          <w:top w:val="nil"/>
          <w:left w:val="nil"/>
          <w:bottom w:val="nil"/>
          <w:right w:val="nil"/>
          <w:between w:val="nil"/>
        </w:pBdr>
        <w:rPr>
          <w:color w:val="000000"/>
          <w:sz w:val="22"/>
          <w:szCs w:val="22"/>
        </w:rPr>
      </w:pPr>
      <w:r>
        <w:rPr>
          <w:color w:val="000000"/>
          <w:sz w:val="22"/>
          <w:szCs w:val="22"/>
        </w:rPr>
        <w:t>Název:</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MAS POLIČSKO  z.s.</w:t>
      </w:r>
    </w:p>
    <w:p w14:paraId="7801F366" w14:textId="77777777" w:rsidR="002C54E3" w:rsidRDefault="00523881">
      <w:pPr>
        <w:pBdr>
          <w:top w:val="nil"/>
          <w:left w:val="nil"/>
          <w:bottom w:val="nil"/>
          <w:right w:val="nil"/>
          <w:between w:val="nil"/>
        </w:pBdr>
        <w:rPr>
          <w:color w:val="000000"/>
          <w:sz w:val="22"/>
          <w:szCs w:val="22"/>
        </w:rPr>
      </w:pPr>
      <w:r>
        <w:rPr>
          <w:color w:val="000000"/>
          <w:sz w:val="22"/>
          <w:szCs w:val="22"/>
        </w:rPr>
        <w:t>Právní subjektivita:</w:t>
      </w:r>
      <w:r>
        <w:rPr>
          <w:color w:val="000000"/>
          <w:sz w:val="22"/>
          <w:szCs w:val="22"/>
        </w:rPr>
        <w:tab/>
      </w:r>
      <w:r>
        <w:rPr>
          <w:color w:val="000000"/>
          <w:sz w:val="22"/>
          <w:szCs w:val="22"/>
        </w:rPr>
        <w:tab/>
      </w:r>
      <w:r>
        <w:rPr>
          <w:color w:val="000000"/>
          <w:sz w:val="22"/>
          <w:szCs w:val="22"/>
        </w:rPr>
        <w:tab/>
        <w:t>zapsaný spolek</w:t>
      </w:r>
    </w:p>
    <w:p w14:paraId="7DE39A25" w14:textId="77777777" w:rsidR="002C54E3" w:rsidRDefault="00523881">
      <w:pPr>
        <w:pBdr>
          <w:top w:val="nil"/>
          <w:left w:val="nil"/>
          <w:bottom w:val="nil"/>
          <w:right w:val="nil"/>
          <w:between w:val="nil"/>
        </w:pBdr>
        <w:rPr>
          <w:color w:val="000000"/>
          <w:sz w:val="22"/>
          <w:szCs w:val="22"/>
        </w:rPr>
      </w:pPr>
      <w:r>
        <w:rPr>
          <w:color w:val="000000"/>
          <w:sz w:val="22"/>
          <w:szCs w:val="22"/>
        </w:rPr>
        <w:t>Adresa sídla a kanceláře MAS:</w:t>
      </w:r>
      <w:r>
        <w:rPr>
          <w:color w:val="000000"/>
          <w:sz w:val="22"/>
          <w:szCs w:val="22"/>
        </w:rPr>
        <w:tab/>
      </w:r>
      <w:r>
        <w:rPr>
          <w:color w:val="000000"/>
          <w:sz w:val="22"/>
          <w:szCs w:val="22"/>
        </w:rPr>
        <w:tab/>
        <w:t>Sulkovská 340, 569 92 Bystré</w:t>
      </w:r>
    </w:p>
    <w:p w14:paraId="1F9D74A8" w14:textId="77777777" w:rsidR="002C54E3" w:rsidRDefault="00523881">
      <w:pPr>
        <w:pBdr>
          <w:top w:val="nil"/>
          <w:left w:val="nil"/>
          <w:bottom w:val="nil"/>
          <w:right w:val="nil"/>
          <w:between w:val="nil"/>
        </w:pBdr>
        <w:rPr>
          <w:color w:val="000000"/>
          <w:sz w:val="22"/>
          <w:szCs w:val="22"/>
        </w:rPr>
      </w:pPr>
      <w:r>
        <w:rPr>
          <w:color w:val="000000"/>
          <w:sz w:val="22"/>
          <w:szCs w:val="22"/>
        </w:rPr>
        <w:t>IČ:</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27030822</w:t>
      </w:r>
    </w:p>
    <w:p w14:paraId="76910434" w14:textId="77777777" w:rsidR="002C54E3" w:rsidRDefault="00523881">
      <w:pPr>
        <w:pBdr>
          <w:top w:val="nil"/>
          <w:left w:val="nil"/>
          <w:bottom w:val="nil"/>
          <w:right w:val="nil"/>
          <w:between w:val="nil"/>
        </w:pBdr>
        <w:rPr>
          <w:color w:val="000000"/>
          <w:sz w:val="22"/>
          <w:szCs w:val="22"/>
        </w:rPr>
      </w:pPr>
      <w:r>
        <w:rPr>
          <w:color w:val="000000"/>
          <w:sz w:val="22"/>
          <w:szCs w:val="22"/>
        </w:rPr>
        <w:t>Kontaktní údaje:</w:t>
      </w:r>
      <w:r>
        <w:rPr>
          <w:color w:val="000000"/>
          <w:sz w:val="22"/>
          <w:szCs w:val="22"/>
        </w:rPr>
        <w:tab/>
      </w:r>
    </w:p>
    <w:p w14:paraId="345B416B" w14:textId="77777777" w:rsidR="002C54E3" w:rsidRDefault="00523881">
      <w:pPr>
        <w:pBdr>
          <w:top w:val="nil"/>
          <w:left w:val="nil"/>
          <w:bottom w:val="nil"/>
          <w:right w:val="nil"/>
          <w:between w:val="nil"/>
        </w:pBdr>
        <w:rPr>
          <w:color w:val="000000"/>
          <w:sz w:val="22"/>
          <w:szCs w:val="22"/>
        </w:rPr>
      </w:pPr>
      <w:r>
        <w:rPr>
          <w:color w:val="000000"/>
          <w:sz w:val="22"/>
          <w:szCs w:val="22"/>
        </w:rPr>
        <w:t xml:space="preserve">vedoucí pracovník pro SCLLD: </w:t>
      </w:r>
      <w:r>
        <w:rPr>
          <w:color w:val="000000"/>
          <w:sz w:val="22"/>
          <w:szCs w:val="22"/>
        </w:rPr>
        <w:tab/>
        <w:t xml:space="preserve"> </w:t>
      </w:r>
      <w:r>
        <w:rPr>
          <w:color w:val="000000"/>
          <w:sz w:val="22"/>
          <w:szCs w:val="22"/>
        </w:rPr>
        <w:tab/>
        <w:t xml:space="preserve">Petra Martinů, </w:t>
      </w:r>
    </w:p>
    <w:p w14:paraId="2BE96988" w14:textId="3B6252BB" w:rsidR="002C54E3" w:rsidRDefault="005470F6">
      <w:pPr>
        <w:pBdr>
          <w:top w:val="nil"/>
          <w:left w:val="nil"/>
          <w:bottom w:val="nil"/>
          <w:right w:val="nil"/>
          <w:between w:val="nil"/>
        </w:pBdr>
        <w:ind w:left="2832" w:firstLine="708"/>
        <w:rPr>
          <w:color w:val="000000"/>
          <w:sz w:val="22"/>
          <w:szCs w:val="22"/>
        </w:rPr>
      </w:pPr>
      <w:r>
        <w:rPr>
          <w:color w:val="000000"/>
          <w:sz w:val="22"/>
          <w:szCs w:val="22"/>
        </w:rPr>
        <w:t xml:space="preserve"> </w:t>
      </w:r>
      <w:r w:rsidR="00523881">
        <w:rPr>
          <w:color w:val="000000"/>
          <w:sz w:val="22"/>
          <w:szCs w:val="22"/>
        </w:rPr>
        <w:t xml:space="preserve">tel.:  773 577 270 email:  </w:t>
      </w:r>
      <w:hyperlink r:id="rId11">
        <w:r w:rsidR="00523881">
          <w:rPr>
            <w:color w:val="0563C1"/>
            <w:sz w:val="22"/>
            <w:szCs w:val="22"/>
            <w:u w:val="single"/>
          </w:rPr>
          <w:t>manazer@maspolicsko.cz</w:t>
        </w:r>
      </w:hyperlink>
    </w:p>
    <w:p w14:paraId="34826112" w14:textId="78CE8304" w:rsidR="00304A21" w:rsidRDefault="00523881" w:rsidP="00304A21">
      <w:pPr>
        <w:pBdr>
          <w:top w:val="nil"/>
          <w:left w:val="nil"/>
          <w:bottom w:val="nil"/>
          <w:right w:val="nil"/>
          <w:between w:val="nil"/>
        </w:pBdr>
        <w:rPr>
          <w:color w:val="000000"/>
          <w:sz w:val="22"/>
          <w:szCs w:val="22"/>
        </w:rPr>
      </w:pPr>
      <w:r>
        <w:rPr>
          <w:color w:val="000000"/>
          <w:sz w:val="22"/>
          <w:szCs w:val="22"/>
        </w:rPr>
        <w:t>projektová manažerka:</w:t>
      </w:r>
      <w:r>
        <w:rPr>
          <w:color w:val="000000"/>
          <w:sz w:val="22"/>
          <w:szCs w:val="22"/>
        </w:rPr>
        <w:tab/>
      </w:r>
      <w:r w:rsidR="00335265">
        <w:rPr>
          <w:color w:val="000000"/>
          <w:sz w:val="22"/>
          <w:szCs w:val="22"/>
        </w:rPr>
        <w:tab/>
      </w:r>
      <w:r w:rsidR="00335265">
        <w:rPr>
          <w:color w:val="000000"/>
          <w:sz w:val="22"/>
          <w:szCs w:val="22"/>
        </w:rPr>
        <w:tab/>
        <w:t>Bc. Jiřina Marečková</w:t>
      </w:r>
      <w:r>
        <w:rPr>
          <w:color w:val="000000"/>
          <w:sz w:val="22"/>
          <w:szCs w:val="22"/>
        </w:rPr>
        <w:tab/>
      </w:r>
    </w:p>
    <w:p w14:paraId="08D2C124" w14:textId="098BF78F" w:rsidR="002C54E3" w:rsidRDefault="00523881">
      <w:pPr>
        <w:pBdr>
          <w:top w:val="nil"/>
          <w:left w:val="nil"/>
          <w:bottom w:val="nil"/>
          <w:right w:val="nil"/>
          <w:between w:val="nil"/>
        </w:pBdr>
        <w:rPr>
          <w:color w:val="000000"/>
          <w:sz w:val="22"/>
          <w:szCs w:val="22"/>
        </w:rPr>
      </w:pPr>
      <w:r>
        <w:rPr>
          <w:color w:val="000000"/>
          <w:sz w:val="22"/>
          <w:szCs w:val="22"/>
        </w:rPr>
        <w:t xml:space="preserve"> </w:t>
      </w:r>
      <w:r w:rsidR="00335265">
        <w:rPr>
          <w:color w:val="000000"/>
          <w:sz w:val="22"/>
          <w:szCs w:val="22"/>
        </w:rPr>
        <w:tab/>
      </w:r>
      <w:r w:rsidR="00335265">
        <w:rPr>
          <w:color w:val="000000"/>
          <w:sz w:val="22"/>
          <w:szCs w:val="22"/>
        </w:rPr>
        <w:tab/>
      </w:r>
      <w:r w:rsidR="00335265">
        <w:rPr>
          <w:color w:val="000000"/>
          <w:sz w:val="22"/>
          <w:szCs w:val="22"/>
        </w:rPr>
        <w:tab/>
      </w:r>
      <w:r w:rsidR="00335265">
        <w:rPr>
          <w:color w:val="000000"/>
          <w:sz w:val="22"/>
          <w:szCs w:val="22"/>
        </w:rPr>
        <w:tab/>
      </w:r>
      <w:r w:rsidR="00335265">
        <w:rPr>
          <w:color w:val="000000"/>
          <w:sz w:val="22"/>
          <w:szCs w:val="22"/>
        </w:rPr>
        <w:tab/>
        <w:t xml:space="preserve">tel.: 774 277 279, e-mail: </w:t>
      </w:r>
      <w:hyperlink r:id="rId12" w:history="1">
        <w:r w:rsidR="00335265" w:rsidRPr="005F7FF9">
          <w:rPr>
            <w:rStyle w:val="Hypertextovodkaz"/>
            <w:sz w:val="22"/>
            <w:szCs w:val="22"/>
          </w:rPr>
          <w:t>info@maspolicsko.cz</w:t>
        </w:r>
      </w:hyperlink>
      <w:r w:rsidR="00335265">
        <w:rPr>
          <w:color w:val="000000"/>
          <w:sz w:val="22"/>
          <w:szCs w:val="22"/>
        </w:rPr>
        <w:t xml:space="preserve"> </w:t>
      </w:r>
    </w:p>
    <w:p w14:paraId="18482E24" w14:textId="77777777" w:rsidR="002C54E3" w:rsidRDefault="00523881">
      <w:pPr>
        <w:pBdr>
          <w:top w:val="nil"/>
          <w:left w:val="nil"/>
          <w:bottom w:val="nil"/>
          <w:right w:val="nil"/>
          <w:between w:val="nil"/>
        </w:pBdr>
        <w:ind w:firstLine="2"/>
        <w:rPr>
          <w:color w:val="000000"/>
          <w:sz w:val="22"/>
          <w:szCs w:val="22"/>
        </w:rPr>
      </w:pPr>
      <w:r>
        <w:rPr>
          <w:color w:val="000000"/>
          <w:sz w:val="22"/>
          <w:szCs w:val="22"/>
        </w:rPr>
        <w:t>Webové stránky:</w:t>
      </w:r>
      <w:r>
        <w:rPr>
          <w:color w:val="000000"/>
          <w:sz w:val="22"/>
          <w:szCs w:val="22"/>
        </w:rPr>
        <w:tab/>
      </w:r>
      <w:r>
        <w:rPr>
          <w:color w:val="000000"/>
          <w:sz w:val="22"/>
          <w:szCs w:val="22"/>
        </w:rPr>
        <w:tab/>
      </w:r>
      <w:r>
        <w:rPr>
          <w:color w:val="000000"/>
          <w:sz w:val="22"/>
          <w:szCs w:val="22"/>
        </w:rPr>
        <w:tab/>
      </w:r>
      <w:hyperlink r:id="rId13">
        <w:r>
          <w:rPr>
            <w:color w:val="0563C1"/>
            <w:sz w:val="22"/>
            <w:szCs w:val="22"/>
            <w:u w:val="single"/>
          </w:rPr>
          <w:t>www.maspolicsko.cz</w:t>
        </w:r>
      </w:hyperlink>
    </w:p>
    <w:p w14:paraId="241EC710" w14:textId="77777777" w:rsidR="002C54E3" w:rsidRDefault="002C54E3">
      <w:pPr>
        <w:pBdr>
          <w:top w:val="nil"/>
          <w:left w:val="nil"/>
          <w:bottom w:val="nil"/>
          <w:right w:val="nil"/>
          <w:between w:val="nil"/>
        </w:pBdr>
        <w:ind w:firstLine="2"/>
        <w:rPr>
          <w:color w:val="000000"/>
          <w:sz w:val="22"/>
          <w:szCs w:val="22"/>
        </w:rPr>
      </w:pPr>
    </w:p>
    <w:p w14:paraId="4BC77C31" w14:textId="77777777" w:rsidR="002C54E3" w:rsidRDefault="00523881">
      <w:pPr>
        <w:pBdr>
          <w:top w:val="nil"/>
          <w:left w:val="nil"/>
          <w:bottom w:val="nil"/>
          <w:right w:val="nil"/>
          <w:between w:val="nil"/>
        </w:pBdr>
        <w:ind w:firstLine="2"/>
        <w:rPr>
          <w:color w:val="000000"/>
          <w:sz w:val="22"/>
          <w:szCs w:val="22"/>
        </w:rPr>
      </w:pPr>
      <w:r>
        <w:rPr>
          <w:color w:val="000000"/>
          <w:sz w:val="22"/>
          <w:szCs w:val="22"/>
        </w:rPr>
        <w:t>Datová schránka:</w:t>
      </w:r>
      <w:r>
        <w:rPr>
          <w:color w:val="000000"/>
          <w:sz w:val="22"/>
          <w:szCs w:val="22"/>
        </w:rPr>
        <w:tab/>
      </w:r>
      <w:r>
        <w:rPr>
          <w:color w:val="000000"/>
          <w:sz w:val="22"/>
          <w:szCs w:val="22"/>
        </w:rPr>
        <w:tab/>
      </w:r>
      <w:r>
        <w:rPr>
          <w:color w:val="000000"/>
          <w:sz w:val="22"/>
          <w:szCs w:val="22"/>
        </w:rPr>
        <w:tab/>
        <w:t>dbeiv8z</w:t>
      </w:r>
    </w:p>
    <w:p w14:paraId="3EF4334D" w14:textId="77777777" w:rsidR="002C54E3" w:rsidRDefault="002C54E3">
      <w:pPr>
        <w:pBdr>
          <w:top w:val="nil"/>
          <w:left w:val="nil"/>
          <w:bottom w:val="nil"/>
          <w:right w:val="nil"/>
          <w:between w:val="nil"/>
        </w:pBdr>
        <w:ind w:firstLine="2"/>
        <w:rPr>
          <w:color w:val="000000"/>
          <w:sz w:val="22"/>
          <w:szCs w:val="22"/>
        </w:rPr>
      </w:pPr>
    </w:p>
    <w:p w14:paraId="71A840E6" w14:textId="77777777" w:rsidR="00384B99" w:rsidRDefault="00384B99">
      <w:pPr>
        <w:keepNext/>
        <w:keepLines/>
        <w:pBdr>
          <w:top w:val="nil"/>
          <w:left w:val="nil"/>
          <w:bottom w:val="nil"/>
          <w:right w:val="nil"/>
          <w:between w:val="nil"/>
        </w:pBdr>
        <w:ind w:left="-425"/>
        <w:rPr>
          <w:color w:val="2E74B5"/>
          <w:sz w:val="32"/>
          <w:szCs w:val="32"/>
        </w:rPr>
      </w:pPr>
    </w:p>
    <w:p w14:paraId="1E5384AB" w14:textId="3928EA10" w:rsidR="002C54E3" w:rsidRDefault="00523881">
      <w:pPr>
        <w:keepNext/>
        <w:keepLines/>
        <w:pBdr>
          <w:top w:val="nil"/>
          <w:left w:val="nil"/>
          <w:bottom w:val="nil"/>
          <w:right w:val="nil"/>
          <w:between w:val="nil"/>
        </w:pBdr>
        <w:ind w:left="-425"/>
        <w:rPr>
          <w:color w:val="2E74B5"/>
          <w:sz w:val="32"/>
          <w:szCs w:val="32"/>
        </w:rPr>
      </w:pPr>
      <w:r>
        <w:rPr>
          <w:color w:val="2E74B5"/>
          <w:sz w:val="32"/>
          <w:szCs w:val="32"/>
        </w:rPr>
        <w:t xml:space="preserve">      Administrativní kapacity</w:t>
      </w:r>
    </w:p>
    <w:p w14:paraId="051564BF" w14:textId="77777777" w:rsidR="002C54E3" w:rsidRDefault="002C54E3">
      <w:pPr>
        <w:pBdr>
          <w:top w:val="nil"/>
          <w:left w:val="nil"/>
          <w:bottom w:val="nil"/>
          <w:right w:val="nil"/>
          <w:between w:val="nil"/>
        </w:pBdr>
        <w:rPr>
          <w:color w:val="000000"/>
          <w:sz w:val="23"/>
          <w:szCs w:val="23"/>
        </w:rPr>
      </w:pPr>
    </w:p>
    <w:p w14:paraId="20C6B7F3" w14:textId="2D84EE64" w:rsidR="002C54E3" w:rsidRDefault="00523881">
      <w:pPr>
        <w:pBdr>
          <w:top w:val="nil"/>
          <w:left w:val="nil"/>
          <w:bottom w:val="nil"/>
          <w:right w:val="nil"/>
          <w:between w:val="nil"/>
        </w:pBdr>
        <w:jc w:val="both"/>
        <w:rPr>
          <w:color w:val="000000"/>
          <w:sz w:val="22"/>
          <w:szCs w:val="22"/>
        </w:rPr>
      </w:pPr>
      <w:r>
        <w:rPr>
          <w:color w:val="000000"/>
          <w:sz w:val="22"/>
          <w:szCs w:val="22"/>
        </w:rPr>
        <w:t>Činnost orgánů MAS navazuje na plnění Standardizace MAS (Standardy MAS) v programovém období 20</w:t>
      </w:r>
      <w:r w:rsidR="00C446FD">
        <w:rPr>
          <w:color w:val="000000"/>
          <w:sz w:val="22"/>
          <w:szCs w:val="22"/>
        </w:rPr>
        <w:t>21</w:t>
      </w:r>
      <w:r>
        <w:rPr>
          <w:color w:val="000000"/>
          <w:sz w:val="22"/>
          <w:szCs w:val="22"/>
        </w:rPr>
        <w:t>-202</w:t>
      </w:r>
      <w:r w:rsidR="00C446FD">
        <w:rPr>
          <w:color w:val="000000"/>
          <w:sz w:val="22"/>
          <w:szCs w:val="22"/>
        </w:rPr>
        <w:t>7</w:t>
      </w:r>
      <w:r>
        <w:rPr>
          <w:color w:val="000000"/>
          <w:sz w:val="22"/>
          <w:szCs w:val="22"/>
        </w:rPr>
        <w:t xml:space="preserve">. Kompetence povinných orgánů MAS jsou stanoveny platnými Stanovami MAS http://www.maspolicsko.cz/dokumenty/category/70-stanovy </w:t>
      </w:r>
      <w:r>
        <w:rPr>
          <w:i/>
          <w:color w:val="000000"/>
          <w:sz w:val="22"/>
          <w:szCs w:val="22"/>
        </w:rPr>
        <w:t xml:space="preserve"> </w:t>
      </w:r>
      <w:r>
        <w:rPr>
          <w:color w:val="000000"/>
          <w:sz w:val="22"/>
          <w:szCs w:val="22"/>
        </w:rPr>
        <w:t>a</w:t>
      </w:r>
      <w:r>
        <w:rPr>
          <w:i/>
          <w:color w:val="000000"/>
          <w:sz w:val="22"/>
          <w:szCs w:val="22"/>
        </w:rPr>
        <w:t xml:space="preserve"> </w:t>
      </w:r>
      <w:r>
        <w:rPr>
          <w:color w:val="000000"/>
          <w:sz w:val="22"/>
          <w:szCs w:val="22"/>
        </w:rPr>
        <w:t>vnitřní směrnic</w:t>
      </w:r>
      <w:r w:rsidR="00556D76">
        <w:rPr>
          <w:color w:val="000000"/>
          <w:sz w:val="22"/>
          <w:szCs w:val="22"/>
        </w:rPr>
        <w:t>í</w:t>
      </w:r>
      <w:r>
        <w:rPr>
          <w:i/>
          <w:color w:val="000000"/>
          <w:sz w:val="22"/>
          <w:szCs w:val="22"/>
        </w:rPr>
        <w:t xml:space="preserve"> - </w:t>
      </w:r>
      <w:r>
        <w:rPr>
          <w:color w:val="000000"/>
          <w:sz w:val="22"/>
          <w:szCs w:val="22"/>
        </w:rPr>
        <w:t>Rozdělení pravomocí programového výboru a předsedy programového výboru MAS POLIČSKO z.s..  Způsob vlastního jednání orgánů MAS je rozepsán v jednacích řádech jednotlivých orgánů MAS POLIČSKO z.s. (</w:t>
      </w:r>
      <w:hyperlink r:id="rId14">
        <w:r>
          <w:rPr>
            <w:color w:val="1155CC"/>
            <w:sz w:val="22"/>
            <w:szCs w:val="22"/>
            <w:u w:val="single"/>
          </w:rPr>
          <w:t>http://www.maspolicsko.cz/dokumenty</w:t>
        </w:r>
      </w:hyperlink>
      <w:r>
        <w:rPr>
          <w:color w:val="000000"/>
          <w:sz w:val="22"/>
          <w:szCs w:val="22"/>
        </w:rPr>
        <w:t>).</w:t>
      </w:r>
    </w:p>
    <w:p w14:paraId="028BA07A" w14:textId="77777777" w:rsidR="002C54E3" w:rsidRDefault="00523881">
      <w:pPr>
        <w:pBdr>
          <w:top w:val="nil"/>
          <w:left w:val="nil"/>
          <w:bottom w:val="nil"/>
          <w:right w:val="nil"/>
          <w:between w:val="nil"/>
        </w:pBdr>
        <w:jc w:val="both"/>
        <w:rPr>
          <w:color w:val="000000"/>
          <w:sz w:val="22"/>
          <w:szCs w:val="22"/>
        </w:rPr>
      </w:pPr>
      <w:r>
        <w:rPr>
          <w:color w:val="000000"/>
          <w:sz w:val="22"/>
          <w:szCs w:val="22"/>
        </w:rPr>
        <w:lastRenderedPageBreak/>
        <w:t xml:space="preserve"> </w:t>
      </w:r>
    </w:p>
    <w:p w14:paraId="41980877" w14:textId="3279622E" w:rsidR="002C54E3" w:rsidRDefault="00523881">
      <w:pPr>
        <w:pBdr>
          <w:top w:val="nil"/>
          <w:left w:val="nil"/>
          <w:bottom w:val="nil"/>
          <w:right w:val="nil"/>
          <w:between w:val="nil"/>
        </w:pBdr>
        <w:rPr>
          <w:color w:val="000000"/>
          <w:sz w:val="22"/>
          <w:szCs w:val="22"/>
        </w:rPr>
      </w:pPr>
      <w:r>
        <w:rPr>
          <w:b/>
          <w:color w:val="000000"/>
          <w:sz w:val="22"/>
          <w:szCs w:val="22"/>
        </w:rPr>
        <w:t>Orgány MAS a vymezení jejich pravomocí v rámci</w:t>
      </w:r>
      <w:r>
        <w:rPr>
          <w:color w:val="FF0000"/>
          <w:sz w:val="22"/>
          <w:szCs w:val="22"/>
        </w:rPr>
        <w:t xml:space="preserve"> </w:t>
      </w:r>
      <w:r>
        <w:rPr>
          <w:b/>
          <w:color w:val="000000"/>
          <w:sz w:val="22"/>
          <w:szCs w:val="22"/>
        </w:rPr>
        <w:t>organizační struktury MAS POLIČSKO z.s. při hodnocení a výběru projekt</w:t>
      </w:r>
      <w:r w:rsidR="00A361CD">
        <w:rPr>
          <w:b/>
          <w:color w:val="000000"/>
          <w:sz w:val="22"/>
          <w:szCs w:val="22"/>
        </w:rPr>
        <w:t>ových záměrů</w:t>
      </w:r>
      <w:r>
        <w:rPr>
          <w:b/>
          <w:color w:val="000000"/>
          <w:sz w:val="22"/>
          <w:szCs w:val="22"/>
        </w:rPr>
        <w:t>:</w:t>
      </w:r>
    </w:p>
    <w:p w14:paraId="00899427" w14:textId="77777777" w:rsidR="002C54E3" w:rsidRDefault="002C54E3">
      <w:pPr>
        <w:pBdr>
          <w:top w:val="nil"/>
          <w:left w:val="nil"/>
          <w:bottom w:val="nil"/>
          <w:right w:val="nil"/>
          <w:between w:val="nil"/>
        </w:pBdr>
        <w:rPr>
          <w:color w:val="000000"/>
          <w:sz w:val="22"/>
          <w:szCs w:val="22"/>
        </w:rPr>
      </w:pPr>
    </w:p>
    <w:p w14:paraId="39055B42" w14:textId="77777777" w:rsidR="002C54E3" w:rsidRDefault="00523881">
      <w:pPr>
        <w:pBdr>
          <w:top w:val="nil"/>
          <w:left w:val="nil"/>
          <w:bottom w:val="nil"/>
          <w:right w:val="nil"/>
          <w:between w:val="nil"/>
        </w:pBdr>
        <w:shd w:val="clear" w:color="auto" w:fill="FFFFFF"/>
        <w:tabs>
          <w:tab w:val="left" w:pos="284"/>
        </w:tabs>
        <w:jc w:val="both"/>
        <w:rPr>
          <w:color w:val="000000"/>
          <w:sz w:val="22"/>
          <w:szCs w:val="22"/>
        </w:rPr>
      </w:pPr>
      <w:r>
        <w:rPr>
          <w:b/>
          <w:color w:val="000000"/>
          <w:sz w:val="22"/>
          <w:szCs w:val="22"/>
        </w:rPr>
        <w:t xml:space="preserve">Valná hromada </w:t>
      </w:r>
      <w:r>
        <w:rPr>
          <w:color w:val="000000"/>
          <w:sz w:val="22"/>
          <w:szCs w:val="22"/>
        </w:rPr>
        <w:t xml:space="preserve">je nejvyšším orgánem místní akční skupiny. Valná hromada je tvořena všemi členy spolku, přičemž veřejný sektor ani žádná ze zájmových skupin nepředstavuje více než 49% hlasovacích práv. Valná hromada je usnášeníschopná, je-li přítomná nadpoloviční většina členů spolku a rozhoduje nadpoloviční většina hlasů přítomných členů. </w:t>
      </w:r>
    </w:p>
    <w:p w14:paraId="1D8ACA92" w14:textId="363277D5" w:rsidR="002C54E3" w:rsidRDefault="00523881">
      <w:pPr>
        <w:pBdr>
          <w:top w:val="nil"/>
          <w:left w:val="nil"/>
          <w:bottom w:val="nil"/>
          <w:right w:val="nil"/>
          <w:between w:val="nil"/>
        </w:pBdr>
        <w:jc w:val="both"/>
        <w:rPr>
          <w:color w:val="000000"/>
          <w:sz w:val="22"/>
          <w:szCs w:val="22"/>
        </w:rPr>
      </w:pPr>
      <w:r>
        <w:rPr>
          <w:color w:val="000000"/>
          <w:sz w:val="22"/>
          <w:szCs w:val="22"/>
        </w:rPr>
        <w:t>Jednání je upraveno Jednacím řádem, ve kterém je upraven vzorec přepočtu hlasovacích práv. Pravomoci valné hromady upravují Standardy MAS. Valná hromad</w:t>
      </w:r>
      <w:r w:rsidR="00EA49A4">
        <w:rPr>
          <w:color w:val="000000"/>
          <w:sz w:val="22"/>
          <w:szCs w:val="22"/>
        </w:rPr>
        <w:t>a</w:t>
      </w:r>
      <w:r>
        <w:rPr>
          <w:color w:val="000000"/>
          <w:sz w:val="22"/>
          <w:szCs w:val="22"/>
        </w:rPr>
        <w:t xml:space="preserve"> </w:t>
      </w:r>
      <w:r w:rsidRPr="00EA49A4">
        <w:rPr>
          <w:color w:val="000000"/>
          <w:sz w:val="22"/>
          <w:szCs w:val="22"/>
        </w:rPr>
        <w:t xml:space="preserve">má  </w:t>
      </w:r>
      <w:r w:rsidR="00556D76" w:rsidRPr="00EA49A4">
        <w:rPr>
          <w:color w:val="000000"/>
          <w:sz w:val="22"/>
          <w:szCs w:val="22"/>
        </w:rPr>
        <w:t xml:space="preserve">51 </w:t>
      </w:r>
      <w:r w:rsidRPr="00EA49A4">
        <w:rPr>
          <w:color w:val="000000"/>
          <w:sz w:val="22"/>
          <w:szCs w:val="22"/>
        </w:rPr>
        <w:t>členů</w:t>
      </w:r>
      <w:r w:rsidR="00EA49A4" w:rsidRPr="00EA49A4">
        <w:rPr>
          <w:color w:val="000000"/>
          <w:sz w:val="22"/>
          <w:szCs w:val="22"/>
        </w:rPr>
        <w:t xml:space="preserve"> k 31. 3.2023.</w:t>
      </w:r>
    </w:p>
    <w:p w14:paraId="708A0EF0" w14:textId="77777777" w:rsidR="002C54E3" w:rsidRDefault="00523881">
      <w:pPr>
        <w:pBdr>
          <w:top w:val="nil"/>
          <w:left w:val="nil"/>
          <w:bottom w:val="nil"/>
          <w:right w:val="nil"/>
          <w:between w:val="nil"/>
        </w:pBdr>
        <w:shd w:val="clear" w:color="auto" w:fill="FFFFFF"/>
        <w:tabs>
          <w:tab w:val="left" w:pos="284"/>
        </w:tabs>
        <w:jc w:val="both"/>
        <w:rPr>
          <w:color w:val="000000"/>
          <w:sz w:val="22"/>
          <w:szCs w:val="22"/>
        </w:rPr>
      </w:pPr>
      <w:r>
        <w:rPr>
          <w:color w:val="000000"/>
          <w:sz w:val="22"/>
          <w:szCs w:val="22"/>
        </w:rPr>
        <w:t>Valná hromada nese odpovědnost za distribuci veřejných prostředků a provádění SCLLD na území působnosti spolku.</w:t>
      </w:r>
    </w:p>
    <w:p w14:paraId="7B6C0D76" w14:textId="77777777" w:rsidR="002C54E3" w:rsidRDefault="00523881">
      <w:pPr>
        <w:pBdr>
          <w:top w:val="nil"/>
          <w:left w:val="nil"/>
          <w:bottom w:val="nil"/>
          <w:right w:val="nil"/>
          <w:between w:val="nil"/>
        </w:pBdr>
        <w:shd w:val="clear" w:color="auto" w:fill="FFFFFF"/>
        <w:tabs>
          <w:tab w:val="left" w:pos="284"/>
        </w:tabs>
        <w:ind w:left="-1"/>
        <w:jc w:val="both"/>
        <w:rPr>
          <w:color w:val="000000"/>
          <w:sz w:val="22"/>
          <w:szCs w:val="22"/>
        </w:rPr>
      </w:pPr>
      <w:r>
        <w:rPr>
          <w:color w:val="000000"/>
          <w:sz w:val="22"/>
          <w:szCs w:val="22"/>
        </w:rPr>
        <w:t>Do působnosti valné hromady náleží:</w:t>
      </w:r>
    </w:p>
    <w:p w14:paraId="7B4D66DE" w14:textId="77777777" w:rsidR="002C54E3" w:rsidRDefault="00523881">
      <w:pPr>
        <w:numPr>
          <w:ilvl w:val="0"/>
          <w:numId w:val="7"/>
        </w:numPr>
        <w:pBdr>
          <w:top w:val="nil"/>
          <w:left w:val="nil"/>
          <w:bottom w:val="nil"/>
          <w:right w:val="nil"/>
          <w:between w:val="nil"/>
        </w:pBdr>
        <w:shd w:val="clear" w:color="auto" w:fill="FFFFFF"/>
        <w:tabs>
          <w:tab w:val="left" w:pos="567"/>
        </w:tabs>
        <w:ind w:left="567" w:hanging="284"/>
        <w:jc w:val="both"/>
        <w:rPr>
          <w:color w:val="000000"/>
        </w:rPr>
      </w:pPr>
      <w:r>
        <w:rPr>
          <w:color w:val="000000"/>
          <w:sz w:val="22"/>
          <w:szCs w:val="22"/>
        </w:rPr>
        <w:t>volba a odvolání členů programového výboru,</w:t>
      </w:r>
    </w:p>
    <w:p w14:paraId="63704E5A" w14:textId="77777777" w:rsidR="002C54E3" w:rsidRDefault="00523881">
      <w:pPr>
        <w:numPr>
          <w:ilvl w:val="0"/>
          <w:numId w:val="7"/>
        </w:numPr>
        <w:pBdr>
          <w:top w:val="nil"/>
          <w:left w:val="nil"/>
          <w:bottom w:val="nil"/>
          <w:right w:val="nil"/>
          <w:between w:val="nil"/>
        </w:pBdr>
        <w:shd w:val="clear" w:color="auto" w:fill="FFFFFF"/>
        <w:tabs>
          <w:tab w:val="left" w:pos="567"/>
        </w:tabs>
        <w:ind w:left="567" w:hanging="284"/>
        <w:jc w:val="both"/>
        <w:rPr>
          <w:color w:val="000000"/>
        </w:rPr>
      </w:pPr>
      <w:r>
        <w:rPr>
          <w:color w:val="000000"/>
          <w:sz w:val="22"/>
          <w:szCs w:val="22"/>
        </w:rPr>
        <w:t>volba a odvolání členů výběrové komise,</w:t>
      </w:r>
    </w:p>
    <w:p w14:paraId="667ACEB3" w14:textId="77777777" w:rsidR="002C54E3" w:rsidRDefault="00523881">
      <w:pPr>
        <w:numPr>
          <w:ilvl w:val="0"/>
          <w:numId w:val="7"/>
        </w:numPr>
        <w:pBdr>
          <w:top w:val="nil"/>
          <w:left w:val="nil"/>
          <w:bottom w:val="nil"/>
          <w:right w:val="nil"/>
          <w:between w:val="nil"/>
        </w:pBdr>
        <w:shd w:val="clear" w:color="auto" w:fill="FFFFFF"/>
        <w:tabs>
          <w:tab w:val="left" w:pos="567"/>
        </w:tabs>
        <w:ind w:left="567" w:hanging="284"/>
        <w:jc w:val="both"/>
        <w:rPr>
          <w:color w:val="000000"/>
        </w:rPr>
      </w:pPr>
      <w:r>
        <w:rPr>
          <w:color w:val="000000"/>
          <w:sz w:val="22"/>
          <w:szCs w:val="22"/>
        </w:rPr>
        <w:t xml:space="preserve">volba a odvolání členů kontrolní komise, </w:t>
      </w:r>
    </w:p>
    <w:p w14:paraId="10589A79" w14:textId="77777777" w:rsidR="002C54E3" w:rsidRDefault="002C54E3">
      <w:pPr>
        <w:pBdr>
          <w:top w:val="nil"/>
          <w:left w:val="nil"/>
          <w:bottom w:val="nil"/>
          <w:right w:val="nil"/>
          <w:between w:val="nil"/>
        </w:pBdr>
        <w:jc w:val="both"/>
        <w:rPr>
          <w:color w:val="000000"/>
          <w:sz w:val="22"/>
          <w:szCs w:val="22"/>
        </w:rPr>
      </w:pPr>
    </w:p>
    <w:p w14:paraId="322AC795" w14:textId="77777777" w:rsidR="002C54E3" w:rsidRDefault="00523881">
      <w:pPr>
        <w:pBdr>
          <w:top w:val="nil"/>
          <w:left w:val="nil"/>
          <w:bottom w:val="nil"/>
          <w:right w:val="nil"/>
          <w:between w:val="nil"/>
        </w:pBdr>
        <w:jc w:val="both"/>
        <w:rPr>
          <w:color w:val="000000"/>
          <w:sz w:val="22"/>
          <w:szCs w:val="22"/>
        </w:rPr>
      </w:pPr>
      <w:r>
        <w:rPr>
          <w:b/>
          <w:color w:val="000000"/>
          <w:sz w:val="22"/>
          <w:szCs w:val="22"/>
        </w:rPr>
        <w:t xml:space="preserve">Programový výbor </w:t>
      </w:r>
      <w:r>
        <w:rPr>
          <w:color w:val="000000"/>
          <w:sz w:val="22"/>
          <w:szCs w:val="22"/>
        </w:rPr>
        <w:t>je Rozhodovacím orgánem MAS. Členové programového výboru jsou voleni z členů MAS, tak aby počet členů zastupujících veřejný sektor ani žádnou ze zájmových skupin nepřesáhl 49 % hlasovacích práv. Kompetence programového výboru jsou vymezeny Standardy MAS.</w:t>
      </w:r>
    </w:p>
    <w:p w14:paraId="2E377EBD" w14:textId="2AE46FD5" w:rsidR="002C54E3" w:rsidRDefault="00523881">
      <w:pPr>
        <w:pBdr>
          <w:top w:val="nil"/>
          <w:left w:val="nil"/>
          <w:bottom w:val="nil"/>
          <w:right w:val="nil"/>
          <w:between w:val="nil"/>
        </w:pBdr>
        <w:shd w:val="clear" w:color="auto" w:fill="FFFFFF"/>
        <w:tabs>
          <w:tab w:val="left" w:pos="284"/>
        </w:tabs>
        <w:jc w:val="both"/>
        <w:rPr>
          <w:color w:val="000000"/>
          <w:sz w:val="22"/>
          <w:szCs w:val="22"/>
        </w:rPr>
      </w:pPr>
      <w:r>
        <w:rPr>
          <w:color w:val="000000"/>
          <w:sz w:val="22"/>
          <w:szCs w:val="22"/>
        </w:rPr>
        <w:t xml:space="preserve">Programový výbor má nejméně 5 členů volených valnou hromadou. Počet členů programového výboru určuje pro konkrétní funkční období valná hromada, která volí členy programového výboru.  </w:t>
      </w:r>
    </w:p>
    <w:p w14:paraId="2205E9CF" w14:textId="77777777" w:rsidR="002C54E3" w:rsidRDefault="00523881">
      <w:pPr>
        <w:pBdr>
          <w:top w:val="nil"/>
          <w:left w:val="nil"/>
          <w:bottom w:val="nil"/>
          <w:right w:val="nil"/>
          <w:between w:val="nil"/>
        </w:pBdr>
        <w:shd w:val="clear" w:color="auto" w:fill="FFFFFF"/>
        <w:tabs>
          <w:tab w:val="left" w:pos="284"/>
        </w:tabs>
        <w:jc w:val="both"/>
        <w:rPr>
          <w:color w:val="000000"/>
          <w:sz w:val="22"/>
          <w:szCs w:val="22"/>
        </w:rPr>
      </w:pPr>
      <w:r>
        <w:rPr>
          <w:color w:val="000000"/>
          <w:sz w:val="22"/>
          <w:szCs w:val="22"/>
        </w:rPr>
        <w:t>Funkční období programového výboru je 3 roky.  Opakovaná volba je možná.</w:t>
      </w:r>
    </w:p>
    <w:p w14:paraId="57E7792C" w14:textId="77777777" w:rsidR="002C54E3" w:rsidRDefault="00523881">
      <w:pPr>
        <w:pBdr>
          <w:top w:val="nil"/>
          <w:left w:val="nil"/>
          <w:bottom w:val="nil"/>
          <w:right w:val="nil"/>
          <w:between w:val="nil"/>
        </w:pBdr>
        <w:shd w:val="clear" w:color="auto" w:fill="FFFFFF"/>
        <w:tabs>
          <w:tab w:val="left" w:pos="284"/>
        </w:tabs>
        <w:ind w:left="-1"/>
        <w:jc w:val="both"/>
        <w:rPr>
          <w:color w:val="000000"/>
          <w:sz w:val="22"/>
          <w:szCs w:val="22"/>
        </w:rPr>
      </w:pPr>
      <w:r>
        <w:rPr>
          <w:color w:val="000000"/>
          <w:sz w:val="22"/>
          <w:szCs w:val="22"/>
        </w:rPr>
        <w:t>Programový výbor zejména:</w:t>
      </w:r>
    </w:p>
    <w:p w14:paraId="6620780E" w14:textId="77777777" w:rsidR="002C54E3" w:rsidRDefault="00523881">
      <w:pPr>
        <w:numPr>
          <w:ilvl w:val="0"/>
          <w:numId w:val="10"/>
        </w:numPr>
        <w:pBdr>
          <w:top w:val="nil"/>
          <w:left w:val="nil"/>
          <w:bottom w:val="nil"/>
          <w:right w:val="nil"/>
          <w:between w:val="nil"/>
        </w:pBdr>
        <w:shd w:val="clear" w:color="auto" w:fill="FFFFFF"/>
        <w:tabs>
          <w:tab w:val="left" w:pos="567"/>
        </w:tabs>
        <w:ind w:left="567" w:hanging="284"/>
        <w:jc w:val="both"/>
        <w:rPr>
          <w:color w:val="000000"/>
        </w:rPr>
      </w:pPr>
      <w:r>
        <w:rPr>
          <w:color w:val="000000"/>
          <w:sz w:val="22"/>
          <w:szCs w:val="22"/>
        </w:rPr>
        <w:t>schvaluje SCLLD</w:t>
      </w:r>
    </w:p>
    <w:p w14:paraId="06AAA095" w14:textId="283F68CD" w:rsidR="002C54E3" w:rsidRDefault="00523881">
      <w:pPr>
        <w:numPr>
          <w:ilvl w:val="0"/>
          <w:numId w:val="10"/>
        </w:numPr>
        <w:pBdr>
          <w:top w:val="nil"/>
          <w:left w:val="nil"/>
          <w:bottom w:val="nil"/>
          <w:right w:val="nil"/>
          <w:between w:val="nil"/>
        </w:pBdr>
        <w:shd w:val="clear" w:color="auto" w:fill="FFFFFF"/>
        <w:tabs>
          <w:tab w:val="left" w:pos="567"/>
        </w:tabs>
        <w:ind w:left="567" w:hanging="284"/>
        <w:jc w:val="both"/>
        <w:rPr>
          <w:color w:val="000000"/>
        </w:rPr>
      </w:pPr>
      <w:r>
        <w:rPr>
          <w:color w:val="000000"/>
          <w:sz w:val="22"/>
          <w:szCs w:val="22"/>
        </w:rPr>
        <w:t>schvaluje způsob hodnocení a způsob výběru projek</w:t>
      </w:r>
      <w:r w:rsidR="00A361CD">
        <w:rPr>
          <w:color w:val="000000"/>
          <w:sz w:val="22"/>
          <w:szCs w:val="22"/>
        </w:rPr>
        <w:t>tových záměrů</w:t>
      </w:r>
      <w:r>
        <w:rPr>
          <w:color w:val="000000"/>
          <w:sz w:val="22"/>
          <w:szCs w:val="22"/>
        </w:rPr>
        <w:t>, zejména výběrová kritéria pro výběr projekt</w:t>
      </w:r>
      <w:r w:rsidR="00A361CD">
        <w:rPr>
          <w:color w:val="000000"/>
          <w:sz w:val="22"/>
          <w:szCs w:val="22"/>
        </w:rPr>
        <w:t>ových záměrů</w:t>
      </w:r>
      <w:r>
        <w:rPr>
          <w:color w:val="000000"/>
          <w:sz w:val="22"/>
          <w:szCs w:val="22"/>
        </w:rPr>
        <w:t xml:space="preserve">, </w:t>
      </w:r>
    </w:p>
    <w:p w14:paraId="5ADF3265" w14:textId="77777777" w:rsidR="002C54E3" w:rsidRDefault="00523881">
      <w:pPr>
        <w:numPr>
          <w:ilvl w:val="0"/>
          <w:numId w:val="10"/>
        </w:numPr>
        <w:pBdr>
          <w:top w:val="nil"/>
          <w:left w:val="nil"/>
          <w:bottom w:val="nil"/>
          <w:right w:val="nil"/>
          <w:between w:val="nil"/>
        </w:pBdr>
        <w:shd w:val="clear" w:color="auto" w:fill="FFFFFF"/>
        <w:tabs>
          <w:tab w:val="left" w:pos="567"/>
        </w:tabs>
        <w:ind w:left="567" w:hanging="284"/>
        <w:jc w:val="both"/>
        <w:rPr>
          <w:color w:val="000000"/>
        </w:rPr>
      </w:pPr>
      <w:r>
        <w:rPr>
          <w:color w:val="000000"/>
          <w:sz w:val="22"/>
          <w:szCs w:val="22"/>
        </w:rPr>
        <w:t>schvaluje uzavření a ukončení pracovněprávního vztahu s vedoucím zaměstnancem pro realizaci SCLLD (manažerem); samotné uzavření pracovněprávního vztahu a jeho ukončení se řídí příslušnými ustanoveními zákoníku práce,</w:t>
      </w:r>
    </w:p>
    <w:p w14:paraId="3F9D245C" w14:textId="77777777" w:rsidR="002C54E3" w:rsidRDefault="00523881">
      <w:pPr>
        <w:numPr>
          <w:ilvl w:val="0"/>
          <w:numId w:val="10"/>
        </w:numPr>
        <w:pBdr>
          <w:top w:val="nil"/>
          <w:left w:val="nil"/>
          <w:bottom w:val="nil"/>
          <w:right w:val="nil"/>
          <w:between w:val="nil"/>
        </w:pBdr>
        <w:shd w:val="clear" w:color="auto" w:fill="FFFFFF"/>
        <w:tabs>
          <w:tab w:val="left" w:pos="567"/>
        </w:tabs>
        <w:ind w:left="567" w:hanging="284"/>
        <w:jc w:val="both"/>
        <w:rPr>
          <w:color w:val="000000"/>
        </w:rPr>
      </w:pPr>
      <w:r>
        <w:rPr>
          <w:color w:val="000000"/>
          <w:sz w:val="22"/>
          <w:szCs w:val="22"/>
        </w:rPr>
        <w:t>schvaluje výzvy k podávání žádostí,</w:t>
      </w:r>
    </w:p>
    <w:p w14:paraId="0A88A4D5" w14:textId="3F9C1402" w:rsidR="002C54E3" w:rsidRDefault="00523881">
      <w:pPr>
        <w:numPr>
          <w:ilvl w:val="0"/>
          <w:numId w:val="10"/>
        </w:numPr>
        <w:pBdr>
          <w:top w:val="nil"/>
          <w:left w:val="nil"/>
          <w:bottom w:val="nil"/>
          <w:right w:val="nil"/>
          <w:between w:val="nil"/>
        </w:pBdr>
        <w:shd w:val="clear" w:color="auto" w:fill="FFFFFF"/>
        <w:tabs>
          <w:tab w:val="left" w:pos="567"/>
        </w:tabs>
        <w:ind w:left="567" w:hanging="284"/>
        <w:jc w:val="both"/>
        <w:rPr>
          <w:color w:val="000000"/>
        </w:rPr>
      </w:pPr>
      <w:r>
        <w:rPr>
          <w:color w:val="000000"/>
          <w:sz w:val="22"/>
          <w:szCs w:val="22"/>
        </w:rPr>
        <w:t>vybírá projekt</w:t>
      </w:r>
      <w:r w:rsidR="00A361CD">
        <w:rPr>
          <w:color w:val="000000"/>
          <w:sz w:val="22"/>
          <w:szCs w:val="22"/>
        </w:rPr>
        <w:t>ové záměry</w:t>
      </w:r>
      <w:r>
        <w:rPr>
          <w:color w:val="000000"/>
          <w:sz w:val="22"/>
          <w:szCs w:val="22"/>
        </w:rPr>
        <w:t xml:space="preserve"> k realizaci a stanovuje výši alokace na základě návrhu výběrové komise</w:t>
      </w:r>
    </w:p>
    <w:p w14:paraId="372836D4" w14:textId="77777777" w:rsidR="002C54E3" w:rsidRDefault="002C54E3">
      <w:pPr>
        <w:pBdr>
          <w:top w:val="nil"/>
          <w:left w:val="nil"/>
          <w:bottom w:val="nil"/>
          <w:right w:val="nil"/>
          <w:between w:val="nil"/>
        </w:pBdr>
        <w:shd w:val="clear" w:color="auto" w:fill="FFFFFF"/>
        <w:tabs>
          <w:tab w:val="left" w:pos="567"/>
        </w:tabs>
        <w:ind w:left="567"/>
        <w:jc w:val="both"/>
        <w:rPr>
          <w:color w:val="000000"/>
          <w:sz w:val="22"/>
          <w:szCs w:val="22"/>
        </w:rPr>
      </w:pPr>
    </w:p>
    <w:p w14:paraId="1CCC2661" w14:textId="088B6A6F" w:rsidR="002C54E3" w:rsidRDefault="00523881">
      <w:pPr>
        <w:pBdr>
          <w:top w:val="nil"/>
          <w:left w:val="nil"/>
          <w:bottom w:val="nil"/>
          <w:right w:val="nil"/>
          <w:between w:val="nil"/>
        </w:pBdr>
        <w:jc w:val="both"/>
        <w:rPr>
          <w:color w:val="000000"/>
          <w:sz w:val="22"/>
          <w:szCs w:val="22"/>
        </w:rPr>
      </w:pPr>
      <w:r>
        <w:rPr>
          <w:b/>
          <w:color w:val="000000"/>
          <w:sz w:val="22"/>
          <w:szCs w:val="22"/>
        </w:rPr>
        <w:t xml:space="preserve">Výběrová komise </w:t>
      </w:r>
      <w:r>
        <w:rPr>
          <w:color w:val="000000"/>
          <w:sz w:val="22"/>
          <w:szCs w:val="22"/>
        </w:rPr>
        <w:t>je Výběrovým</w:t>
      </w:r>
      <w:r>
        <w:rPr>
          <w:color w:val="FF0000"/>
          <w:sz w:val="22"/>
          <w:szCs w:val="22"/>
        </w:rPr>
        <w:t xml:space="preserve"> </w:t>
      </w:r>
      <w:r>
        <w:rPr>
          <w:color w:val="000000"/>
          <w:sz w:val="22"/>
          <w:szCs w:val="22"/>
        </w:rPr>
        <w:t>orgánem MAS. V souladu se Stanovami MAS je úkolem tohoto orgánu hodnocení projekt</w:t>
      </w:r>
      <w:r w:rsidR="00A16071">
        <w:rPr>
          <w:color w:val="000000"/>
          <w:sz w:val="22"/>
          <w:szCs w:val="22"/>
        </w:rPr>
        <w:t>ových záměr</w:t>
      </w:r>
      <w:r>
        <w:rPr>
          <w:color w:val="000000"/>
          <w:sz w:val="22"/>
          <w:szCs w:val="22"/>
        </w:rPr>
        <w:t>ů na základě objektivních kritérií. Výběrová komise navrhuje pořadí projekt</w:t>
      </w:r>
      <w:r w:rsidR="00A16071">
        <w:rPr>
          <w:color w:val="000000"/>
          <w:sz w:val="22"/>
          <w:szCs w:val="22"/>
        </w:rPr>
        <w:t>ových záměrů</w:t>
      </w:r>
      <w:r>
        <w:rPr>
          <w:color w:val="000000"/>
          <w:sz w:val="22"/>
          <w:szCs w:val="22"/>
        </w:rPr>
        <w:t xml:space="preserve"> podle počtu bodů dosažených ve věcném hodnocení. O konečném výběru podpořených projekt</w:t>
      </w:r>
      <w:r w:rsidR="00A16071">
        <w:rPr>
          <w:color w:val="000000"/>
          <w:sz w:val="22"/>
          <w:szCs w:val="22"/>
        </w:rPr>
        <w:t>ových záměrů</w:t>
      </w:r>
      <w:r>
        <w:rPr>
          <w:color w:val="000000"/>
          <w:sz w:val="22"/>
          <w:szCs w:val="22"/>
        </w:rPr>
        <w:t xml:space="preserve"> a výši alokace na projekt</w:t>
      </w:r>
      <w:r w:rsidR="00A16071">
        <w:rPr>
          <w:color w:val="000000"/>
          <w:sz w:val="22"/>
          <w:szCs w:val="22"/>
        </w:rPr>
        <w:t>ové záměry</w:t>
      </w:r>
      <w:r>
        <w:rPr>
          <w:color w:val="000000"/>
          <w:sz w:val="22"/>
          <w:szCs w:val="22"/>
        </w:rPr>
        <w:t xml:space="preserve"> však na základě hodnocení výběrové komise v souladu se Stanovami MAS rozhoduje Rozhodovací orgán, tj. Programový výbor.</w:t>
      </w:r>
    </w:p>
    <w:p w14:paraId="5EE91607" w14:textId="77777777" w:rsidR="002C54E3" w:rsidRDefault="00523881">
      <w:pPr>
        <w:pBdr>
          <w:top w:val="nil"/>
          <w:left w:val="nil"/>
          <w:bottom w:val="nil"/>
          <w:right w:val="nil"/>
          <w:between w:val="nil"/>
        </w:pBdr>
        <w:jc w:val="both"/>
        <w:rPr>
          <w:color w:val="000000"/>
          <w:sz w:val="22"/>
          <w:szCs w:val="22"/>
        </w:rPr>
      </w:pPr>
      <w:r>
        <w:rPr>
          <w:color w:val="000000"/>
          <w:sz w:val="22"/>
          <w:szCs w:val="22"/>
        </w:rPr>
        <w:t xml:space="preserve"> Členové výběrové komise jsou voleni z řad členů spolku, případně ze subjektů, které na území spolku místně působí. </w:t>
      </w:r>
    </w:p>
    <w:p w14:paraId="2EFEECA0" w14:textId="18A30CD5" w:rsidR="002C54E3" w:rsidRDefault="00523881">
      <w:pPr>
        <w:pBdr>
          <w:top w:val="nil"/>
          <w:left w:val="nil"/>
          <w:bottom w:val="nil"/>
          <w:right w:val="nil"/>
          <w:between w:val="nil"/>
        </w:pBdr>
        <w:jc w:val="both"/>
        <w:rPr>
          <w:color w:val="000000"/>
          <w:sz w:val="22"/>
          <w:szCs w:val="22"/>
        </w:rPr>
      </w:pPr>
      <w:r>
        <w:rPr>
          <w:color w:val="000000"/>
          <w:sz w:val="22"/>
          <w:szCs w:val="22"/>
        </w:rPr>
        <w:t xml:space="preserve">Výběrová komise má nejméně 3 členy volené valnou hromadou. Počet členů výběrové komise pro konkrétní funkční období určuje valná hromada, která volí členy výběrové komise. </w:t>
      </w:r>
    </w:p>
    <w:p w14:paraId="04C8870D" w14:textId="77777777" w:rsidR="002C54E3" w:rsidRDefault="00523881">
      <w:pPr>
        <w:pBdr>
          <w:top w:val="nil"/>
          <w:left w:val="nil"/>
          <w:bottom w:val="nil"/>
          <w:right w:val="nil"/>
          <w:between w:val="nil"/>
        </w:pBdr>
        <w:shd w:val="clear" w:color="auto" w:fill="FFFFFF"/>
        <w:tabs>
          <w:tab w:val="left" w:pos="284"/>
        </w:tabs>
        <w:jc w:val="both"/>
        <w:rPr>
          <w:color w:val="000000"/>
          <w:sz w:val="22"/>
          <w:szCs w:val="22"/>
        </w:rPr>
      </w:pPr>
      <w:r>
        <w:rPr>
          <w:color w:val="000000"/>
          <w:sz w:val="22"/>
          <w:szCs w:val="22"/>
        </w:rPr>
        <w:t xml:space="preserve">Funkční období výběrové komise je 1 rok. Opakovaná volba je možná.  </w:t>
      </w:r>
    </w:p>
    <w:p w14:paraId="1BF1B7CB" w14:textId="77777777" w:rsidR="002C54E3" w:rsidRDefault="00523881">
      <w:pPr>
        <w:pBdr>
          <w:top w:val="nil"/>
          <w:left w:val="nil"/>
          <w:bottom w:val="nil"/>
          <w:right w:val="nil"/>
          <w:between w:val="nil"/>
        </w:pBdr>
        <w:shd w:val="clear" w:color="auto" w:fill="FFFFFF"/>
        <w:tabs>
          <w:tab w:val="left" w:pos="284"/>
        </w:tabs>
        <w:ind w:left="-1"/>
        <w:jc w:val="both"/>
        <w:rPr>
          <w:color w:val="000000"/>
          <w:sz w:val="22"/>
          <w:szCs w:val="22"/>
        </w:rPr>
      </w:pPr>
      <w:r>
        <w:rPr>
          <w:color w:val="000000"/>
          <w:sz w:val="22"/>
          <w:szCs w:val="22"/>
        </w:rPr>
        <w:t>Výběrová komise zejména:</w:t>
      </w:r>
    </w:p>
    <w:p w14:paraId="2324B7D2" w14:textId="38FD56C5" w:rsidR="002C54E3" w:rsidRDefault="00523881">
      <w:pPr>
        <w:numPr>
          <w:ilvl w:val="0"/>
          <w:numId w:val="12"/>
        </w:numPr>
        <w:pBdr>
          <w:top w:val="nil"/>
          <w:left w:val="nil"/>
          <w:bottom w:val="nil"/>
          <w:right w:val="nil"/>
          <w:between w:val="nil"/>
        </w:pBdr>
        <w:shd w:val="clear" w:color="auto" w:fill="FFFFFF"/>
        <w:tabs>
          <w:tab w:val="left" w:pos="567"/>
        </w:tabs>
        <w:ind w:left="567" w:hanging="284"/>
        <w:jc w:val="both"/>
        <w:rPr>
          <w:color w:val="000000"/>
          <w:sz w:val="22"/>
          <w:szCs w:val="22"/>
        </w:rPr>
      </w:pPr>
      <w:r>
        <w:rPr>
          <w:color w:val="000000"/>
          <w:sz w:val="22"/>
          <w:szCs w:val="22"/>
        </w:rPr>
        <w:t>navrhuje objektivní kritéria, dle kterých budou hodnoceny projekt</w:t>
      </w:r>
      <w:r w:rsidR="00A16071">
        <w:rPr>
          <w:color w:val="000000"/>
          <w:sz w:val="22"/>
          <w:szCs w:val="22"/>
        </w:rPr>
        <w:t>ové záměry</w:t>
      </w:r>
      <w:r>
        <w:rPr>
          <w:color w:val="000000"/>
          <w:sz w:val="22"/>
          <w:szCs w:val="22"/>
        </w:rPr>
        <w:t xml:space="preserve"> žadatelů,</w:t>
      </w:r>
    </w:p>
    <w:p w14:paraId="52ACBB4B" w14:textId="48AA3C78" w:rsidR="002C54E3" w:rsidRDefault="00523881">
      <w:pPr>
        <w:numPr>
          <w:ilvl w:val="0"/>
          <w:numId w:val="12"/>
        </w:numPr>
        <w:pBdr>
          <w:top w:val="nil"/>
          <w:left w:val="nil"/>
          <w:bottom w:val="nil"/>
          <w:right w:val="nil"/>
          <w:between w:val="nil"/>
        </w:pBdr>
        <w:shd w:val="clear" w:color="auto" w:fill="FFFFFF"/>
        <w:tabs>
          <w:tab w:val="left" w:pos="567"/>
        </w:tabs>
        <w:ind w:left="568" w:hanging="284"/>
        <w:jc w:val="both"/>
        <w:rPr>
          <w:color w:val="000000"/>
          <w:sz w:val="22"/>
          <w:szCs w:val="22"/>
        </w:rPr>
      </w:pPr>
      <w:r>
        <w:rPr>
          <w:color w:val="000000"/>
          <w:sz w:val="22"/>
          <w:szCs w:val="22"/>
        </w:rPr>
        <w:t>provádí předvýběr projekt</w:t>
      </w:r>
      <w:r w:rsidR="00A16071">
        <w:rPr>
          <w:color w:val="000000"/>
          <w:sz w:val="22"/>
          <w:szCs w:val="22"/>
        </w:rPr>
        <w:t>ových záměrů</w:t>
      </w:r>
      <w:r>
        <w:rPr>
          <w:color w:val="000000"/>
          <w:sz w:val="22"/>
          <w:szCs w:val="22"/>
        </w:rPr>
        <w:t xml:space="preserve"> na základě objektivních kritérií – navrhuje jejich pořadí podle přínosu těchto operací (</w:t>
      </w:r>
      <w:r w:rsidR="00A16071">
        <w:rPr>
          <w:color w:val="000000"/>
          <w:sz w:val="22"/>
          <w:szCs w:val="22"/>
        </w:rPr>
        <w:t>projektových záměrů</w:t>
      </w:r>
      <w:r>
        <w:rPr>
          <w:color w:val="000000"/>
          <w:sz w:val="22"/>
          <w:szCs w:val="22"/>
        </w:rPr>
        <w:t>) k plnění záměrů a cílů SCLLD – předvýběrem projekt</w:t>
      </w:r>
      <w:r w:rsidR="00A16071">
        <w:rPr>
          <w:color w:val="000000"/>
          <w:sz w:val="22"/>
          <w:szCs w:val="22"/>
        </w:rPr>
        <w:t>ových záměrů</w:t>
      </w:r>
      <w:r>
        <w:rPr>
          <w:color w:val="000000"/>
          <w:sz w:val="22"/>
          <w:szCs w:val="22"/>
        </w:rPr>
        <w:t xml:space="preserve"> je samotné věcné hodnocení projekt</w:t>
      </w:r>
      <w:r w:rsidR="00A16071">
        <w:rPr>
          <w:color w:val="000000"/>
          <w:sz w:val="22"/>
          <w:szCs w:val="22"/>
        </w:rPr>
        <w:t>ových záměrů</w:t>
      </w:r>
      <w:r>
        <w:rPr>
          <w:color w:val="000000"/>
          <w:sz w:val="22"/>
          <w:szCs w:val="22"/>
        </w:rPr>
        <w:t xml:space="preserve"> dle schválených kritérií </w:t>
      </w:r>
    </w:p>
    <w:p w14:paraId="479A1B71" w14:textId="77777777" w:rsidR="002C54E3" w:rsidRDefault="002C54E3">
      <w:pPr>
        <w:pBdr>
          <w:top w:val="nil"/>
          <w:left w:val="nil"/>
          <w:bottom w:val="nil"/>
          <w:right w:val="nil"/>
          <w:between w:val="nil"/>
        </w:pBdr>
        <w:ind w:hanging="720"/>
        <w:jc w:val="both"/>
        <w:rPr>
          <w:color w:val="000000"/>
          <w:sz w:val="22"/>
          <w:szCs w:val="22"/>
        </w:rPr>
      </w:pPr>
    </w:p>
    <w:p w14:paraId="4907D3F8" w14:textId="76FA85BA" w:rsidR="002C54E3" w:rsidRDefault="00523881">
      <w:pPr>
        <w:pBdr>
          <w:top w:val="nil"/>
          <w:left w:val="nil"/>
          <w:bottom w:val="nil"/>
          <w:right w:val="nil"/>
          <w:between w:val="nil"/>
        </w:pBdr>
        <w:jc w:val="both"/>
        <w:rPr>
          <w:color w:val="000000"/>
          <w:sz w:val="22"/>
          <w:szCs w:val="22"/>
        </w:rPr>
      </w:pPr>
      <w:r>
        <w:rPr>
          <w:color w:val="000000"/>
          <w:sz w:val="22"/>
          <w:szCs w:val="22"/>
        </w:rPr>
        <w:lastRenderedPageBreak/>
        <w:t>MAS může k věcnému hodnocení využívat externí hodnotitele</w:t>
      </w:r>
      <w:r w:rsidR="0012247B">
        <w:rPr>
          <w:color w:val="000000"/>
          <w:sz w:val="22"/>
          <w:szCs w:val="22"/>
        </w:rPr>
        <w:t xml:space="preserve"> – zpracovatele odborného hodnocení</w:t>
      </w:r>
      <w:r>
        <w:rPr>
          <w:color w:val="000000"/>
          <w:sz w:val="22"/>
          <w:szCs w:val="22"/>
        </w:rPr>
        <w:t xml:space="preserve"> (v textu níž zpracovatele hodnocení) pro zajištění kvality a odbornosti hodnocení. Jejich hodnotící posudky jsou podpůrným prostředkem pro členy hodnotící / výběrové komise. Využití posudků externího hodnotitele vč. odůvodnění bude uvedeno v zápise z jednání výběrové komise.</w:t>
      </w:r>
    </w:p>
    <w:p w14:paraId="4C5BA491" w14:textId="77777777" w:rsidR="002C54E3" w:rsidRDefault="00523881">
      <w:pPr>
        <w:pBdr>
          <w:top w:val="nil"/>
          <w:left w:val="nil"/>
          <w:bottom w:val="nil"/>
          <w:right w:val="nil"/>
          <w:between w:val="nil"/>
        </w:pBdr>
        <w:jc w:val="both"/>
        <w:rPr>
          <w:color w:val="000000"/>
          <w:sz w:val="22"/>
          <w:szCs w:val="22"/>
        </w:rPr>
      </w:pPr>
      <w:r>
        <w:rPr>
          <w:b/>
          <w:color w:val="000000"/>
          <w:sz w:val="22"/>
          <w:szCs w:val="22"/>
        </w:rPr>
        <w:t>Zpracovatelé hodnocení</w:t>
      </w:r>
      <w:r>
        <w:rPr>
          <w:color w:val="000000"/>
          <w:sz w:val="22"/>
          <w:szCs w:val="22"/>
        </w:rPr>
        <w:t xml:space="preserve"> jsou odborníky v určité oblasti, nejsou členy orgánů MAS či její zaměstnanci. Zpracovatelé hodnocení nesmí být ve střetu zájmu, podepisují etický kodex.  S externím zpracovatelem bude uzavřena DPP/DPČ/zadarmo nebo proběhne úhrada na základě vystavené faktury za dodané služby ze strany zpracovatele. Externí hodnotitel připraví podklady pro hodnocení Výběrového orgánu MAS. </w:t>
      </w:r>
    </w:p>
    <w:p w14:paraId="72C51AF3" w14:textId="77777777" w:rsidR="002C54E3" w:rsidRDefault="00523881">
      <w:pPr>
        <w:pBdr>
          <w:top w:val="nil"/>
          <w:left w:val="nil"/>
          <w:bottom w:val="nil"/>
          <w:right w:val="nil"/>
          <w:between w:val="nil"/>
        </w:pBdr>
        <w:jc w:val="both"/>
        <w:rPr>
          <w:color w:val="000000"/>
          <w:sz w:val="22"/>
          <w:szCs w:val="22"/>
        </w:rPr>
      </w:pPr>
      <w:r>
        <w:rPr>
          <w:color w:val="000000"/>
          <w:sz w:val="22"/>
          <w:szCs w:val="22"/>
        </w:rPr>
        <w:t>Externí hodnotitel bude vybrán na základě těchto parametrů:</w:t>
      </w:r>
    </w:p>
    <w:p w14:paraId="0EA7D909" w14:textId="77777777" w:rsidR="002C54E3" w:rsidRDefault="00523881">
      <w:pPr>
        <w:numPr>
          <w:ilvl w:val="0"/>
          <w:numId w:val="30"/>
        </w:numPr>
        <w:pBdr>
          <w:top w:val="nil"/>
          <w:left w:val="nil"/>
          <w:bottom w:val="nil"/>
          <w:right w:val="nil"/>
          <w:between w:val="nil"/>
        </w:pBdr>
        <w:jc w:val="both"/>
        <w:rPr>
          <w:color w:val="000000"/>
          <w:sz w:val="22"/>
          <w:szCs w:val="22"/>
        </w:rPr>
      </w:pPr>
      <w:r>
        <w:rPr>
          <w:color w:val="000000"/>
          <w:sz w:val="22"/>
          <w:szCs w:val="22"/>
        </w:rPr>
        <w:t>dosažené vzdělání v požadovaném oboru,</w:t>
      </w:r>
    </w:p>
    <w:p w14:paraId="583DF261" w14:textId="77777777" w:rsidR="002C54E3" w:rsidRDefault="00523881">
      <w:pPr>
        <w:numPr>
          <w:ilvl w:val="0"/>
          <w:numId w:val="30"/>
        </w:numPr>
        <w:pBdr>
          <w:top w:val="nil"/>
          <w:left w:val="nil"/>
          <w:bottom w:val="nil"/>
          <w:right w:val="nil"/>
          <w:between w:val="nil"/>
        </w:pBdr>
        <w:jc w:val="both"/>
        <w:rPr>
          <w:color w:val="000000"/>
          <w:sz w:val="22"/>
          <w:szCs w:val="22"/>
        </w:rPr>
      </w:pPr>
      <w:r>
        <w:rPr>
          <w:color w:val="000000"/>
          <w:sz w:val="22"/>
          <w:szCs w:val="22"/>
        </w:rPr>
        <w:t>praxe v požadovaném oboru,</w:t>
      </w:r>
    </w:p>
    <w:p w14:paraId="5B885159" w14:textId="085FB6F3" w:rsidR="002C54E3" w:rsidRDefault="00523881">
      <w:pPr>
        <w:numPr>
          <w:ilvl w:val="0"/>
          <w:numId w:val="30"/>
        </w:numPr>
        <w:pBdr>
          <w:top w:val="nil"/>
          <w:left w:val="nil"/>
          <w:bottom w:val="nil"/>
          <w:right w:val="nil"/>
          <w:between w:val="nil"/>
        </w:pBdr>
        <w:jc w:val="both"/>
        <w:rPr>
          <w:color w:val="000000"/>
          <w:sz w:val="22"/>
          <w:szCs w:val="22"/>
        </w:rPr>
      </w:pPr>
      <w:r>
        <w:rPr>
          <w:color w:val="000000"/>
          <w:sz w:val="22"/>
          <w:szCs w:val="22"/>
        </w:rPr>
        <w:t>zkušenosti s hodnocením projekt</w:t>
      </w:r>
      <w:r w:rsidR="00A16071">
        <w:rPr>
          <w:color w:val="000000"/>
          <w:sz w:val="22"/>
          <w:szCs w:val="22"/>
        </w:rPr>
        <w:t>ů</w:t>
      </w:r>
      <w:r>
        <w:rPr>
          <w:color w:val="000000"/>
          <w:sz w:val="22"/>
          <w:szCs w:val="22"/>
        </w:rPr>
        <w:t xml:space="preserve">. </w:t>
      </w:r>
    </w:p>
    <w:p w14:paraId="485A6958" w14:textId="77777777" w:rsidR="002C54E3" w:rsidRDefault="00523881">
      <w:pPr>
        <w:pBdr>
          <w:top w:val="nil"/>
          <w:left w:val="nil"/>
          <w:bottom w:val="nil"/>
          <w:right w:val="nil"/>
          <w:between w:val="nil"/>
        </w:pBdr>
        <w:jc w:val="both"/>
        <w:rPr>
          <w:color w:val="000000"/>
          <w:sz w:val="22"/>
          <w:szCs w:val="22"/>
        </w:rPr>
      </w:pPr>
      <w:r>
        <w:rPr>
          <w:color w:val="000000"/>
          <w:sz w:val="22"/>
          <w:szCs w:val="22"/>
        </w:rPr>
        <w:t xml:space="preserve">Jednotlivé parametry nemusí být splněny zároveň. Při výběru bude zohledněna především praxe v požadovaném oboru. </w:t>
      </w:r>
    </w:p>
    <w:p w14:paraId="4F88388C" w14:textId="4C5329C5" w:rsidR="002C54E3" w:rsidRDefault="00523881">
      <w:pPr>
        <w:pBdr>
          <w:top w:val="nil"/>
          <w:left w:val="nil"/>
          <w:bottom w:val="nil"/>
          <w:right w:val="nil"/>
          <w:between w:val="nil"/>
        </w:pBdr>
        <w:jc w:val="both"/>
        <w:rPr>
          <w:color w:val="000000"/>
          <w:sz w:val="22"/>
          <w:szCs w:val="22"/>
        </w:rPr>
      </w:pPr>
      <w:r>
        <w:rPr>
          <w:color w:val="000000"/>
          <w:sz w:val="22"/>
          <w:szCs w:val="22"/>
        </w:rPr>
        <w:t xml:space="preserve">Nominace externích hodnotitelů předkládá výběrové komisi kancelář MAS POLIČSKO resp. projektový manažer programového rámce na základě žádosti členů výběrové komise, řídících orgánů nebo </w:t>
      </w:r>
      <w:r w:rsidR="00A203D3">
        <w:rPr>
          <w:color w:val="000000"/>
          <w:sz w:val="22"/>
          <w:szCs w:val="22"/>
        </w:rPr>
        <w:t>podnikatelského</w:t>
      </w:r>
      <w:r>
        <w:rPr>
          <w:color w:val="000000"/>
          <w:sz w:val="22"/>
          <w:szCs w:val="22"/>
        </w:rPr>
        <w:t xml:space="preserve"> manažera programového rámce. Společně s nominací předloží odůvodnění nominace, včetně informace o odbornosti k výkonu funkce externího hodnotitele.</w:t>
      </w:r>
    </w:p>
    <w:p w14:paraId="37EE3C0F" w14:textId="77777777" w:rsidR="002C54E3" w:rsidRDefault="002C54E3">
      <w:pPr>
        <w:pBdr>
          <w:top w:val="nil"/>
          <w:left w:val="nil"/>
          <w:bottom w:val="nil"/>
          <w:right w:val="nil"/>
          <w:between w:val="nil"/>
        </w:pBdr>
        <w:jc w:val="both"/>
        <w:rPr>
          <w:color w:val="000000"/>
          <w:sz w:val="22"/>
          <w:szCs w:val="22"/>
        </w:rPr>
      </w:pPr>
    </w:p>
    <w:p w14:paraId="4982E630" w14:textId="77777777" w:rsidR="002C54E3" w:rsidRDefault="00523881">
      <w:pPr>
        <w:pBdr>
          <w:top w:val="nil"/>
          <w:left w:val="nil"/>
          <w:bottom w:val="nil"/>
          <w:right w:val="nil"/>
          <w:between w:val="nil"/>
        </w:pBdr>
        <w:jc w:val="both"/>
        <w:rPr>
          <w:color w:val="000000"/>
          <w:sz w:val="22"/>
          <w:szCs w:val="22"/>
        </w:rPr>
      </w:pPr>
      <w:r>
        <w:rPr>
          <w:b/>
          <w:color w:val="000000"/>
          <w:sz w:val="22"/>
          <w:szCs w:val="22"/>
        </w:rPr>
        <w:t xml:space="preserve">Kontrolní komise </w:t>
      </w:r>
    </w:p>
    <w:p w14:paraId="3DC59801" w14:textId="5D20D5DF" w:rsidR="002C54E3" w:rsidRDefault="00523881">
      <w:pPr>
        <w:pBdr>
          <w:top w:val="nil"/>
          <w:left w:val="nil"/>
          <w:bottom w:val="nil"/>
          <w:right w:val="nil"/>
          <w:between w:val="nil"/>
        </w:pBdr>
        <w:jc w:val="both"/>
        <w:rPr>
          <w:color w:val="000000"/>
          <w:sz w:val="22"/>
          <w:szCs w:val="22"/>
        </w:rPr>
      </w:pPr>
      <w:r>
        <w:rPr>
          <w:color w:val="000000"/>
          <w:sz w:val="22"/>
          <w:szCs w:val="22"/>
        </w:rPr>
        <w:t xml:space="preserve">Kontrolní komise je Kontrolním orgánem MAS. Členové Kontrolního orgánu jsou voleni z členů MAS, přičemž veřejný sektor ani žádná ze zájmových skupin nepřesáhne 49 % hlasovacích práv. Kontrolní komise má nejméně 3 členy volené valnou hromadou. Počet členů kontrolní komise pro konkrétní funkční období určuje valná hromada, která volí členy kontrolní  komise. </w:t>
      </w:r>
    </w:p>
    <w:p w14:paraId="60652CA9" w14:textId="77777777" w:rsidR="002C54E3" w:rsidRDefault="00523881">
      <w:pPr>
        <w:pBdr>
          <w:top w:val="nil"/>
          <w:left w:val="nil"/>
          <w:bottom w:val="nil"/>
          <w:right w:val="nil"/>
          <w:between w:val="nil"/>
        </w:pBdr>
        <w:shd w:val="clear" w:color="auto" w:fill="FFFFFF"/>
        <w:tabs>
          <w:tab w:val="left" w:pos="284"/>
        </w:tabs>
        <w:jc w:val="both"/>
        <w:rPr>
          <w:color w:val="000000"/>
          <w:sz w:val="22"/>
          <w:szCs w:val="22"/>
        </w:rPr>
      </w:pPr>
      <w:r>
        <w:rPr>
          <w:color w:val="000000"/>
          <w:sz w:val="22"/>
          <w:szCs w:val="22"/>
        </w:rPr>
        <w:t xml:space="preserve">Funkční období kontrolní komise je 3 roky. Opakovaná volba je možná.  </w:t>
      </w:r>
    </w:p>
    <w:p w14:paraId="246F487B" w14:textId="77777777" w:rsidR="002C54E3" w:rsidRDefault="002C54E3">
      <w:pPr>
        <w:pBdr>
          <w:top w:val="nil"/>
          <w:left w:val="nil"/>
          <w:bottom w:val="nil"/>
          <w:right w:val="nil"/>
          <w:between w:val="nil"/>
        </w:pBdr>
        <w:jc w:val="both"/>
        <w:rPr>
          <w:color w:val="000000"/>
          <w:sz w:val="22"/>
          <w:szCs w:val="22"/>
        </w:rPr>
      </w:pPr>
    </w:p>
    <w:p w14:paraId="5C3C5E8A" w14:textId="77777777" w:rsidR="002C54E3" w:rsidRDefault="00523881">
      <w:pPr>
        <w:pBdr>
          <w:top w:val="nil"/>
          <w:left w:val="nil"/>
          <w:bottom w:val="nil"/>
          <w:right w:val="nil"/>
          <w:between w:val="nil"/>
        </w:pBdr>
        <w:shd w:val="clear" w:color="auto" w:fill="FFFFFF"/>
        <w:tabs>
          <w:tab w:val="left" w:pos="567"/>
        </w:tabs>
        <w:jc w:val="both"/>
        <w:rPr>
          <w:color w:val="000000"/>
          <w:sz w:val="22"/>
          <w:szCs w:val="22"/>
        </w:rPr>
      </w:pPr>
      <w:r>
        <w:rPr>
          <w:color w:val="000000"/>
          <w:sz w:val="22"/>
          <w:szCs w:val="22"/>
        </w:rPr>
        <w:t>Kontrolní komise zejména:</w:t>
      </w:r>
    </w:p>
    <w:p w14:paraId="1303B565" w14:textId="77777777" w:rsidR="002C54E3" w:rsidRDefault="00523881">
      <w:pPr>
        <w:numPr>
          <w:ilvl w:val="0"/>
          <w:numId w:val="29"/>
        </w:numPr>
        <w:pBdr>
          <w:top w:val="nil"/>
          <w:left w:val="nil"/>
          <w:bottom w:val="nil"/>
          <w:right w:val="nil"/>
          <w:between w:val="nil"/>
        </w:pBdr>
        <w:shd w:val="clear" w:color="auto" w:fill="FFFFFF"/>
        <w:tabs>
          <w:tab w:val="left" w:pos="567"/>
        </w:tabs>
        <w:ind w:left="567" w:hanging="283"/>
        <w:jc w:val="both"/>
        <w:rPr>
          <w:color w:val="000000"/>
          <w:sz w:val="22"/>
          <w:szCs w:val="22"/>
        </w:rPr>
      </w:pPr>
      <w:r>
        <w:rPr>
          <w:color w:val="000000"/>
          <w:sz w:val="22"/>
          <w:szCs w:val="22"/>
        </w:rPr>
        <w:t xml:space="preserve">dohlíží na to, zda spolek vyvíjí činnost v souladu se zákony, platnými pravidly, standardy MAS a SCLLD, </w:t>
      </w:r>
    </w:p>
    <w:p w14:paraId="10528E54" w14:textId="77777777" w:rsidR="002C54E3" w:rsidRDefault="00523881">
      <w:pPr>
        <w:numPr>
          <w:ilvl w:val="0"/>
          <w:numId w:val="29"/>
        </w:numPr>
        <w:pBdr>
          <w:top w:val="nil"/>
          <w:left w:val="nil"/>
          <w:bottom w:val="nil"/>
          <w:right w:val="nil"/>
          <w:between w:val="nil"/>
        </w:pBdr>
        <w:shd w:val="clear" w:color="auto" w:fill="FFFFFF"/>
        <w:tabs>
          <w:tab w:val="left" w:pos="567"/>
        </w:tabs>
        <w:ind w:left="567" w:hanging="283"/>
        <w:jc w:val="both"/>
        <w:rPr>
          <w:color w:val="000000"/>
          <w:sz w:val="22"/>
          <w:szCs w:val="22"/>
        </w:rPr>
      </w:pPr>
      <w:r>
        <w:rPr>
          <w:color w:val="000000"/>
          <w:sz w:val="22"/>
          <w:szCs w:val="22"/>
        </w:rPr>
        <w:t>kontroluje metodiku způsobu výběru projektů MAS a její dodržování, včetně vyřizování odvolání žadatelů proti výběru MAS, provádí přezkumná řízení,</w:t>
      </w:r>
    </w:p>
    <w:p w14:paraId="4A2AED8E" w14:textId="77777777" w:rsidR="002C54E3" w:rsidRDefault="00523881">
      <w:pPr>
        <w:numPr>
          <w:ilvl w:val="0"/>
          <w:numId w:val="29"/>
        </w:numPr>
        <w:pBdr>
          <w:top w:val="nil"/>
          <w:left w:val="nil"/>
          <w:bottom w:val="nil"/>
          <w:right w:val="nil"/>
          <w:between w:val="nil"/>
        </w:pBdr>
        <w:shd w:val="clear" w:color="auto" w:fill="FFFFFF"/>
        <w:tabs>
          <w:tab w:val="left" w:pos="567"/>
        </w:tabs>
        <w:ind w:left="567" w:hanging="283"/>
        <w:jc w:val="both"/>
        <w:rPr>
          <w:color w:val="000000"/>
          <w:sz w:val="22"/>
          <w:szCs w:val="22"/>
        </w:rPr>
      </w:pPr>
      <w:r>
        <w:rPr>
          <w:color w:val="000000"/>
          <w:sz w:val="22"/>
          <w:szCs w:val="22"/>
        </w:rPr>
        <w:t>zodpovídá za monitoring a hodnocení SCLLD (zpracovává a předkládá ke schválení programovému výboru indikátorový a evaluační plán SCLLD).</w:t>
      </w:r>
    </w:p>
    <w:p w14:paraId="6BE82D89" w14:textId="77777777" w:rsidR="002C54E3" w:rsidRDefault="002C54E3">
      <w:pPr>
        <w:pBdr>
          <w:top w:val="nil"/>
          <w:left w:val="nil"/>
          <w:bottom w:val="nil"/>
          <w:right w:val="nil"/>
          <w:between w:val="nil"/>
        </w:pBdr>
        <w:jc w:val="both"/>
        <w:rPr>
          <w:color w:val="000000"/>
          <w:sz w:val="22"/>
          <w:szCs w:val="22"/>
        </w:rPr>
      </w:pPr>
    </w:p>
    <w:p w14:paraId="4527CF83" w14:textId="77777777" w:rsidR="002C54E3" w:rsidRDefault="00523881">
      <w:pPr>
        <w:pBdr>
          <w:top w:val="nil"/>
          <w:left w:val="nil"/>
          <w:bottom w:val="nil"/>
          <w:right w:val="nil"/>
          <w:between w:val="nil"/>
        </w:pBdr>
        <w:rPr>
          <w:color w:val="000000"/>
          <w:sz w:val="22"/>
          <w:szCs w:val="22"/>
        </w:rPr>
      </w:pPr>
      <w:r>
        <w:rPr>
          <w:b/>
          <w:color w:val="000000"/>
          <w:sz w:val="24"/>
          <w:szCs w:val="24"/>
        </w:rPr>
        <w:t xml:space="preserve">Kancelář </w:t>
      </w:r>
      <w:r>
        <w:rPr>
          <w:b/>
          <w:color w:val="000000"/>
          <w:sz w:val="22"/>
          <w:szCs w:val="22"/>
        </w:rPr>
        <w:t>MAS</w:t>
      </w:r>
      <w:r>
        <w:rPr>
          <w:color w:val="000000"/>
          <w:sz w:val="22"/>
          <w:szCs w:val="22"/>
        </w:rPr>
        <w:t xml:space="preserve"> </w:t>
      </w:r>
    </w:p>
    <w:p w14:paraId="2350C06A" w14:textId="65ACF2BE" w:rsidR="002C54E3" w:rsidRPr="00676802" w:rsidRDefault="00523881" w:rsidP="005470F6">
      <w:pPr>
        <w:pBdr>
          <w:top w:val="nil"/>
          <w:left w:val="nil"/>
          <w:bottom w:val="nil"/>
          <w:right w:val="nil"/>
          <w:between w:val="nil"/>
        </w:pBdr>
        <w:jc w:val="both"/>
        <w:rPr>
          <w:color w:val="000000"/>
          <w:sz w:val="22"/>
          <w:szCs w:val="22"/>
        </w:rPr>
      </w:pPr>
      <w:r>
        <w:rPr>
          <w:color w:val="000000"/>
          <w:sz w:val="22"/>
          <w:szCs w:val="22"/>
        </w:rPr>
        <w:t xml:space="preserve">Kancelář MAS není orgánem MAS, ale administrativní jednotkou MAS. Kancelář MAS poskytuje administrativní, správní a finanční servis MAS, programovému výboru, výběrové komisi, hodnotící komisi, kontrolní komisi. Kancelář MAS je řízena vedoucím zaměstnancem pro realizaci SCLLD. Za realizaci CLLD v rámci </w:t>
      </w:r>
      <w:r w:rsidR="005470F6" w:rsidRPr="00676802">
        <w:rPr>
          <w:color w:val="000000"/>
          <w:sz w:val="22"/>
          <w:szCs w:val="22"/>
        </w:rPr>
        <w:t>OP TAK</w:t>
      </w:r>
      <w:r w:rsidRPr="00676802">
        <w:rPr>
          <w:color w:val="000000"/>
          <w:sz w:val="22"/>
          <w:szCs w:val="22"/>
        </w:rPr>
        <w:t xml:space="preserve"> je odpovědný projektový manažer </w:t>
      </w:r>
      <w:r w:rsidR="005470F6" w:rsidRPr="00676802">
        <w:rPr>
          <w:color w:val="000000"/>
          <w:sz w:val="22"/>
          <w:szCs w:val="22"/>
        </w:rPr>
        <w:t>OP TAK</w:t>
      </w:r>
      <w:r w:rsidRPr="00676802">
        <w:rPr>
          <w:color w:val="000000"/>
          <w:sz w:val="22"/>
          <w:szCs w:val="22"/>
        </w:rPr>
        <w:t xml:space="preserve">. </w:t>
      </w:r>
    </w:p>
    <w:p w14:paraId="6BF26498" w14:textId="24C445E8" w:rsidR="002C54E3" w:rsidRPr="00676802" w:rsidRDefault="00523881" w:rsidP="005470F6">
      <w:pPr>
        <w:pBdr>
          <w:top w:val="nil"/>
          <w:left w:val="nil"/>
          <w:bottom w:val="nil"/>
          <w:right w:val="nil"/>
          <w:between w:val="nil"/>
        </w:pBdr>
        <w:jc w:val="both"/>
        <w:rPr>
          <w:color w:val="000000"/>
          <w:sz w:val="22"/>
          <w:szCs w:val="22"/>
        </w:rPr>
      </w:pPr>
      <w:r w:rsidRPr="00676802">
        <w:rPr>
          <w:color w:val="000000"/>
          <w:sz w:val="22"/>
          <w:szCs w:val="22"/>
        </w:rPr>
        <w:t xml:space="preserve">Mezi jednotlivými funkcemi je zajištěna pružná zastupitelnost. </w:t>
      </w:r>
    </w:p>
    <w:p w14:paraId="4D09FD00" w14:textId="1002F918" w:rsidR="002C54E3" w:rsidRDefault="00523881" w:rsidP="005470F6">
      <w:pPr>
        <w:pBdr>
          <w:top w:val="nil"/>
          <w:left w:val="nil"/>
          <w:bottom w:val="nil"/>
          <w:right w:val="nil"/>
          <w:between w:val="nil"/>
        </w:pBdr>
        <w:jc w:val="both"/>
        <w:rPr>
          <w:color w:val="000000"/>
          <w:sz w:val="22"/>
          <w:szCs w:val="22"/>
        </w:rPr>
      </w:pPr>
      <w:r w:rsidRPr="00676802">
        <w:rPr>
          <w:color w:val="000000"/>
          <w:sz w:val="22"/>
          <w:szCs w:val="22"/>
        </w:rPr>
        <w:t xml:space="preserve">Níže jsou popsány náplně činnosti jednotlivých pracovních pozic v sekretariátu MAS, tak aby byla zabezpečena realizace vyhlášených výzev v rámci </w:t>
      </w:r>
      <w:r w:rsidR="00C06720" w:rsidRPr="00676802">
        <w:rPr>
          <w:color w:val="000000"/>
          <w:sz w:val="22"/>
          <w:szCs w:val="22"/>
        </w:rPr>
        <w:t>OP TAK</w:t>
      </w:r>
      <w:r w:rsidRPr="00676802">
        <w:rPr>
          <w:color w:val="000000"/>
          <w:sz w:val="22"/>
          <w:szCs w:val="22"/>
        </w:rPr>
        <w:t xml:space="preserve"> a za podmínek stanovených </w:t>
      </w:r>
      <w:r w:rsidR="00C06720" w:rsidRPr="00676802">
        <w:rPr>
          <w:color w:val="000000"/>
          <w:sz w:val="22"/>
          <w:szCs w:val="22"/>
        </w:rPr>
        <w:t>OP TAK</w:t>
      </w:r>
      <w:r w:rsidRPr="00676802">
        <w:rPr>
          <w:color w:val="000000"/>
          <w:sz w:val="22"/>
          <w:szCs w:val="22"/>
        </w:rPr>
        <w:t xml:space="preserve">. Pro realizaci strategie CLLD, programového rámce </w:t>
      </w:r>
      <w:r w:rsidR="00C06720" w:rsidRPr="00676802">
        <w:rPr>
          <w:color w:val="000000"/>
          <w:sz w:val="22"/>
          <w:szCs w:val="22"/>
        </w:rPr>
        <w:t>OP TAK</w:t>
      </w:r>
      <w:r w:rsidRPr="00676802">
        <w:rPr>
          <w:color w:val="000000"/>
          <w:sz w:val="22"/>
          <w:szCs w:val="22"/>
        </w:rPr>
        <w:t xml:space="preserve"> je zajištěno</w:t>
      </w:r>
      <w:r w:rsidR="00304A21" w:rsidRPr="00676802">
        <w:rPr>
          <w:color w:val="000000"/>
          <w:sz w:val="22"/>
          <w:szCs w:val="22"/>
        </w:rPr>
        <w:t xml:space="preserve"> pružně 1,0 </w:t>
      </w:r>
      <w:r w:rsidRPr="00676802">
        <w:rPr>
          <w:color w:val="000000"/>
          <w:sz w:val="22"/>
          <w:szCs w:val="22"/>
        </w:rPr>
        <w:t>úvazku</w:t>
      </w:r>
      <w:r w:rsidR="00304A21" w:rsidRPr="00676802">
        <w:rPr>
          <w:color w:val="000000"/>
          <w:sz w:val="22"/>
          <w:szCs w:val="22"/>
        </w:rPr>
        <w:t xml:space="preserve"> celkem</w:t>
      </w:r>
      <w:r w:rsidRPr="00676802">
        <w:rPr>
          <w:color w:val="000000"/>
          <w:sz w:val="22"/>
          <w:szCs w:val="22"/>
        </w:rPr>
        <w:t>.</w:t>
      </w:r>
      <w:r>
        <w:rPr>
          <w:color w:val="000000"/>
          <w:sz w:val="22"/>
          <w:szCs w:val="22"/>
        </w:rPr>
        <w:t xml:space="preserve"> </w:t>
      </w:r>
    </w:p>
    <w:p w14:paraId="008FC809" w14:textId="794C2D64" w:rsidR="00304A21" w:rsidRDefault="00304A21" w:rsidP="005470F6">
      <w:pPr>
        <w:pBdr>
          <w:top w:val="nil"/>
          <w:left w:val="nil"/>
          <w:bottom w:val="nil"/>
          <w:right w:val="nil"/>
          <w:between w:val="nil"/>
        </w:pBdr>
        <w:jc w:val="both"/>
        <w:rPr>
          <w:color w:val="000000"/>
          <w:sz w:val="22"/>
          <w:szCs w:val="22"/>
        </w:rPr>
      </w:pPr>
      <w:r>
        <w:rPr>
          <w:color w:val="000000"/>
          <w:sz w:val="22"/>
          <w:szCs w:val="22"/>
        </w:rPr>
        <w:t xml:space="preserve">Kontakty vč. kompetencí pracovních pozic řešící OP TAK jsou zaslány na ŘO MPO </w:t>
      </w:r>
      <w:hyperlink r:id="rId15" w:history="1">
        <w:r w:rsidRPr="00823D21">
          <w:rPr>
            <w:rStyle w:val="Hypertextovodkaz"/>
            <w:sz w:val="22"/>
            <w:szCs w:val="22"/>
          </w:rPr>
          <w:t>clld@mpo.cz</w:t>
        </w:r>
      </w:hyperlink>
      <w:r>
        <w:rPr>
          <w:color w:val="000000"/>
          <w:sz w:val="22"/>
          <w:szCs w:val="22"/>
        </w:rPr>
        <w:t xml:space="preserve"> </w:t>
      </w:r>
    </w:p>
    <w:p w14:paraId="133BC47E" w14:textId="77777777" w:rsidR="002C54E3" w:rsidRDefault="002C54E3">
      <w:pPr>
        <w:pBdr>
          <w:top w:val="nil"/>
          <w:left w:val="nil"/>
          <w:bottom w:val="nil"/>
          <w:right w:val="nil"/>
          <w:between w:val="nil"/>
        </w:pBdr>
        <w:jc w:val="both"/>
        <w:rPr>
          <w:color w:val="000000"/>
          <w:sz w:val="22"/>
          <w:szCs w:val="22"/>
        </w:rPr>
      </w:pPr>
    </w:p>
    <w:p w14:paraId="76EDC0EE" w14:textId="77777777" w:rsidR="002C54E3" w:rsidRDefault="00523881">
      <w:pPr>
        <w:pBdr>
          <w:top w:val="nil"/>
          <w:left w:val="nil"/>
          <w:bottom w:val="nil"/>
          <w:right w:val="nil"/>
          <w:between w:val="nil"/>
        </w:pBdr>
        <w:shd w:val="clear" w:color="auto" w:fill="FFFFFF"/>
        <w:rPr>
          <w:b/>
          <w:color w:val="000000"/>
          <w:sz w:val="22"/>
          <w:szCs w:val="22"/>
        </w:rPr>
      </w:pPr>
      <w:r>
        <w:rPr>
          <w:b/>
          <w:color w:val="000000"/>
          <w:sz w:val="22"/>
          <w:szCs w:val="22"/>
        </w:rPr>
        <w:t>Vedoucí zaměstnanec pro realizaci SCLLD</w:t>
      </w:r>
    </w:p>
    <w:p w14:paraId="5A53E655" w14:textId="77777777" w:rsidR="002C54E3" w:rsidRDefault="00523881">
      <w:pPr>
        <w:numPr>
          <w:ilvl w:val="0"/>
          <w:numId w:val="8"/>
        </w:numPr>
        <w:pBdr>
          <w:top w:val="nil"/>
          <w:left w:val="nil"/>
          <w:bottom w:val="nil"/>
          <w:right w:val="nil"/>
          <w:between w:val="nil"/>
        </w:pBdr>
        <w:jc w:val="both"/>
        <w:rPr>
          <w:color w:val="000000"/>
          <w:sz w:val="22"/>
          <w:szCs w:val="22"/>
        </w:rPr>
      </w:pPr>
      <w:r>
        <w:rPr>
          <w:color w:val="000000"/>
          <w:sz w:val="22"/>
          <w:szCs w:val="22"/>
        </w:rPr>
        <w:t>supervize administrativní, finanční a správní činnosti ve prospěch MAS</w:t>
      </w:r>
    </w:p>
    <w:p w14:paraId="5FB84336" w14:textId="77777777" w:rsidR="002C54E3" w:rsidRDefault="00523881">
      <w:pPr>
        <w:numPr>
          <w:ilvl w:val="0"/>
          <w:numId w:val="8"/>
        </w:numPr>
        <w:pBdr>
          <w:top w:val="nil"/>
          <w:left w:val="nil"/>
          <w:bottom w:val="nil"/>
          <w:right w:val="nil"/>
          <w:between w:val="nil"/>
        </w:pBdr>
        <w:jc w:val="both"/>
        <w:rPr>
          <w:color w:val="000000"/>
          <w:sz w:val="22"/>
          <w:szCs w:val="22"/>
        </w:rPr>
      </w:pPr>
      <w:r>
        <w:rPr>
          <w:color w:val="000000"/>
          <w:sz w:val="22"/>
          <w:szCs w:val="22"/>
        </w:rPr>
        <w:t>podpora spolupráce partnerů;</w:t>
      </w:r>
    </w:p>
    <w:p w14:paraId="3AF763E1" w14:textId="77777777" w:rsidR="002C54E3" w:rsidRDefault="00523881">
      <w:pPr>
        <w:numPr>
          <w:ilvl w:val="0"/>
          <w:numId w:val="8"/>
        </w:numPr>
        <w:pBdr>
          <w:top w:val="nil"/>
          <w:left w:val="nil"/>
          <w:bottom w:val="nil"/>
          <w:right w:val="nil"/>
          <w:between w:val="nil"/>
        </w:pBdr>
        <w:jc w:val="both"/>
        <w:rPr>
          <w:color w:val="000000"/>
          <w:sz w:val="22"/>
          <w:szCs w:val="22"/>
        </w:rPr>
      </w:pPr>
      <w:r>
        <w:rPr>
          <w:color w:val="000000"/>
          <w:sz w:val="22"/>
          <w:szCs w:val="22"/>
        </w:rPr>
        <w:lastRenderedPageBreak/>
        <w:t>iniciování nových forem spolupráce, příprava projektů MAS;</w:t>
      </w:r>
    </w:p>
    <w:p w14:paraId="3FBF92D8" w14:textId="77777777" w:rsidR="002C54E3" w:rsidRDefault="00523881">
      <w:pPr>
        <w:numPr>
          <w:ilvl w:val="0"/>
          <w:numId w:val="8"/>
        </w:numPr>
        <w:pBdr>
          <w:top w:val="nil"/>
          <w:left w:val="nil"/>
          <w:bottom w:val="nil"/>
          <w:right w:val="nil"/>
          <w:between w:val="nil"/>
        </w:pBdr>
        <w:jc w:val="both"/>
        <w:rPr>
          <w:color w:val="000000"/>
          <w:sz w:val="22"/>
          <w:szCs w:val="22"/>
        </w:rPr>
      </w:pPr>
      <w:r>
        <w:rPr>
          <w:color w:val="000000"/>
          <w:sz w:val="22"/>
          <w:szCs w:val="22"/>
        </w:rPr>
        <w:t xml:space="preserve"> organizace činnosti MAS</w:t>
      </w:r>
    </w:p>
    <w:p w14:paraId="337135B9" w14:textId="77777777" w:rsidR="002C54E3" w:rsidRDefault="00523881">
      <w:pPr>
        <w:numPr>
          <w:ilvl w:val="0"/>
          <w:numId w:val="8"/>
        </w:numPr>
        <w:pBdr>
          <w:top w:val="nil"/>
          <w:left w:val="nil"/>
          <w:bottom w:val="nil"/>
          <w:right w:val="nil"/>
          <w:between w:val="nil"/>
        </w:pBdr>
        <w:jc w:val="both"/>
        <w:rPr>
          <w:color w:val="000000"/>
          <w:sz w:val="22"/>
          <w:szCs w:val="22"/>
        </w:rPr>
      </w:pPr>
      <w:r>
        <w:rPr>
          <w:color w:val="000000"/>
          <w:sz w:val="22"/>
          <w:szCs w:val="22"/>
        </w:rPr>
        <w:t>realizace SCLLD a supervize této činnosti</w:t>
      </w:r>
    </w:p>
    <w:p w14:paraId="1926B81A" w14:textId="77777777" w:rsidR="002C54E3" w:rsidRDefault="00523881">
      <w:pPr>
        <w:numPr>
          <w:ilvl w:val="0"/>
          <w:numId w:val="8"/>
        </w:numPr>
        <w:pBdr>
          <w:top w:val="nil"/>
          <w:left w:val="nil"/>
          <w:bottom w:val="nil"/>
          <w:right w:val="nil"/>
          <w:between w:val="nil"/>
        </w:pBdr>
        <w:jc w:val="both"/>
        <w:rPr>
          <w:color w:val="000000"/>
          <w:sz w:val="22"/>
          <w:szCs w:val="22"/>
        </w:rPr>
      </w:pPr>
      <w:r>
        <w:rPr>
          <w:color w:val="000000"/>
          <w:sz w:val="22"/>
          <w:szCs w:val="22"/>
        </w:rPr>
        <w:t>spolupráce se všemi orgány MAS a koordinace jejich činností v souladu se schválenými stanovami a vnitřními předpisy</w:t>
      </w:r>
    </w:p>
    <w:p w14:paraId="7D717244" w14:textId="77777777" w:rsidR="002C54E3" w:rsidRDefault="00523881">
      <w:pPr>
        <w:numPr>
          <w:ilvl w:val="0"/>
          <w:numId w:val="8"/>
        </w:numPr>
        <w:pBdr>
          <w:top w:val="nil"/>
          <w:left w:val="nil"/>
          <w:bottom w:val="nil"/>
          <w:right w:val="nil"/>
          <w:between w:val="nil"/>
        </w:pBdr>
        <w:jc w:val="both"/>
        <w:rPr>
          <w:color w:val="000000"/>
          <w:sz w:val="22"/>
          <w:szCs w:val="22"/>
        </w:rPr>
      </w:pPr>
      <w:r>
        <w:rPr>
          <w:color w:val="000000"/>
          <w:sz w:val="22"/>
          <w:szCs w:val="22"/>
        </w:rPr>
        <w:t>zpracovává  výroční zprávu ve spolupráci s programovým výborem</w:t>
      </w:r>
    </w:p>
    <w:p w14:paraId="04399D15" w14:textId="77777777" w:rsidR="002C54E3" w:rsidRDefault="00523881">
      <w:pPr>
        <w:numPr>
          <w:ilvl w:val="0"/>
          <w:numId w:val="8"/>
        </w:numPr>
        <w:pBdr>
          <w:top w:val="nil"/>
          <w:left w:val="nil"/>
          <w:bottom w:val="nil"/>
          <w:right w:val="nil"/>
          <w:between w:val="nil"/>
        </w:pBdr>
        <w:jc w:val="both"/>
        <w:rPr>
          <w:color w:val="000000"/>
          <w:sz w:val="22"/>
          <w:szCs w:val="22"/>
        </w:rPr>
      </w:pPr>
      <w:r>
        <w:rPr>
          <w:color w:val="000000"/>
          <w:sz w:val="22"/>
          <w:szCs w:val="22"/>
        </w:rPr>
        <w:t>zajišťuje propagační činnost MAS a informovanost obyvatelstva</w:t>
      </w:r>
    </w:p>
    <w:p w14:paraId="314BE434" w14:textId="77777777" w:rsidR="002C54E3" w:rsidRDefault="00523881">
      <w:pPr>
        <w:numPr>
          <w:ilvl w:val="0"/>
          <w:numId w:val="8"/>
        </w:numPr>
        <w:pBdr>
          <w:top w:val="nil"/>
          <w:left w:val="nil"/>
          <w:bottom w:val="nil"/>
          <w:right w:val="nil"/>
          <w:between w:val="nil"/>
        </w:pBdr>
        <w:jc w:val="both"/>
        <w:rPr>
          <w:color w:val="000000"/>
          <w:sz w:val="22"/>
          <w:szCs w:val="22"/>
        </w:rPr>
      </w:pPr>
      <w:r>
        <w:rPr>
          <w:color w:val="000000"/>
          <w:sz w:val="22"/>
          <w:szCs w:val="22"/>
        </w:rPr>
        <w:t xml:space="preserve">spolupracuje na zpracování SCLLD – strategii komunitně vedeného místního rozvoje </w:t>
      </w:r>
    </w:p>
    <w:p w14:paraId="477E73DC" w14:textId="77777777" w:rsidR="002C54E3" w:rsidRDefault="00523881">
      <w:pPr>
        <w:numPr>
          <w:ilvl w:val="0"/>
          <w:numId w:val="8"/>
        </w:numPr>
        <w:pBdr>
          <w:top w:val="nil"/>
          <w:left w:val="nil"/>
          <w:bottom w:val="nil"/>
          <w:right w:val="nil"/>
          <w:between w:val="nil"/>
        </w:pBdr>
        <w:jc w:val="both"/>
        <w:rPr>
          <w:color w:val="000000"/>
          <w:sz w:val="22"/>
          <w:szCs w:val="22"/>
        </w:rPr>
      </w:pPr>
      <w:r>
        <w:rPr>
          <w:color w:val="000000"/>
          <w:sz w:val="22"/>
          <w:szCs w:val="22"/>
        </w:rPr>
        <w:t>koordinuje fáze aktualizace SCLLD a dohlíží nad provázaností jednotlivých částí SCLLD a dodržování monitorovacích indikátorů</w:t>
      </w:r>
    </w:p>
    <w:p w14:paraId="592F9803" w14:textId="77777777" w:rsidR="002C54E3" w:rsidRDefault="00523881">
      <w:pPr>
        <w:numPr>
          <w:ilvl w:val="0"/>
          <w:numId w:val="8"/>
        </w:numPr>
        <w:pBdr>
          <w:top w:val="nil"/>
          <w:left w:val="nil"/>
          <w:bottom w:val="nil"/>
          <w:right w:val="nil"/>
          <w:between w:val="nil"/>
        </w:pBdr>
        <w:jc w:val="both"/>
        <w:rPr>
          <w:color w:val="000000"/>
          <w:sz w:val="22"/>
          <w:szCs w:val="22"/>
        </w:rPr>
      </w:pPr>
      <w:r>
        <w:rPr>
          <w:color w:val="000000"/>
          <w:sz w:val="22"/>
          <w:szCs w:val="22"/>
        </w:rPr>
        <w:t>koordinuje a spolupracuje s pracovními skupinami pro tvorbu SCLLD</w:t>
      </w:r>
    </w:p>
    <w:p w14:paraId="11E783CF" w14:textId="77777777" w:rsidR="002C54E3" w:rsidRDefault="00523881">
      <w:pPr>
        <w:numPr>
          <w:ilvl w:val="0"/>
          <w:numId w:val="11"/>
        </w:numPr>
        <w:pBdr>
          <w:top w:val="nil"/>
          <w:left w:val="nil"/>
          <w:bottom w:val="nil"/>
          <w:right w:val="nil"/>
          <w:between w:val="nil"/>
        </w:pBdr>
        <w:jc w:val="both"/>
        <w:rPr>
          <w:color w:val="000000"/>
          <w:sz w:val="22"/>
          <w:szCs w:val="22"/>
        </w:rPr>
      </w:pPr>
      <w:r>
        <w:rPr>
          <w:color w:val="000000"/>
          <w:sz w:val="22"/>
          <w:szCs w:val="22"/>
        </w:rPr>
        <w:t>konzultuje a zpracovává stanovy MAS</w:t>
      </w:r>
    </w:p>
    <w:p w14:paraId="79B85212" w14:textId="77777777" w:rsidR="002C54E3" w:rsidRDefault="00523881">
      <w:pPr>
        <w:numPr>
          <w:ilvl w:val="0"/>
          <w:numId w:val="11"/>
        </w:numPr>
        <w:pBdr>
          <w:top w:val="nil"/>
          <w:left w:val="nil"/>
          <w:bottom w:val="nil"/>
          <w:right w:val="nil"/>
          <w:between w:val="nil"/>
        </w:pBdr>
        <w:jc w:val="both"/>
        <w:rPr>
          <w:color w:val="000000"/>
          <w:sz w:val="22"/>
          <w:szCs w:val="22"/>
        </w:rPr>
      </w:pPr>
      <w:r>
        <w:rPr>
          <w:color w:val="000000"/>
          <w:sz w:val="22"/>
          <w:szCs w:val="22"/>
        </w:rPr>
        <w:t>zpracovává dokumenty a zajišťuje úkony, které povedou ke splnění podmínek přijatelnosti MAS – standardizace MAS</w:t>
      </w:r>
    </w:p>
    <w:p w14:paraId="2F316D62" w14:textId="77777777" w:rsidR="002C54E3" w:rsidRDefault="00523881">
      <w:pPr>
        <w:numPr>
          <w:ilvl w:val="0"/>
          <w:numId w:val="11"/>
        </w:numPr>
        <w:pBdr>
          <w:top w:val="nil"/>
          <w:left w:val="nil"/>
          <w:bottom w:val="nil"/>
          <w:right w:val="nil"/>
          <w:between w:val="nil"/>
        </w:pBdr>
        <w:jc w:val="both"/>
        <w:rPr>
          <w:color w:val="000000"/>
          <w:sz w:val="22"/>
          <w:szCs w:val="22"/>
        </w:rPr>
      </w:pPr>
      <w:r>
        <w:rPr>
          <w:color w:val="000000"/>
          <w:sz w:val="22"/>
          <w:szCs w:val="22"/>
        </w:rPr>
        <w:t xml:space="preserve">spolupracuje s účetní/ekonomem MAS  </w:t>
      </w:r>
    </w:p>
    <w:p w14:paraId="163E115C" w14:textId="1111170F" w:rsidR="002C54E3" w:rsidRPr="00676802" w:rsidRDefault="00523881">
      <w:pPr>
        <w:numPr>
          <w:ilvl w:val="0"/>
          <w:numId w:val="11"/>
        </w:numPr>
        <w:pBdr>
          <w:top w:val="nil"/>
          <w:left w:val="nil"/>
          <w:bottom w:val="nil"/>
          <w:right w:val="nil"/>
          <w:between w:val="nil"/>
        </w:pBdr>
        <w:jc w:val="both"/>
        <w:rPr>
          <w:color w:val="000000"/>
          <w:sz w:val="22"/>
          <w:szCs w:val="22"/>
        </w:rPr>
      </w:pPr>
      <w:r>
        <w:rPr>
          <w:color w:val="000000"/>
          <w:sz w:val="22"/>
          <w:szCs w:val="22"/>
        </w:rPr>
        <w:t>činnosti spojené s realizací projektů programového rámce OP Z</w:t>
      </w:r>
      <w:r w:rsidR="00304A21">
        <w:rPr>
          <w:color w:val="000000"/>
          <w:sz w:val="22"/>
          <w:szCs w:val="22"/>
        </w:rPr>
        <w:t>+</w:t>
      </w:r>
      <w:r>
        <w:rPr>
          <w:color w:val="000000"/>
          <w:sz w:val="22"/>
          <w:szCs w:val="22"/>
        </w:rPr>
        <w:t>, IROP</w:t>
      </w:r>
      <w:r w:rsidR="00C06720">
        <w:rPr>
          <w:color w:val="000000"/>
          <w:sz w:val="22"/>
          <w:szCs w:val="22"/>
        </w:rPr>
        <w:t xml:space="preserve">, </w:t>
      </w:r>
      <w:r>
        <w:rPr>
          <w:color w:val="000000"/>
          <w:sz w:val="22"/>
          <w:szCs w:val="22"/>
        </w:rPr>
        <w:t>PRV</w:t>
      </w:r>
      <w:r w:rsidR="00304A21">
        <w:rPr>
          <w:color w:val="000000"/>
          <w:sz w:val="22"/>
          <w:szCs w:val="22"/>
        </w:rPr>
        <w:t>/SZP</w:t>
      </w:r>
      <w:r w:rsidR="00C06720">
        <w:rPr>
          <w:color w:val="000000"/>
          <w:sz w:val="22"/>
          <w:szCs w:val="22"/>
        </w:rPr>
        <w:t xml:space="preserve"> a </w:t>
      </w:r>
      <w:r w:rsidR="00C06720" w:rsidRPr="00676802">
        <w:rPr>
          <w:color w:val="000000"/>
          <w:sz w:val="22"/>
          <w:szCs w:val="22"/>
        </w:rPr>
        <w:t>OP TAK</w:t>
      </w:r>
    </w:p>
    <w:p w14:paraId="662CB835" w14:textId="11B2FA20" w:rsidR="002C54E3" w:rsidRPr="00676802" w:rsidRDefault="00523881">
      <w:pPr>
        <w:numPr>
          <w:ilvl w:val="0"/>
          <w:numId w:val="11"/>
        </w:numPr>
        <w:pBdr>
          <w:top w:val="nil"/>
          <w:left w:val="nil"/>
          <w:bottom w:val="nil"/>
          <w:right w:val="nil"/>
          <w:between w:val="nil"/>
        </w:pBdr>
        <w:jc w:val="both"/>
        <w:rPr>
          <w:color w:val="000000"/>
          <w:sz w:val="22"/>
          <w:szCs w:val="22"/>
        </w:rPr>
      </w:pPr>
      <w:r w:rsidRPr="00676802">
        <w:rPr>
          <w:color w:val="000000"/>
          <w:sz w:val="22"/>
          <w:szCs w:val="22"/>
        </w:rPr>
        <w:t xml:space="preserve">v případě nepřítomnosti </w:t>
      </w:r>
      <w:r w:rsidR="00A203D3">
        <w:rPr>
          <w:color w:val="000000"/>
          <w:sz w:val="22"/>
          <w:szCs w:val="22"/>
        </w:rPr>
        <w:t>podnikatelského</w:t>
      </w:r>
      <w:r w:rsidRPr="00676802">
        <w:rPr>
          <w:color w:val="000000"/>
          <w:sz w:val="22"/>
          <w:szCs w:val="22"/>
        </w:rPr>
        <w:t xml:space="preserve"> manažera IROP bude činnosti uvedené u jednotlivých úkonů implementace výzev IROP provádět vedoucí zaměstnanec pro realizaci SCLLD.</w:t>
      </w:r>
    </w:p>
    <w:p w14:paraId="5CA3B586" w14:textId="77777777" w:rsidR="002C54E3" w:rsidRPr="00676802" w:rsidRDefault="002C54E3">
      <w:pPr>
        <w:pBdr>
          <w:top w:val="nil"/>
          <w:left w:val="nil"/>
          <w:bottom w:val="nil"/>
          <w:right w:val="nil"/>
          <w:between w:val="nil"/>
        </w:pBdr>
        <w:rPr>
          <w:color w:val="000000"/>
          <w:sz w:val="22"/>
          <w:szCs w:val="22"/>
        </w:rPr>
      </w:pPr>
    </w:p>
    <w:p w14:paraId="0F77C194" w14:textId="111B4D06" w:rsidR="002C54E3" w:rsidRDefault="00523881">
      <w:pPr>
        <w:pBdr>
          <w:top w:val="nil"/>
          <w:left w:val="nil"/>
          <w:bottom w:val="nil"/>
          <w:right w:val="nil"/>
          <w:between w:val="nil"/>
        </w:pBdr>
        <w:rPr>
          <w:color w:val="000000"/>
          <w:sz w:val="22"/>
          <w:szCs w:val="22"/>
        </w:rPr>
      </w:pPr>
      <w:r w:rsidRPr="00676802">
        <w:rPr>
          <w:b/>
          <w:color w:val="000000"/>
          <w:sz w:val="22"/>
          <w:szCs w:val="22"/>
        </w:rPr>
        <w:t xml:space="preserve">Projektový manažer </w:t>
      </w:r>
      <w:r w:rsidR="00FA1089" w:rsidRPr="00676802">
        <w:rPr>
          <w:b/>
          <w:color w:val="000000"/>
          <w:sz w:val="22"/>
          <w:szCs w:val="22"/>
        </w:rPr>
        <w:t>OP TAK</w:t>
      </w:r>
      <w:r>
        <w:rPr>
          <w:b/>
          <w:color w:val="000000"/>
          <w:sz w:val="22"/>
          <w:szCs w:val="22"/>
        </w:rPr>
        <w:t xml:space="preserve"> </w:t>
      </w:r>
    </w:p>
    <w:p w14:paraId="34E73CF3" w14:textId="77777777" w:rsidR="002C54E3" w:rsidRDefault="00523881">
      <w:pPr>
        <w:pBdr>
          <w:top w:val="nil"/>
          <w:left w:val="nil"/>
          <w:bottom w:val="nil"/>
          <w:right w:val="nil"/>
          <w:between w:val="nil"/>
        </w:pBdr>
        <w:rPr>
          <w:color w:val="000000"/>
          <w:sz w:val="22"/>
          <w:szCs w:val="22"/>
        </w:rPr>
      </w:pPr>
      <w:r>
        <w:rPr>
          <w:color w:val="000000"/>
          <w:sz w:val="22"/>
          <w:szCs w:val="22"/>
        </w:rPr>
        <w:t xml:space="preserve">V rámci realizace SCLLD je v kompetenci manažera: </w:t>
      </w:r>
    </w:p>
    <w:p w14:paraId="261A1211" w14:textId="77777777" w:rsidR="002C54E3" w:rsidRDefault="00523881">
      <w:pPr>
        <w:numPr>
          <w:ilvl w:val="0"/>
          <w:numId w:val="5"/>
        </w:numPr>
        <w:pBdr>
          <w:top w:val="nil"/>
          <w:left w:val="nil"/>
          <w:bottom w:val="nil"/>
          <w:right w:val="nil"/>
          <w:between w:val="nil"/>
        </w:pBdr>
        <w:jc w:val="both"/>
        <w:rPr>
          <w:color w:val="000000"/>
          <w:sz w:val="22"/>
          <w:szCs w:val="22"/>
        </w:rPr>
      </w:pPr>
      <w:r>
        <w:rPr>
          <w:color w:val="000000"/>
          <w:sz w:val="22"/>
          <w:szCs w:val="22"/>
        </w:rPr>
        <w:t xml:space="preserve">kompletní administrativa; vedení projektu; zajištění projektové agendy. </w:t>
      </w:r>
    </w:p>
    <w:p w14:paraId="5133EB98" w14:textId="77777777" w:rsidR="002C54E3" w:rsidRDefault="00523881">
      <w:pPr>
        <w:numPr>
          <w:ilvl w:val="0"/>
          <w:numId w:val="5"/>
        </w:numPr>
        <w:pBdr>
          <w:top w:val="nil"/>
          <w:left w:val="nil"/>
          <w:bottom w:val="nil"/>
          <w:right w:val="nil"/>
          <w:between w:val="nil"/>
        </w:pBdr>
        <w:jc w:val="both"/>
        <w:rPr>
          <w:color w:val="000000"/>
          <w:sz w:val="22"/>
          <w:szCs w:val="22"/>
        </w:rPr>
      </w:pPr>
      <w:r>
        <w:rPr>
          <w:color w:val="000000"/>
          <w:sz w:val="22"/>
          <w:szCs w:val="22"/>
        </w:rPr>
        <w:t xml:space="preserve">podpora spolupráce partnerů; </w:t>
      </w:r>
    </w:p>
    <w:p w14:paraId="4FE202C1" w14:textId="77777777" w:rsidR="002C54E3" w:rsidRDefault="00523881">
      <w:pPr>
        <w:numPr>
          <w:ilvl w:val="0"/>
          <w:numId w:val="5"/>
        </w:numPr>
        <w:pBdr>
          <w:top w:val="nil"/>
          <w:left w:val="nil"/>
          <w:bottom w:val="nil"/>
          <w:right w:val="nil"/>
          <w:between w:val="nil"/>
        </w:pBdr>
        <w:jc w:val="both"/>
        <w:rPr>
          <w:color w:val="000000"/>
          <w:sz w:val="22"/>
          <w:szCs w:val="22"/>
        </w:rPr>
      </w:pPr>
      <w:r>
        <w:rPr>
          <w:color w:val="000000"/>
          <w:sz w:val="22"/>
          <w:szCs w:val="22"/>
        </w:rPr>
        <w:t xml:space="preserve">iniciování nových forem spolupráce, příprava projektů MAS, nejedná se o přípravu projektů jednotlivých žadatelů; </w:t>
      </w:r>
    </w:p>
    <w:p w14:paraId="2C908C78" w14:textId="77777777" w:rsidR="002C54E3" w:rsidRDefault="00523881">
      <w:pPr>
        <w:numPr>
          <w:ilvl w:val="0"/>
          <w:numId w:val="5"/>
        </w:numPr>
        <w:pBdr>
          <w:top w:val="nil"/>
          <w:left w:val="nil"/>
          <w:bottom w:val="nil"/>
          <w:right w:val="nil"/>
          <w:between w:val="nil"/>
        </w:pBdr>
        <w:jc w:val="both"/>
        <w:rPr>
          <w:color w:val="000000"/>
          <w:sz w:val="22"/>
          <w:szCs w:val="22"/>
        </w:rPr>
      </w:pPr>
      <w:r>
        <w:rPr>
          <w:color w:val="000000"/>
          <w:sz w:val="22"/>
          <w:szCs w:val="22"/>
        </w:rPr>
        <w:t xml:space="preserve">monitoring projektových záměrů a tvorba zásobníku projektů; </w:t>
      </w:r>
    </w:p>
    <w:p w14:paraId="40698FB7" w14:textId="77777777" w:rsidR="002C54E3" w:rsidRDefault="00523881">
      <w:pPr>
        <w:numPr>
          <w:ilvl w:val="0"/>
          <w:numId w:val="5"/>
        </w:numPr>
        <w:pBdr>
          <w:top w:val="nil"/>
          <w:left w:val="nil"/>
          <w:bottom w:val="nil"/>
          <w:right w:val="nil"/>
          <w:between w:val="nil"/>
        </w:pBdr>
        <w:jc w:val="both"/>
        <w:rPr>
          <w:color w:val="000000"/>
          <w:sz w:val="22"/>
          <w:szCs w:val="22"/>
        </w:rPr>
      </w:pPr>
      <w:r>
        <w:rPr>
          <w:color w:val="000000"/>
          <w:sz w:val="22"/>
          <w:szCs w:val="22"/>
        </w:rPr>
        <w:t xml:space="preserve">konzultace projektových záměrů a projektů k žádostem o dotace; </w:t>
      </w:r>
    </w:p>
    <w:p w14:paraId="2CBB3B32" w14:textId="77777777" w:rsidR="002C54E3" w:rsidRDefault="00523881">
      <w:pPr>
        <w:numPr>
          <w:ilvl w:val="0"/>
          <w:numId w:val="5"/>
        </w:numPr>
        <w:pBdr>
          <w:top w:val="nil"/>
          <w:left w:val="nil"/>
          <w:bottom w:val="nil"/>
          <w:right w:val="nil"/>
          <w:between w:val="nil"/>
        </w:pBdr>
        <w:jc w:val="both"/>
        <w:rPr>
          <w:color w:val="000000"/>
          <w:sz w:val="22"/>
          <w:szCs w:val="22"/>
        </w:rPr>
      </w:pPr>
      <w:r>
        <w:rPr>
          <w:color w:val="000000"/>
          <w:sz w:val="22"/>
          <w:szCs w:val="22"/>
        </w:rPr>
        <w:t>spolupráce na přípravě výzev z daných OP k podání žádostí o dotace</w:t>
      </w:r>
    </w:p>
    <w:p w14:paraId="25DAAD3B" w14:textId="77777777" w:rsidR="002C54E3" w:rsidRDefault="00523881">
      <w:pPr>
        <w:numPr>
          <w:ilvl w:val="0"/>
          <w:numId w:val="5"/>
        </w:numPr>
        <w:pBdr>
          <w:top w:val="nil"/>
          <w:left w:val="nil"/>
          <w:bottom w:val="nil"/>
          <w:right w:val="nil"/>
          <w:between w:val="nil"/>
        </w:pBdr>
        <w:jc w:val="both"/>
        <w:rPr>
          <w:color w:val="000000"/>
          <w:sz w:val="22"/>
          <w:szCs w:val="22"/>
        </w:rPr>
      </w:pPr>
      <w:r>
        <w:rPr>
          <w:color w:val="000000"/>
          <w:sz w:val="22"/>
          <w:szCs w:val="22"/>
        </w:rPr>
        <w:t xml:space="preserve">kontrola s vedoucím zaměstnancem pro realizace SCLLD při kontrole formálních náležitostí a přijatelnosti </w:t>
      </w:r>
    </w:p>
    <w:p w14:paraId="51346F86" w14:textId="77777777" w:rsidR="002C54E3" w:rsidRDefault="00523881">
      <w:pPr>
        <w:numPr>
          <w:ilvl w:val="0"/>
          <w:numId w:val="5"/>
        </w:numPr>
        <w:pBdr>
          <w:top w:val="nil"/>
          <w:left w:val="nil"/>
          <w:bottom w:val="nil"/>
          <w:right w:val="nil"/>
          <w:between w:val="nil"/>
        </w:pBdr>
        <w:jc w:val="both"/>
        <w:rPr>
          <w:color w:val="000000"/>
          <w:sz w:val="22"/>
          <w:szCs w:val="22"/>
        </w:rPr>
      </w:pPr>
      <w:r>
        <w:rPr>
          <w:color w:val="000000"/>
          <w:sz w:val="22"/>
          <w:szCs w:val="22"/>
        </w:rPr>
        <w:t>monitoring realizovaných projektů a jejich kontroly např. dodržování plnění preferenčních kritérií v rámci nichž byly během hodnocení zvýhodněny</w:t>
      </w:r>
    </w:p>
    <w:p w14:paraId="63A73F45" w14:textId="6CCB7A3F" w:rsidR="002C54E3" w:rsidRDefault="00523881">
      <w:pPr>
        <w:numPr>
          <w:ilvl w:val="0"/>
          <w:numId w:val="5"/>
        </w:numPr>
        <w:pBdr>
          <w:top w:val="nil"/>
          <w:left w:val="nil"/>
          <w:bottom w:val="nil"/>
          <w:right w:val="nil"/>
          <w:between w:val="nil"/>
        </w:pBdr>
        <w:jc w:val="both"/>
        <w:rPr>
          <w:color w:val="000000"/>
          <w:sz w:val="22"/>
          <w:szCs w:val="22"/>
        </w:rPr>
      </w:pPr>
      <w:r>
        <w:rPr>
          <w:color w:val="000000"/>
          <w:sz w:val="22"/>
          <w:szCs w:val="22"/>
        </w:rPr>
        <w:t xml:space="preserve">spolupracuje na administraci při proplácení projektů – případné konzultace při práci se systémem </w:t>
      </w:r>
      <w:r w:rsidR="00097B5F">
        <w:rPr>
          <w:color w:val="000000"/>
          <w:sz w:val="22"/>
          <w:szCs w:val="22"/>
        </w:rPr>
        <w:t>ISKP</w:t>
      </w:r>
      <w:r>
        <w:rPr>
          <w:color w:val="000000"/>
          <w:sz w:val="22"/>
          <w:szCs w:val="22"/>
        </w:rPr>
        <w:t xml:space="preserve"> 2014 +</w:t>
      </w:r>
      <w:r w:rsidR="00097B5F">
        <w:rPr>
          <w:color w:val="000000"/>
          <w:sz w:val="22"/>
          <w:szCs w:val="22"/>
        </w:rPr>
        <w:t xml:space="preserve"> a 2021+</w:t>
      </w:r>
      <w:r>
        <w:rPr>
          <w:color w:val="000000"/>
          <w:sz w:val="22"/>
          <w:szCs w:val="22"/>
        </w:rPr>
        <w:t xml:space="preserve">, dokladování </w:t>
      </w:r>
      <w:proofErr w:type="spellStart"/>
      <w:r>
        <w:rPr>
          <w:color w:val="000000"/>
          <w:sz w:val="22"/>
          <w:szCs w:val="22"/>
        </w:rPr>
        <w:t>ŽoP</w:t>
      </w:r>
      <w:proofErr w:type="spellEnd"/>
    </w:p>
    <w:p w14:paraId="223320DF" w14:textId="77777777" w:rsidR="002C54E3" w:rsidRDefault="00523881">
      <w:pPr>
        <w:numPr>
          <w:ilvl w:val="0"/>
          <w:numId w:val="5"/>
        </w:numPr>
        <w:pBdr>
          <w:top w:val="nil"/>
          <w:left w:val="nil"/>
          <w:bottom w:val="nil"/>
          <w:right w:val="nil"/>
          <w:between w:val="nil"/>
        </w:pBdr>
        <w:jc w:val="both"/>
        <w:rPr>
          <w:color w:val="000000"/>
          <w:sz w:val="22"/>
          <w:szCs w:val="22"/>
        </w:rPr>
      </w:pPr>
      <w:r>
        <w:rPr>
          <w:color w:val="000000"/>
          <w:sz w:val="22"/>
          <w:szCs w:val="22"/>
        </w:rPr>
        <w:t xml:space="preserve">konzultační činnost pro žadatele a příjemce </w:t>
      </w:r>
    </w:p>
    <w:p w14:paraId="1E80C695" w14:textId="77777777" w:rsidR="002C54E3" w:rsidRDefault="00523881">
      <w:pPr>
        <w:numPr>
          <w:ilvl w:val="0"/>
          <w:numId w:val="5"/>
        </w:numPr>
        <w:pBdr>
          <w:top w:val="nil"/>
          <w:left w:val="nil"/>
          <w:bottom w:val="nil"/>
          <w:right w:val="nil"/>
          <w:between w:val="nil"/>
        </w:pBdr>
        <w:jc w:val="both"/>
        <w:rPr>
          <w:color w:val="000000"/>
          <w:sz w:val="22"/>
          <w:szCs w:val="22"/>
        </w:rPr>
      </w:pPr>
      <w:r>
        <w:rPr>
          <w:color w:val="000000"/>
          <w:sz w:val="22"/>
          <w:szCs w:val="22"/>
        </w:rPr>
        <w:t>zajišťování proškolování členů orgánů MAS a žadatelů v daných oblastech</w:t>
      </w:r>
    </w:p>
    <w:p w14:paraId="4D4F051D" w14:textId="77777777" w:rsidR="002C54E3" w:rsidRDefault="00523881">
      <w:pPr>
        <w:numPr>
          <w:ilvl w:val="0"/>
          <w:numId w:val="5"/>
        </w:numPr>
        <w:pBdr>
          <w:top w:val="nil"/>
          <w:left w:val="nil"/>
          <w:bottom w:val="nil"/>
          <w:right w:val="nil"/>
          <w:between w:val="nil"/>
        </w:pBdr>
        <w:jc w:val="both"/>
        <w:rPr>
          <w:color w:val="000000"/>
          <w:sz w:val="22"/>
          <w:szCs w:val="22"/>
        </w:rPr>
      </w:pPr>
      <w:r>
        <w:rPr>
          <w:color w:val="000000"/>
          <w:sz w:val="22"/>
          <w:szCs w:val="22"/>
        </w:rPr>
        <w:t>spolupracuje kontrolní komisí při provádění kontrol, kdy koordinuje činnost jednotlivých složek a kontroluje správnost postupu dle pravidel OP</w:t>
      </w:r>
    </w:p>
    <w:p w14:paraId="6B841235" w14:textId="77777777" w:rsidR="002C54E3" w:rsidRDefault="00523881">
      <w:pPr>
        <w:numPr>
          <w:ilvl w:val="0"/>
          <w:numId w:val="5"/>
        </w:numPr>
        <w:pBdr>
          <w:top w:val="nil"/>
          <w:left w:val="nil"/>
          <w:bottom w:val="nil"/>
          <w:right w:val="nil"/>
          <w:between w:val="nil"/>
        </w:pBdr>
        <w:jc w:val="both"/>
        <w:rPr>
          <w:color w:val="000000"/>
          <w:sz w:val="22"/>
          <w:szCs w:val="22"/>
        </w:rPr>
      </w:pPr>
      <w:r>
        <w:rPr>
          <w:color w:val="000000"/>
          <w:sz w:val="22"/>
          <w:szCs w:val="22"/>
        </w:rPr>
        <w:t>animace individuálních projektů škol z území MAS (šablony do škol)</w:t>
      </w:r>
    </w:p>
    <w:p w14:paraId="44BB71F1" w14:textId="77777777" w:rsidR="002C54E3" w:rsidRDefault="00523881">
      <w:pPr>
        <w:numPr>
          <w:ilvl w:val="0"/>
          <w:numId w:val="5"/>
        </w:numPr>
        <w:pBdr>
          <w:top w:val="nil"/>
          <w:left w:val="nil"/>
          <w:bottom w:val="nil"/>
          <w:right w:val="nil"/>
          <w:between w:val="nil"/>
        </w:pBdr>
        <w:jc w:val="both"/>
        <w:rPr>
          <w:color w:val="000000"/>
          <w:sz w:val="22"/>
          <w:szCs w:val="22"/>
        </w:rPr>
      </w:pPr>
      <w:r>
        <w:rPr>
          <w:color w:val="000000"/>
          <w:sz w:val="22"/>
          <w:szCs w:val="22"/>
        </w:rPr>
        <w:t>zpracování harmonogramu výzev a jeho aktualizace, zveřejnění a jeho odeslání na ŘO</w:t>
      </w:r>
    </w:p>
    <w:p w14:paraId="660EF999" w14:textId="77777777" w:rsidR="002C54E3" w:rsidRDefault="00523881">
      <w:pPr>
        <w:numPr>
          <w:ilvl w:val="0"/>
          <w:numId w:val="5"/>
        </w:numPr>
        <w:pBdr>
          <w:top w:val="nil"/>
          <w:left w:val="nil"/>
          <w:bottom w:val="nil"/>
          <w:right w:val="nil"/>
          <w:between w:val="nil"/>
        </w:pBdr>
        <w:jc w:val="both"/>
        <w:rPr>
          <w:color w:val="000000"/>
          <w:sz w:val="22"/>
          <w:szCs w:val="22"/>
        </w:rPr>
      </w:pPr>
      <w:r>
        <w:rPr>
          <w:color w:val="000000"/>
          <w:sz w:val="22"/>
          <w:szCs w:val="22"/>
        </w:rPr>
        <w:t>v případě nepřítomnosti vedoucího zaměstnance pro realizaci SCLLD bude činnosti uvedené u jednotlivých úkonů implementace výzev IROP provádět projektový manažer IROP.</w:t>
      </w:r>
    </w:p>
    <w:p w14:paraId="678A549F" w14:textId="77777777" w:rsidR="002C54E3" w:rsidRDefault="002C54E3">
      <w:pPr>
        <w:pBdr>
          <w:top w:val="nil"/>
          <w:left w:val="nil"/>
          <w:bottom w:val="nil"/>
          <w:right w:val="nil"/>
          <w:between w:val="nil"/>
        </w:pBdr>
        <w:jc w:val="both"/>
        <w:rPr>
          <w:b/>
          <w:color w:val="000000"/>
          <w:sz w:val="22"/>
          <w:szCs w:val="22"/>
        </w:rPr>
      </w:pPr>
    </w:p>
    <w:p w14:paraId="40DD4322" w14:textId="77777777" w:rsidR="002C54E3" w:rsidRDefault="00523881">
      <w:pPr>
        <w:pBdr>
          <w:top w:val="nil"/>
          <w:left w:val="nil"/>
          <w:bottom w:val="nil"/>
          <w:right w:val="nil"/>
          <w:between w:val="nil"/>
        </w:pBdr>
        <w:shd w:val="clear" w:color="auto" w:fill="FFFFFF"/>
        <w:rPr>
          <w:b/>
          <w:color w:val="000000"/>
          <w:sz w:val="22"/>
          <w:szCs w:val="22"/>
        </w:rPr>
      </w:pPr>
      <w:r>
        <w:rPr>
          <w:b/>
          <w:color w:val="000000"/>
          <w:sz w:val="22"/>
          <w:szCs w:val="22"/>
        </w:rPr>
        <w:t>Etický kodex a zamezení střet zájmů zaměstnanců kanceláře MAS</w:t>
      </w:r>
    </w:p>
    <w:p w14:paraId="0365545C" w14:textId="20BC4EB7" w:rsidR="002C54E3" w:rsidRDefault="00523881" w:rsidP="00122861">
      <w:pPr>
        <w:pBdr>
          <w:top w:val="nil"/>
          <w:left w:val="nil"/>
          <w:bottom w:val="nil"/>
          <w:right w:val="nil"/>
          <w:between w:val="nil"/>
        </w:pBdr>
        <w:jc w:val="both"/>
        <w:rPr>
          <w:color w:val="000000"/>
          <w:sz w:val="22"/>
          <w:szCs w:val="22"/>
        </w:rPr>
      </w:pPr>
      <w:r>
        <w:rPr>
          <w:color w:val="000000"/>
          <w:sz w:val="22"/>
          <w:szCs w:val="22"/>
        </w:rPr>
        <w:t xml:space="preserve">Vedoucí zaměstnanec pro realizaci SCLLD ani projektový manažer </w:t>
      </w:r>
      <w:r w:rsidR="00FA1089" w:rsidRPr="00676802">
        <w:rPr>
          <w:color w:val="000000"/>
          <w:sz w:val="22"/>
          <w:szCs w:val="22"/>
        </w:rPr>
        <w:t>OP TAK</w:t>
      </w:r>
      <w:r w:rsidRPr="00676802">
        <w:rPr>
          <w:color w:val="000000"/>
          <w:sz w:val="22"/>
          <w:szCs w:val="22"/>
        </w:rPr>
        <w:t xml:space="preserve"> nesmí zpracovávat </w:t>
      </w:r>
      <w:proofErr w:type="spellStart"/>
      <w:r w:rsidRPr="00676802">
        <w:rPr>
          <w:color w:val="000000"/>
          <w:sz w:val="22"/>
          <w:szCs w:val="22"/>
        </w:rPr>
        <w:t>ŽoD</w:t>
      </w:r>
      <w:proofErr w:type="spellEnd"/>
      <w:r w:rsidRPr="00676802">
        <w:rPr>
          <w:color w:val="000000"/>
          <w:sz w:val="22"/>
          <w:szCs w:val="22"/>
        </w:rPr>
        <w:t xml:space="preserve"> jednotlivých žadatelů a nesmí ovlivňovat hodnocení jednotlivých projekt</w:t>
      </w:r>
      <w:r w:rsidR="00A16071" w:rsidRPr="00676802">
        <w:rPr>
          <w:color w:val="000000"/>
          <w:sz w:val="22"/>
          <w:szCs w:val="22"/>
        </w:rPr>
        <w:t>ových záměrů</w:t>
      </w:r>
      <w:r w:rsidRPr="00676802">
        <w:rPr>
          <w:color w:val="000000"/>
          <w:sz w:val="22"/>
          <w:szCs w:val="22"/>
        </w:rPr>
        <w:t xml:space="preserve">. Pouze poskytují konzultační servis žadateli při zpracování </w:t>
      </w:r>
      <w:proofErr w:type="spellStart"/>
      <w:r w:rsidRPr="00676802">
        <w:rPr>
          <w:color w:val="000000"/>
          <w:sz w:val="22"/>
          <w:szCs w:val="22"/>
        </w:rPr>
        <w:t>ŽoD</w:t>
      </w:r>
      <w:proofErr w:type="spellEnd"/>
      <w:r w:rsidRPr="00676802">
        <w:rPr>
          <w:color w:val="000000"/>
          <w:sz w:val="22"/>
          <w:szCs w:val="22"/>
        </w:rPr>
        <w:t xml:space="preserve">, realizaci projektu a vyúčtování </w:t>
      </w:r>
      <w:proofErr w:type="spellStart"/>
      <w:r w:rsidRPr="00676802">
        <w:rPr>
          <w:color w:val="000000"/>
          <w:sz w:val="22"/>
          <w:szCs w:val="22"/>
        </w:rPr>
        <w:t>ŽoD</w:t>
      </w:r>
      <w:proofErr w:type="spellEnd"/>
      <w:r w:rsidRPr="00676802">
        <w:rPr>
          <w:color w:val="000000"/>
          <w:sz w:val="22"/>
          <w:szCs w:val="22"/>
        </w:rPr>
        <w:t xml:space="preserve">  i v době udržitelnosti projektu. Vedoucí zaměstnanec pro realizaci SCLLD i projektový manažer </w:t>
      </w:r>
      <w:r w:rsidR="00122861" w:rsidRPr="00676802">
        <w:rPr>
          <w:color w:val="000000"/>
          <w:sz w:val="22"/>
          <w:szCs w:val="22"/>
        </w:rPr>
        <w:t>OP TAK</w:t>
      </w:r>
      <w:r>
        <w:rPr>
          <w:color w:val="000000"/>
          <w:sz w:val="22"/>
          <w:szCs w:val="22"/>
        </w:rPr>
        <w:t xml:space="preserve"> mohou být přítomni při věcném hodnocení </w:t>
      </w:r>
      <w:r w:rsidR="00A16071">
        <w:rPr>
          <w:color w:val="000000"/>
          <w:sz w:val="22"/>
          <w:szCs w:val="22"/>
        </w:rPr>
        <w:t>projektových záměrů</w:t>
      </w:r>
      <w:r>
        <w:rPr>
          <w:color w:val="000000"/>
          <w:sz w:val="22"/>
          <w:szCs w:val="22"/>
        </w:rPr>
        <w:t xml:space="preserve">, ale nesmí zasahovat do samotného procesu hodnocení. </w:t>
      </w:r>
    </w:p>
    <w:p w14:paraId="6161FB34" w14:textId="0AE78013" w:rsidR="002C54E3" w:rsidRDefault="00523881" w:rsidP="00122861">
      <w:pPr>
        <w:pBdr>
          <w:top w:val="nil"/>
          <w:left w:val="nil"/>
          <w:bottom w:val="nil"/>
          <w:right w:val="nil"/>
          <w:between w:val="nil"/>
        </w:pBdr>
        <w:jc w:val="both"/>
        <w:rPr>
          <w:color w:val="000000"/>
          <w:sz w:val="22"/>
          <w:szCs w:val="22"/>
        </w:rPr>
      </w:pPr>
      <w:r>
        <w:rPr>
          <w:color w:val="000000"/>
          <w:sz w:val="22"/>
          <w:szCs w:val="22"/>
        </w:rPr>
        <w:lastRenderedPageBreak/>
        <w:t>Etický kodex a zamezení střetu zájmů hodnotitelů, kteří budou hodnotit projekt</w:t>
      </w:r>
      <w:r w:rsidR="00A16071">
        <w:rPr>
          <w:color w:val="000000"/>
          <w:sz w:val="22"/>
          <w:szCs w:val="22"/>
        </w:rPr>
        <w:t>ové záměry</w:t>
      </w:r>
      <w:r>
        <w:rPr>
          <w:color w:val="000000"/>
          <w:sz w:val="22"/>
          <w:szCs w:val="22"/>
        </w:rPr>
        <w:t xml:space="preserve"> v rámci dané výzvy, bude upraven čestným prohlášením každého hodnotitele. </w:t>
      </w:r>
    </w:p>
    <w:p w14:paraId="06EED30F" w14:textId="73247DF9" w:rsidR="002C54E3" w:rsidRDefault="00523881" w:rsidP="00122861">
      <w:pPr>
        <w:pBdr>
          <w:top w:val="nil"/>
          <w:left w:val="nil"/>
          <w:bottom w:val="nil"/>
          <w:right w:val="nil"/>
          <w:between w:val="nil"/>
        </w:pBdr>
        <w:jc w:val="both"/>
        <w:rPr>
          <w:color w:val="000000"/>
          <w:sz w:val="22"/>
          <w:szCs w:val="22"/>
        </w:rPr>
      </w:pPr>
      <w:r>
        <w:rPr>
          <w:color w:val="000000"/>
          <w:sz w:val="22"/>
          <w:szCs w:val="22"/>
        </w:rPr>
        <w:t xml:space="preserve">Čestné prohlášení o etickém kodexu a zamezení střetu zájmů podepíše každý hodnotitel před samotným procesem hodnocení. </w:t>
      </w:r>
    </w:p>
    <w:p w14:paraId="13239FC6" w14:textId="77777777" w:rsidR="002C54E3" w:rsidRDefault="002C54E3">
      <w:pPr>
        <w:pBdr>
          <w:top w:val="nil"/>
          <w:left w:val="nil"/>
          <w:bottom w:val="nil"/>
          <w:right w:val="nil"/>
          <w:between w:val="nil"/>
        </w:pBdr>
        <w:rPr>
          <w:color w:val="000000"/>
          <w:sz w:val="22"/>
          <w:szCs w:val="22"/>
        </w:rPr>
      </w:pPr>
    </w:p>
    <w:p w14:paraId="58B520AE" w14:textId="6BC7FF2E" w:rsidR="002C54E3" w:rsidRPr="00676802" w:rsidRDefault="00523881">
      <w:pPr>
        <w:pStyle w:val="Nadpis1"/>
        <w:numPr>
          <w:ilvl w:val="0"/>
          <w:numId w:val="34"/>
        </w:numPr>
        <w:rPr>
          <w:sz w:val="32"/>
          <w:szCs w:val="32"/>
        </w:rPr>
      </w:pPr>
      <w:bookmarkStart w:id="3" w:name="_Toc132185385"/>
      <w:r w:rsidRPr="00AF7EFD">
        <w:rPr>
          <w:sz w:val="32"/>
          <w:szCs w:val="32"/>
        </w:rPr>
        <w:t xml:space="preserve">Výzvy MAS v rámci </w:t>
      </w:r>
      <w:bookmarkEnd w:id="3"/>
      <w:r w:rsidR="00122861" w:rsidRPr="00676802">
        <w:rPr>
          <w:sz w:val="32"/>
          <w:szCs w:val="32"/>
        </w:rPr>
        <w:t>OP TAK</w:t>
      </w:r>
    </w:p>
    <w:p w14:paraId="37B3A46E" w14:textId="547C6DB0" w:rsidR="002C54E3" w:rsidRPr="00676802" w:rsidRDefault="00523881">
      <w:pPr>
        <w:pBdr>
          <w:top w:val="nil"/>
          <w:left w:val="nil"/>
          <w:bottom w:val="nil"/>
          <w:right w:val="nil"/>
          <w:between w:val="nil"/>
        </w:pBdr>
        <w:jc w:val="both"/>
        <w:rPr>
          <w:color w:val="000000"/>
          <w:sz w:val="22"/>
          <w:szCs w:val="22"/>
        </w:rPr>
      </w:pPr>
      <w:r w:rsidRPr="00676802">
        <w:rPr>
          <w:color w:val="000000"/>
          <w:sz w:val="22"/>
          <w:szCs w:val="22"/>
        </w:rPr>
        <w:t xml:space="preserve">Pracovníci MAS </w:t>
      </w:r>
      <w:r w:rsidR="00C446FD" w:rsidRPr="00676802">
        <w:rPr>
          <w:color w:val="000000"/>
          <w:sz w:val="22"/>
          <w:szCs w:val="22"/>
        </w:rPr>
        <w:t xml:space="preserve">mají </w:t>
      </w:r>
      <w:r w:rsidRPr="00676802">
        <w:rPr>
          <w:color w:val="000000"/>
          <w:sz w:val="22"/>
          <w:szCs w:val="22"/>
        </w:rPr>
        <w:t>zřízen</w:t>
      </w:r>
      <w:r w:rsidR="00C446FD" w:rsidRPr="00676802">
        <w:rPr>
          <w:color w:val="000000"/>
          <w:sz w:val="22"/>
          <w:szCs w:val="22"/>
        </w:rPr>
        <w:t>é</w:t>
      </w:r>
      <w:r w:rsidRPr="00676802">
        <w:rPr>
          <w:color w:val="000000"/>
          <w:sz w:val="22"/>
          <w:szCs w:val="22"/>
        </w:rPr>
        <w:t xml:space="preserve"> elektronické podpisy Postupy pro vyhlašování výzev a hodnocení </w:t>
      </w:r>
      <w:r w:rsidR="00A16071" w:rsidRPr="00676802">
        <w:rPr>
          <w:color w:val="000000"/>
          <w:sz w:val="22"/>
          <w:szCs w:val="22"/>
        </w:rPr>
        <w:t>projektových záměrů</w:t>
      </w:r>
      <w:r w:rsidRPr="00676802">
        <w:rPr>
          <w:color w:val="000000"/>
          <w:sz w:val="22"/>
          <w:szCs w:val="22"/>
        </w:rPr>
        <w:t xml:space="preserve"> jsou uvedeny v jednotlivých kapitolách tohoto dokumentu</w:t>
      </w:r>
      <w:r w:rsidR="00C446FD" w:rsidRPr="00676802">
        <w:rPr>
          <w:color w:val="000000"/>
          <w:sz w:val="22"/>
          <w:szCs w:val="22"/>
        </w:rPr>
        <w:t>.</w:t>
      </w:r>
    </w:p>
    <w:p w14:paraId="01B7D50D" w14:textId="77777777" w:rsidR="002C54E3" w:rsidRPr="00676802" w:rsidRDefault="002C54E3">
      <w:pPr>
        <w:pBdr>
          <w:top w:val="nil"/>
          <w:left w:val="nil"/>
          <w:bottom w:val="nil"/>
          <w:right w:val="nil"/>
          <w:between w:val="nil"/>
        </w:pBdr>
        <w:jc w:val="both"/>
        <w:rPr>
          <w:color w:val="000000"/>
          <w:sz w:val="22"/>
          <w:szCs w:val="22"/>
        </w:rPr>
      </w:pPr>
    </w:p>
    <w:p w14:paraId="0474F2F9" w14:textId="7421C762" w:rsidR="002C54E3" w:rsidRPr="00676802" w:rsidRDefault="00523881">
      <w:pPr>
        <w:pStyle w:val="Odstavecseseznamem"/>
        <w:keepNext/>
        <w:keepLines/>
        <w:numPr>
          <w:ilvl w:val="1"/>
          <w:numId w:val="35"/>
        </w:numPr>
        <w:pBdr>
          <w:top w:val="nil"/>
          <w:left w:val="nil"/>
          <w:bottom w:val="nil"/>
          <w:right w:val="nil"/>
          <w:between w:val="nil"/>
        </w:pBdr>
        <w:ind w:left="0"/>
        <w:rPr>
          <w:sz w:val="26"/>
          <w:szCs w:val="26"/>
        </w:rPr>
      </w:pPr>
      <w:r w:rsidRPr="00676802">
        <w:rPr>
          <w:color w:val="2E74B5"/>
          <w:sz w:val="26"/>
          <w:szCs w:val="26"/>
        </w:rPr>
        <w:t>Zpracování harmonogramu výzev</w:t>
      </w:r>
    </w:p>
    <w:p w14:paraId="1599E41F" w14:textId="55C22554" w:rsidR="002C54E3" w:rsidRPr="00676802" w:rsidRDefault="00523881">
      <w:pPr>
        <w:pBdr>
          <w:top w:val="nil"/>
          <w:left w:val="nil"/>
          <w:bottom w:val="nil"/>
          <w:right w:val="nil"/>
          <w:between w:val="nil"/>
        </w:pBdr>
        <w:jc w:val="both"/>
        <w:rPr>
          <w:color w:val="000000"/>
          <w:sz w:val="22"/>
          <w:szCs w:val="22"/>
        </w:rPr>
      </w:pPr>
      <w:r w:rsidRPr="00676802">
        <w:rPr>
          <w:color w:val="000000"/>
          <w:sz w:val="22"/>
          <w:szCs w:val="22"/>
        </w:rPr>
        <w:t xml:space="preserve">Harmonogram výzev MAS zpracovává projektový manažer </w:t>
      </w:r>
      <w:r w:rsidR="004F21BA" w:rsidRPr="00676802">
        <w:rPr>
          <w:color w:val="000000"/>
          <w:sz w:val="22"/>
          <w:szCs w:val="22"/>
        </w:rPr>
        <w:t>OP TAK</w:t>
      </w:r>
      <w:r w:rsidRPr="00676802">
        <w:rPr>
          <w:color w:val="000000"/>
          <w:sz w:val="22"/>
          <w:szCs w:val="22"/>
        </w:rPr>
        <w:t xml:space="preserve"> max. na 1 rok</w:t>
      </w:r>
      <w:r w:rsidR="00304A21" w:rsidRPr="00676802">
        <w:rPr>
          <w:color w:val="000000"/>
          <w:sz w:val="22"/>
          <w:szCs w:val="22"/>
        </w:rPr>
        <w:t>.</w:t>
      </w:r>
      <w:r w:rsidRPr="00676802">
        <w:rPr>
          <w:color w:val="000000"/>
          <w:sz w:val="22"/>
          <w:szCs w:val="22"/>
        </w:rPr>
        <w:t xml:space="preserve"> </w:t>
      </w:r>
    </w:p>
    <w:p w14:paraId="4BD1436E" w14:textId="57436943" w:rsidR="002C54E3" w:rsidRPr="00676802" w:rsidRDefault="00523881">
      <w:pPr>
        <w:pBdr>
          <w:top w:val="nil"/>
          <w:left w:val="nil"/>
          <w:bottom w:val="nil"/>
          <w:right w:val="nil"/>
          <w:between w:val="nil"/>
        </w:pBdr>
        <w:jc w:val="both"/>
        <w:rPr>
          <w:color w:val="000000"/>
          <w:sz w:val="22"/>
          <w:szCs w:val="22"/>
        </w:rPr>
      </w:pPr>
      <w:r w:rsidRPr="00676802">
        <w:rPr>
          <w:color w:val="000000"/>
          <w:sz w:val="22"/>
          <w:szCs w:val="22"/>
        </w:rPr>
        <w:t>Harmonogram výzev schvaluje programový výbor MAS</w:t>
      </w:r>
      <w:r w:rsidR="00676802" w:rsidRPr="00676802">
        <w:rPr>
          <w:color w:val="000000"/>
          <w:sz w:val="22"/>
          <w:szCs w:val="22"/>
        </w:rPr>
        <w:t>.</w:t>
      </w:r>
    </w:p>
    <w:p w14:paraId="54AA19D9" w14:textId="54A960AC" w:rsidR="002C54E3" w:rsidRPr="00676802" w:rsidRDefault="00523881">
      <w:pPr>
        <w:pBdr>
          <w:top w:val="nil"/>
          <w:left w:val="nil"/>
          <w:bottom w:val="nil"/>
          <w:right w:val="nil"/>
          <w:between w:val="nil"/>
        </w:pBdr>
        <w:jc w:val="both"/>
        <w:rPr>
          <w:color w:val="000000"/>
          <w:sz w:val="22"/>
          <w:szCs w:val="22"/>
        </w:rPr>
      </w:pPr>
      <w:r w:rsidRPr="00676802">
        <w:rPr>
          <w:color w:val="000000"/>
          <w:sz w:val="22"/>
          <w:szCs w:val="22"/>
        </w:rPr>
        <w:t xml:space="preserve">Harmonogram výzev zveřejňuje projektový manažer </w:t>
      </w:r>
      <w:r w:rsidR="00E20885" w:rsidRPr="00676802">
        <w:rPr>
          <w:color w:val="000000"/>
          <w:sz w:val="22"/>
          <w:szCs w:val="22"/>
        </w:rPr>
        <w:t>O</w:t>
      </w:r>
      <w:r w:rsidR="005A5629" w:rsidRPr="00676802">
        <w:rPr>
          <w:color w:val="000000"/>
          <w:sz w:val="22"/>
          <w:szCs w:val="22"/>
        </w:rPr>
        <w:t xml:space="preserve">P TAK </w:t>
      </w:r>
      <w:r w:rsidRPr="00676802">
        <w:rPr>
          <w:color w:val="000000"/>
          <w:sz w:val="22"/>
          <w:szCs w:val="22"/>
        </w:rPr>
        <w:t xml:space="preserve">na webových stránkách MAS pod programovým rámcem </w:t>
      </w:r>
      <w:r w:rsidR="00E20885" w:rsidRPr="00676802">
        <w:rPr>
          <w:color w:val="000000"/>
          <w:sz w:val="22"/>
          <w:szCs w:val="22"/>
        </w:rPr>
        <w:t>OP TAK</w:t>
      </w:r>
      <w:r w:rsidRPr="00676802">
        <w:rPr>
          <w:color w:val="000000"/>
          <w:sz w:val="22"/>
          <w:szCs w:val="22"/>
        </w:rPr>
        <w:t>.</w:t>
      </w:r>
    </w:p>
    <w:p w14:paraId="1CAE8402" w14:textId="77777777" w:rsidR="002C54E3" w:rsidRPr="00676802" w:rsidRDefault="002C54E3">
      <w:pPr>
        <w:pBdr>
          <w:top w:val="nil"/>
          <w:left w:val="nil"/>
          <w:bottom w:val="nil"/>
          <w:right w:val="nil"/>
          <w:between w:val="nil"/>
        </w:pBdr>
        <w:jc w:val="both"/>
        <w:rPr>
          <w:color w:val="000000"/>
          <w:sz w:val="22"/>
          <w:szCs w:val="22"/>
        </w:rPr>
      </w:pPr>
    </w:p>
    <w:p w14:paraId="6E0B02F6" w14:textId="37FB97F1" w:rsidR="002C54E3" w:rsidRPr="00676802" w:rsidRDefault="00523881">
      <w:pPr>
        <w:pStyle w:val="Odstavecseseznamem"/>
        <w:keepNext/>
        <w:keepLines/>
        <w:numPr>
          <w:ilvl w:val="1"/>
          <w:numId w:val="35"/>
        </w:numPr>
        <w:pBdr>
          <w:top w:val="nil"/>
          <w:left w:val="nil"/>
          <w:bottom w:val="nil"/>
          <w:right w:val="nil"/>
          <w:between w:val="nil"/>
        </w:pBdr>
        <w:ind w:left="0"/>
        <w:rPr>
          <w:sz w:val="26"/>
          <w:szCs w:val="26"/>
        </w:rPr>
      </w:pPr>
      <w:r w:rsidRPr="00676802">
        <w:rPr>
          <w:color w:val="2E74B5"/>
          <w:sz w:val="26"/>
          <w:szCs w:val="26"/>
        </w:rPr>
        <w:t xml:space="preserve">Příprava a vyhlášení výzvy MAS v rámci </w:t>
      </w:r>
      <w:r w:rsidR="00E636F4" w:rsidRPr="00676802">
        <w:rPr>
          <w:color w:val="2E74B5"/>
          <w:sz w:val="26"/>
          <w:szCs w:val="26"/>
        </w:rPr>
        <w:t>OP TAK</w:t>
      </w:r>
    </w:p>
    <w:p w14:paraId="377D8716" w14:textId="7155321F" w:rsidR="002C54E3" w:rsidRPr="00676802" w:rsidRDefault="00523881">
      <w:pPr>
        <w:numPr>
          <w:ilvl w:val="0"/>
          <w:numId w:val="1"/>
        </w:numPr>
        <w:pBdr>
          <w:top w:val="nil"/>
          <w:left w:val="nil"/>
          <w:bottom w:val="nil"/>
          <w:right w:val="nil"/>
          <w:between w:val="nil"/>
        </w:pBdr>
        <w:ind w:left="0"/>
        <w:jc w:val="both"/>
        <w:rPr>
          <w:color w:val="000000"/>
          <w:sz w:val="22"/>
          <w:szCs w:val="22"/>
        </w:rPr>
      </w:pPr>
      <w:r w:rsidRPr="00676802">
        <w:rPr>
          <w:color w:val="000000"/>
          <w:sz w:val="22"/>
          <w:szCs w:val="22"/>
        </w:rPr>
        <w:t xml:space="preserve">ŘO </w:t>
      </w:r>
      <w:r w:rsidR="007E0AE3" w:rsidRPr="00676802">
        <w:rPr>
          <w:color w:val="000000"/>
          <w:sz w:val="22"/>
          <w:szCs w:val="22"/>
        </w:rPr>
        <w:t>OP TAK</w:t>
      </w:r>
      <w:r w:rsidRPr="00676802">
        <w:rPr>
          <w:color w:val="000000"/>
          <w:sz w:val="22"/>
          <w:szCs w:val="22"/>
        </w:rPr>
        <w:t xml:space="preserve"> vyhlašuje</w:t>
      </w:r>
      <w:r w:rsidR="00A9747C" w:rsidRPr="00676802">
        <w:rPr>
          <w:color w:val="000000"/>
          <w:sz w:val="22"/>
          <w:szCs w:val="22"/>
        </w:rPr>
        <w:t xml:space="preserve"> </w:t>
      </w:r>
      <w:r w:rsidRPr="00676802">
        <w:rPr>
          <w:color w:val="000000"/>
          <w:sz w:val="22"/>
          <w:szCs w:val="22"/>
        </w:rPr>
        <w:t>výzvy pro předkládání projekt</w:t>
      </w:r>
      <w:r w:rsidR="00A16071" w:rsidRPr="00676802">
        <w:rPr>
          <w:color w:val="000000"/>
          <w:sz w:val="22"/>
          <w:szCs w:val="22"/>
        </w:rPr>
        <w:t>ových záměrů</w:t>
      </w:r>
      <w:r w:rsidRPr="00676802">
        <w:rPr>
          <w:color w:val="000000"/>
          <w:sz w:val="22"/>
          <w:szCs w:val="22"/>
        </w:rPr>
        <w:t xml:space="preserve"> z integrovaného nástroje CLLD</w:t>
      </w:r>
      <w:r w:rsidR="00A9747C" w:rsidRPr="00676802">
        <w:rPr>
          <w:color w:val="000000"/>
          <w:sz w:val="22"/>
          <w:szCs w:val="22"/>
        </w:rPr>
        <w:t xml:space="preserve"> – tzv. nadřazená výzv</w:t>
      </w:r>
      <w:r w:rsidR="00676802">
        <w:rPr>
          <w:color w:val="000000"/>
          <w:sz w:val="22"/>
          <w:szCs w:val="22"/>
        </w:rPr>
        <w:t xml:space="preserve">a - </w:t>
      </w:r>
      <w:hyperlink r:id="rId16" w:history="1">
        <w:r w:rsidR="00676802" w:rsidRPr="005F7FF9">
          <w:rPr>
            <w:rStyle w:val="Hypertextovodkaz"/>
            <w:sz w:val="22"/>
            <w:szCs w:val="22"/>
          </w:rPr>
          <w:t>https://www.mpo.cz/cz/podnikani/dotace-a-podpora-podnikani/optak-2021-2027/aktivity/technologie/technologie-pro-mas-clld-_-vyzva-i---273477/</w:t>
        </w:r>
      </w:hyperlink>
      <w:r w:rsidR="00676802" w:rsidRPr="00676802">
        <w:rPr>
          <w:color w:val="000000"/>
          <w:sz w:val="22"/>
          <w:szCs w:val="22"/>
        </w:rPr>
        <w:t xml:space="preserve"> </w:t>
      </w:r>
      <w:r w:rsidR="00141FB6" w:rsidRPr="00676802">
        <w:rPr>
          <w:color w:val="000000"/>
          <w:sz w:val="22"/>
          <w:szCs w:val="22"/>
        </w:rPr>
        <w:t xml:space="preserve"> </w:t>
      </w:r>
      <w:r w:rsidRPr="00676802">
        <w:rPr>
          <w:color w:val="000000"/>
          <w:sz w:val="22"/>
          <w:szCs w:val="22"/>
        </w:rPr>
        <w:t xml:space="preserve">. </w:t>
      </w:r>
    </w:p>
    <w:p w14:paraId="65B42A3C" w14:textId="54EDD63A" w:rsidR="002C54E3" w:rsidRPr="00676802" w:rsidRDefault="00A9747C">
      <w:pPr>
        <w:numPr>
          <w:ilvl w:val="0"/>
          <w:numId w:val="1"/>
        </w:numPr>
        <w:pBdr>
          <w:top w:val="nil"/>
          <w:left w:val="nil"/>
          <w:bottom w:val="nil"/>
          <w:right w:val="nil"/>
          <w:between w:val="nil"/>
        </w:pBdr>
        <w:ind w:left="0"/>
        <w:jc w:val="both"/>
        <w:rPr>
          <w:color w:val="000000"/>
          <w:sz w:val="22"/>
          <w:szCs w:val="22"/>
        </w:rPr>
      </w:pPr>
      <w:r w:rsidRPr="00676802">
        <w:rPr>
          <w:color w:val="000000"/>
          <w:sz w:val="22"/>
          <w:szCs w:val="22"/>
        </w:rPr>
        <w:t xml:space="preserve">MAS reaguje na nadřazenou výzvu ŘO </w:t>
      </w:r>
      <w:r w:rsidR="00523881" w:rsidRPr="00676802">
        <w:rPr>
          <w:color w:val="000000"/>
          <w:sz w:val="22"/>
          <w:szCs w:val="22"/>
        </w:rPr>
        <w:t>Výzv</w:t>
      </w:r>
      <w:r w:rsidRPr="00676802">
        <w:rPr>
          <w:color w:val="000000"/>
          <w:sz w:val="22"/>
          <w:szCs w:val="22"/>
        </w:rPr>
        <w:t>ou</w:t>
      </w:r>
      <w:r w:rsidR="00523881" w:rsidRPr="00676802">
        <w:rPr>
          <w:color w:val="000000"/>
          <w:sz w:val="22"/>
          <w:szCs w:val="22"/>
        </w:rPr>
        <w:t xml:space="preserve"> MAS</w:t>
      </w:r>
      <w:r w:rsidR="00D72B7F" w:rsidRPr="00676802">
        <w:rPr>
          <w:color w:val="000000"/>
          <w:sz w:val="22"/>
          <w:szCs w:val="22"/>
        </w:rPr>
        <w:t xml:space="preserve"> k předkládání projektových záměrů. Ta</w:t>
      </w:r>
      <w:r w:rsidR="00523881" w:rsidRPr="00676802">
        <w:rPr>
          <w:color w:val="000000"/>
          <w:sz w:val="22"/>
          <w:szCs w:val="22"/>
        </w:rPr>
        <w:t xml:space="preserve"> je vždy kolová</w:t>
      </w:r>
      <w:r w:rsidR="00581367" w:rsidRPr="00676802">
        <w:rPr>
          <w:color w:val="000000"/>
          <w:sz w:val="22"/>
          <w:szCs w:val="22"/>
        </w:rPr>
        <w:t>.</w:t>
      </w:r>
    </w:p>
    <w:p w14:paraId="6812BEBB" w14:textId="68F87EBF" w:rsidR="002C54E3" w:rsidRPr="00676802" w:rsidRDefault="00523881">
      <w:pPr>
        <w:numPr>
          <w:ilvl w:val="0"/>
          <w:numId w:val="1"/>
        </w:numPr>
        <w:pBdr>
          <w:top w:val="nil"/>
          <w:left w:val="nil"/>
          <w:bottom w:val="nil"/>
          <w:right w:val="nil"/>
          <w:between w:val="nil"/>
        </w:pBdr>
        <w:ind w:left="0"/>
        <w:jc w:val="both"/>
        <w:rPr>
          <w:color w:val="000000"/>
          <w:sz w:val="22"/>
          <w:szCs w:val="22"/>
        </w:rPr>
      </w:pPr>
      <w:r w:rsidRPr="00676802">
        <w:rPr>
          <w:color w:val="000000"/>
          <w:sz w:val="22"/>
          <w:szCs w:val="22"/>
        </w:rPr>
        <w:t xml:space="preserve">Navazující dokumentace k výzvě MAS je tvořena minimálně Obecnými a Specifickými pravidly pro žadatele a příjemce, která byla připravena ŘO </w:t>
      </w:r>
      <w:r w:rsidR="007E0AE3" w:rsidRPr="00676802">
        <w:rPr>
          <w:color w:val="000000"/>
          <w:sz w:val="22"/>
          <w:szCs w:val="22"/>
        </w:rPr>
        <w:t>OP TAK</w:t>
      </w:r>
      <w:r w:rsidRPr="00676802">
        <w:rPr>
          <w:color w:val="000000"/>
          <w:sz w:val="22"/>
          <w:szCs w:val="22"/>
        </w:rPr>
        <w:t>, Interními postupy MAS a dále zahrnuje komplexní kritéria pro hodnocení projekt</w:t>
      </w:r>
      <w:r w:rsidR="00A16071" w:rsidRPr="00676802">
        <w:rPr>
          <w:color w:val="000000"/>
          <w:sz w:val="22"/>
          <w:szCs w:val="22"/>
        </w:rPr>
        <w:t>ových záměrů</w:t>
      </w:r>
      <w:r w:rsidRPr="00676802">
        <w:rPr>
          <w:color w:val="000000"/>
          <w:sz w:val="22"/>
          <w:szCs w:val="22"/>
        </w:rPr>
        <w:t>.</w:t>
      </w:r>
    </w:p>
    <w:p w14:paraId="322C05EB" w14:textId="77777777" w:rsidR="002C54E3" w:rsidRPr="00676802" w:rsidRDefault="00523881">
      <w:pPr>
        <w:numPr>
          <w:ilvl w:val="0"/>
          <w:numId w:val="1"/>
        </w:numPr>
        <w:pBdr>
          <w:top w:val="nil"/>
          <w:left w:val="nil"/>
          <w:bottom w:val="nil"/>
          <w:right w:val="nil"/>
          <w:between w:val="nil"/>
        </w:pBdr>
        <w:ind w:left="0"/>
        <w:jc w:val="both"/>
        <w:rPr>
          <w:color w:val="000000"/>
          <w:sz w:val="22"/>
          <w:szCs w:val="22"/>
        </w:rPr>
      </w:pPr>
      <w:r w:rsidRPr="00676802">
        <w:rPr>
          <w:color w:val="000000"/>
          <w:sz w:val="22"/>
          <w:szCs w:val="22"/>
        </w:rPr>
        <w:t>Výzva MAS je vyhlašována na území MAS, na kterém je realizována strategie CLLD</w:t>
      </w:r>
      <w:r w:rsidRPr="00676802">
        <w:rPr>
          <w:i/>
          <w:color w:val="000000"/>
          <w:sz w:val="22"/>
          <w:szCs w:val="22"/>
        </w:rPr>
        <w:t xml:space="preserve">. </w:t>
      </w:r>
    </w:p>
    <w:p w14:paraId="5DEBD71F" w14:textId="046A6D02" w:rsidR="002C54E3" w:rsidRPr="00676802" w:rsidRDefault="00523881">
      <w:pPr>
        <w:numPr>
          <w:ilvl w:val="0"/>
          <w:numId w:val="1"/>
        </w:numPr>
        <w:pBdr>
          <w:top w:val="nil"/>
          <w:left w:val="nil"/>
          <w:bottom w:val="nil"/>
          <w:right w:val="nil"/>
          <w:between w:val="nil"/>
        </w:pBdr>
        <w:ind w:left="0"/>
        <w:jc w:val="both"/>
        <w:rPr>
          <w:color w:val="000000"/>
          <w:sz w:val="22"/>
          <w:szCs w:val="22"/>
        </w:rPr>
      </w:pPr>
      <w:r w:rsidRPr="00676802">
        <w:rPr>
          <w:color w:val="000000"/>
          <w:sz w:val="22"/>
          <w:szCs w:val="22"/>
        </w:rPr>
        <w:t xml:space="preserve">MAS vyhlašuje výzvu až po vyhlášení výzvy řídícím orgánem (ŘO), ke které se váže a po zpřístupnění žádosti o podporu v  systému </w:t>
      </w:r>
      <w:r w:rsidR="00A9747C" w:rsidRPr="00676802">
        <w:rPr>
          <w:color w:val="000000"/>
          <w:sz w:val="22"/>
          <w:szCs w:val="22"/>
        </w:rPr>
        <w:t>MS2021</w:t>
      </w:r>
      <w:r w:rsidRPr="00676802">
        <w:rPr>
          <w:color w:val="000000"/>
          <w:sz w:val="22"/>
          <w:szCs w:val="22"/>
        </w:rPr>
        <w:t xml:space="preserve">+ a nemůže ji ukončit později, než je stanoveno datum ukončení příjmu žádostí ve výzvě ŘO </w:t>
      </w:r>
      <w:r w:rsidR="007E0AE3" w:rsidRPr="00676802">
        <w:rPr>
          <w:color w:val="000000"/>
          <w:sz w:val="22"/>
          <w:szCs w:val="22"/>
        </w:rPr>
        <w:t>OP TAK</w:t>
      </w:r>
      <w:r w:rsidRPr="00676802">
        <w:rPr>
          <w:color w:val="000000"/>
          <w:sz w:val="22"/>
          <w:szCs w:val="22"/>
        </w:rPr>
        <w:t>.</w:t>
      </w:r>
    </w:p>
    <w:p w14:paraId="3BA8966E" w14:textId="05F0411F" w:rsidR="002C54E3" w:rsidRPr="00676802" w:rsidRDefault="00523881">
      <w:pPr>
        <w:numPr>
          <w:ilvl w:val="0"/>
          <w:numId w:val="1"/>
        </w:numPr>
        <w:pBdr>
          <w:top w:val="nil"/>
          <w:left w:val="nil"/>
          <w:bottom w:val="nil"/>
          <w:right w:val="nil"/>
          <w:between w:val="nil"/>
        </w:pBdr>
        <w:ind w:left="0"/>
        <w:jc w:val="both"/>
        <w:rPr>
          <w:color w:val="000000"/>
          <w:sz w:val="22"/>
          <w:szCs w:val="22"/>
        </w:rPr>
      </w:pPr>
      <w:r w:rsidRPr="00676802">
        <w:rPr>
          <w:color w:val="000000"/>
          <w:sz w:val="22"/>
          <w:szCs w:val="22"/>
        </w:rPr>
        <w:t xml:space="preserve">Výzva MAS respektuje zaměření opatření programového rámce </w:t>
      </w:r>
      <w:r w:rsidR="007E0AE3" w:rsidRPr="00676802">
        <w:rPr>
          <w:color w:val="000000"/>
          <w:sz w:val="22"/>
          <w:szCs w:val="22"/>
        </w:rPr>
        <w:t>OP TAK</w:t>
      </w:r>
      <w:r w:rsidRPr="00676802">
        <w:rPr>
          <w:color w:val="000000"/>
          <w:sz w:val="22"/>
          <w:szCs w:val="22"/>
        </w:rPr>
        <w:t xml:space="preserve">, území MAS, finanční rámec opatření, cílové hodnoty indikátorů, lhůty </w:t>
      </w:r>
      <w:r w:rsidR="00A9747C" w:rsidRPr="00676802">
        <w:rPr>
          <w:color w:val="000000"/>
          <w:sz w:val="22"/>
          <w:szCs w:val="22"/>
        </w:rPr>
        <w:t>plnění milníků finančního plánu</w:t>
      </w:r>
      <w:r w:rsidRPr="00676802">
        <w:rPr>
          <w:color w:val="000000"/>
          <w:sz w:val="22"/>
          <w:szCs w:val="22"/>
        </w:rPr>
        <w:t xml:space="preserve">. </w:t>
      </w:r>
    </w:p>
    <w:p w14:paraId="4D9FCF74" w14:textId="10229B33" w:rsidR="002C54E3" w:rsidRDefault="00523881">
      <w:pPr>
        <w:numPr>
          <w:ilvl w:val="0"/>
          <w:numId w:val="1"/>
        </w:numPr>
        <w:pBdr>
          <w:top w:val="nil"/>
          <w:left w:val="nil"/>
          <w:bottom w:val="nil"/>
          <w:right w:val="nil"/>
          <w:between w:val="nil"/>
        </w:pBdr>
        <w:ind w:left="0"/>
        <w:jc w:val="both"/>
        <w:rPr>
          <w:color w:val="000000"/>
          <w:sz w:val="22"/>
          <w:szCs w:val="22"/>
        </w:rPr>
      </w:pPr>
      <w:r w:rsidRPr="00676802">
        <w:rPr>
          <w:color w:val="000000"/>
          <w:sz w:val="22"/>
          <w:szCs w:val="22"/>
        </w:rPr>
        <w:t xml:space="preserve">Výzva MAS musí být v souladu s výzvou ŘO </w:t>
      </w:r>
      <w:r w:rsidR="007E0AE3" w:rsidRPr="00676802">
        <w:rPr>
          <w:color w:val="000000"/>
          <w:sz w:val="22"/>
          <w:szCs w:val="22"/>
        </w:rPr>
        <w:t>OP TAK</w:t>
      </w:r>
      <w:r w:rsidR="00A9747C" w:rsidRPr="00676802">
        <w:rPr>
          <w:color w:val="000000"/>
          <w:sz w:val="22"/>
          <w:szCs w:val="22"/>
        </w:rPr>
        <w:t xml:space="preserve"> </w:t>
      </w:r>
      <w:r w:rsidRPr="00676802">
        <w:rPr>
          <w:color w:val="000000"/>
          <w:sz w:val="22"/>
          <w:szCs w:val="22"/>
        </w:rPr>
        <w:t>a integrovanou strategií</w:t>
      </w:r>
      <w:r>
        <w:rPr>
          <w:color w:val="000000"/>
          <w:sz w:val="22"/>
          <w:szCs w:val="22"/>
        </w:rPr>
        <w:t xml:space="preserve"> MAS.</w:t>
      </w:r>
    </w:p>
    <w:p w14:paraId="06E678A6" w14:textId="05BC1F24" w:rsidR="002C54E3" w:rsidRPr="00581367" w:rsidRDefault="00523881">
      <w:pPr>
        <w:numPr>
          <w:ilvl w:val="0"/>
          <w:numId w:val="1"/>
        </w:numPr>
        <w:pBdr>
          <w:top w:val="nil"/>
          <w:left w:val="nil"/>
          <w:bottom w:val="nil"/>
          <w:right w:val="nil"/>
          <w:between w:val="nil"/>
        </w:pBdr>
        <w:ind w:left="0"/>
        <w:jc w:val="both"/>
        <w:rPr>
          <w:color w:val="000000"/>
          <w:sz w:val="22"/>
          <w:szCs w:val="22"/>
        </w:rPr>
      </w:pPr>
      <w:r w:rsidRPr="0000617A">
        <w:rPr>
          <w:color w:val="000000"/>
          <w:sz w:val="22"/>
          <w:szCs w:val="22"/>
        </w:rPr>
        <w:t xml:space="preserve">Hodnocení jednotlivých </w:t>
      </w:r>
      <w:r w:rsidR="00A9747C" w:rsidRPr="0000617A">
        <w:rPr>
          <w:color w:val="000000"/>
          <w:sz w:val="22"/>
          <w:szCs w:val="22"/>
        </w:rPr>
        <w:t xml:space="preserve">záměrů </w:t>
      </w:r>
      <w:r w:rsidRPr="0000617A">
        <w:rPr>
          <w:color w:val="000000"/>
          <w:sz w:val="22"/>
          <w:szCs w:val="22"/>
        </w:rPr>
        <w:t xml:space="preserve">probíhá po skončení termínu pro předkládání </w:t>
      </w:r>
      <w:r w:rsidR="0000617A" w:rsidRPr="00581367">
        <w:rPr>
          <w:color w:val="000000"/>
          <w:sz w:val="22"/>
          <w:szCs w:val="22"/>
        </w:rPr>
        <w:t>záměrů.</w:t>
      </w:r>
    </w:p>
    <w:p w14:paraId="26715AD8" w14:textId="77777777" w:rsidR="002C54E3" w:rsidRDefault="00523881">
      <w:pPr>
        <w:numPr>
          <w:ilvl w:val="0"/>
          <w:numId w:val="1"/>
        </w:numPr>
        <w:pBdr>
          <w:top w:val="nil"/>
          <w:left w:val="nil"/>
          <w:bottom w:val="nil"/>
          <w:right w:val="nil"/>
          <w:between w:val="nil"/>
        </w:pBdr>
        <w:ind w:left="0"/>
        <w:jc w:val="both"/>
        <w:rPr>
          <w:color w:val="000000"/>
          <w:sz w:val="22"/>
          <w:szCs w:val="22"/>
        </w:rPr>
      </w:pPr>
      <w:r>
        <w:rPr>
          <w:color w:val="000000"/>
          <w:sz w:val="22"/>
          <w:szCs w:val="22"/>
        </w:rPr>
        <w:t>Výzva, případně navazující dokumentace obsahuje kritéria formálních náležitostí, obecná a specifická kritéria přijatelnosti a preferenční kritéria věcného hodnocení a odkaz na interní postupy MAS.</w:t>
      </w:r>
    </w:p>
    <w:p w14:paraId="35086D38" w14:textId="33CD32CD" w:rsidR="002C54E3" w:rsidRDefault="00523881">
      <w:pPr>
        <w:numPr>
          <w:ilvl w:val="0"/>
          <w:numId w:val="1"/>
        </w:numPr>
        <w:pBdr>
          <w:top w:val="nil"/>
          <w:left w:val="nil"/>
          <w:bottom w:val="nil"/>
          <w:right w:val="nil"/>
          <w:between w:val="nil"/>
        </w:pBdr>
        <w:ind w:left="0"/>
        <w:jc w:val="both"/>
        <w:rPr>
          <w:color w:val="000000"/>
          <w:sz w:val="22"/>
          <w:szCs w:val="22"/>
        </w:rPr>
      </w:pPr>
      <w:r>
        <w:rPr>
          <w:color w:val="000000"/>
          <w:sz w:val="22"/>
          <w:szCs w:val="22"/>
        </w:rPr>
        <w:t>Výzvu MAS schvaluje Programový výbor</w:t>
      </w:r>
      <w:r w:rsidR="00A9747C">
        <w:rPr>
          <w:color w:val="000000"/>
          <w:sz w:val="22"/>
          <w:szCs w:val="22"/>
        </w:rPr>
        <w:t>.</w:t>
      </w:r>
    </w:p>
    <w:p w14:paraId="0A7CE014" w14:textId="2605D954" w:rsidR="002C54E3" w:rsidRPr="00141FB6" w:rsidRDefault="00523881">
      <w:pPr>
        <w:numPr>
          <w:ilvl w:val="0"/>
          <w:numId w:val="1"/>
        </w:numPr>
        <w:pBdr>
          <w:top w:val="nil"/>
          <w:left w:val="nil"/>
          <w:bottom w:val="nil"/>
          <w:right w:val="nil"/>
          <w:between w:val="nil"/>
        </w:pBdr>
        <w:ind w:left="0"/>
        <w:jc w:val="both"/>
        <w:rPr>
          <w:color w:val="000000"/>
          <w:sz w:val="22"/>
          <w:szCs w:val="22"/>
        </w:rPr>
      </w:pPr>
      <w:r>
        <w:rPr>
          <w:color w:val="000000"/>
          <w:sz w:val="22"/>
          <w:szCs w:val="22"/>
        </w:rPr>
        <w:t>Výzva je vyhlášena zveřejněním textu výzvy na internetových stránkách MAS</w:t>
      </w:r>
      <w:r w:rsidR="00A1374F">
        <w:rPr>
          <w:color w:val="000000"/>
          <w:sz w:val="22"/>
          <w:szCs w:val="22"/>
        </w:rPr>
        <w:t xml:space="preserve"> </w:t>
      </w:r>
      <w:hyperlink r:id="rId17" w:history="1">
        <w:r w:rsidR="00141FB6" w:rsidRPr="00823D21">
          <w:rPr>
            <w:rStyle w:val="Hypertextovodkaz"/>
          </w:rPr>
          <w:t>https://www.maspolicsko.cz/programove-ramce/strategie-clld-2021-2027/vyzvy-op-tak</w:t>
        </w:r>
      </w:hyperlink>
      <w:r w:rsidR="00141FB6">
        <w:t xml:space="preserve"> </w:t>
      </w:r>
      <w:r w:rsidRPr="00141FB6">
        <w:rPr>
          <w:color w:val="000000"/>
          <w:sz w:val="22"/>
          <w:szCs w:val="22"/>
        </w:rPr>
        <w:t xml:space="preserve">. </w:t>
      </w:r>
    </w:p>
    <w:p w14:paraId="73AD2432" w14:textId="07D0F159" w:rsidR="002C54E3" w:rsidRPr="00581367" w:rsidRDefault="00523881">
      <w:pPr>
        <w:numPr>
          <w:ilvl w:val="0"/>
          <w:numId w:val="1"/>
        </w:numPr>
        <w:pBdr>
          <w:top w:val="nil"/>
          <w:left w:val="nil"/>
          <w:bottom w:val="nil"/>
          <w:right w:val="nil"/>
          <w:between w:val="nil"/>
        </w:pBdr>
        <w:ind w:left="0"/>
        <w:jc w:val="both"/>
        <w:rPr>
          <w:color w:val="000000"/>
          <w:sz w:val="22"/>
          <w:szCs w:val="22"/>
        </w:rPr>
      </w:pPr>
      <w:r>
        <w:rPr>
          <w:color w:val="000000"/>
          <w:sz w:val="22"/>
          <w:szCs w:val="22"/>
        </w:rPr>
        <w:t xml:space="preserve">Datum ukončení příjmů </w:t>
      </w:r>
      <w:r w:rsidR="00E929F4" w:rsidRPr="00581367">
        <w:rPr>
          <w:color w:val="000000"/>
          <w:sz w:val="22"/>
          <w:szCs w:val="22"/>
        </w:rPr>
        <w:t xml:space="preserve">projektových záměrů </w:t>
      </w:r>
      <w:r w:rsidRPr="00581367">
        <w:rPr>
          <w:color w:val="000000"/>
          <w:sz w:val="22"/>
          <w:szCs w:val="22"/>
        </w:rPr>
        <w:t xml:space="preserve">může nastat nejdříve </w:t>
      </w:r>
      <w:r w:rsidRPr="007E0AE3">
        <w:rPr>
          <w:color w:val="000000"/>
          <w:sz w:val="22"/>
          <w:szCs w:val="22"/>
          <w:highlight w:val="cyan"/>
        </w:rPr>
        <w:t>30 kalendářních dní</w:t>
      </w:r>
      <w:r w:rsidRPr="00581367">
        <w:rPr>
          <w:color w:val="000000"/>
          <w:sz w:val="22"/>
          <w:szCs w:val="22"/>
        </w:rPr>
        <w:t xml:space="preserve"> po datu vyhlášení výzvy</w:t>
      </w:r>
      <w:r w:rsidR="007E0AE3">
        <w:rPr>
          <w:color w:val="000000"/>
          <w:sz w:val="22"/>
          <w:szCs w:val="22"/>
        </w:rPr>
        <w:t>.</w:t>
      </w:r>
    </w:p>
    <w:p w14:paraId="54529690" w14:textId="70829459" w:rsidR="002C54E3" w:rsidRPr="00581367" w:rsidRDefault="00523881">
      <w:pPr>
        <w:numPr>
          <w:ilvl w:val="0"/>
          <w:numId w:val="1"/>
        </w:numPr>
        <w:pBdr>
          <w:top w:val="nil"/>
          <w:left w:val="nil"/>
          <w:bottom w:val="nil"/>
          <w:right w:val="nil"/>
          <w:between w:val="nil"/>
        </w:pBdr>
        <w:ind w:left="0"/>
        <w:jc w:val="both"/>
        <w:rPr>
          <w:color w:val="000000"/>
          <w:sz w:val="22"/>
          <w:szCs w:val="22"/>
        </w:rPr>
      </w:pPr>
      <w:r w:rsidRPr="00581367">
        <w:rPr>
          <w:color w:val="000000"/>
          <w:sz w:val="22"/>
          <w:szCs w:val="22"/>
        </w:rPr>
        <w:t xml:space="preserve"> Datum ukončení příjmu </w:t>
      </w:r>
      <w:r w:rsidR="00E929F4" w:rsidRPr="00581367">
        <w:rPr>
          <w:color w:val="000000"/>
          <w:sz w:val="22"/>
          <w:szCs w:val="22"/>
        </w:rPr>
        <w:t xml:space="preserve">projektových záměrů </w:t>
      </w:r>
      <w:r w:rsidRPr="00581367">
        <w:rPr>
          <w:color w:val="000000"/>
          <w:sz w:val="22"/>
          <w:szCs w:val="22"/>
        </w:rPr>
        <w:t xml:space="preserve">může nastat nejdříve </w:t>
      </w:r>
      <w:r w:rsidRPr="007E0AE3">
        <w:rPr>
          <w:color w:val="000000"/>
          <w:sz w:val="22"/>
          <w:szCs w:val="22"/>
          <w:highlight w:val="cyan"/>
        </w:rPr>
        <w:t>2 týdny</w:t>
      </w:r>
      <w:r w:rsidRPr="00581367">
        <w:rPr>
          <w:color w:val="000000"/>
          <w:sz w:val="22"/>
          <w:szCs w:val="22"/>
        </w:rPr>
        <w:t xml:space="preserve"> po datu zahájení příjmu</w:t>
      </w:r>
      <w:r w:rsidR="00E929F4" w:rsidRPr="00581367">
        <w:rPr>
          <w:color w:val="000000"/>
          <w:sz w:val="22"/>
          <w:szCs w:val="22"/>
        </w:rPr>
        <w:t xml:space="preserve"> projektových záměrů</w:t>
      </w:r>
      <w:r w:rsidRPr="00581367">
        <w:rPr>
          <w:color w:val="000000"/>
          <w:sz w:val="22"/>
          <w:szCs w:val="22"/>
        </w:rPr>
        <w:t xml:space="preserve">. </w:t>
      </w:r>
    </w:p>
    <w:p w14:paraId="7459E8FC" w14:textId="77777777" w:rsidR="00141FB6" w:rsidRDefault="00523881">
      <w:pPr>
        <w:numPr>
          <w:ilvl w:val="0"/>
          <w:numId w:val="1"/>
        </w:numPr>
        <w:pBdr>
          <w:top w:val="nil"/>
          <w:left w:val="nil"/>
          <w:bottom w:val="nil"/>
          <w:right w:val="nil"/>
          <w:between w:val="nil"/>
        </w:pBdr>
        <w:ind w:left="0"/>
        <w:jc w:val="both"/>
        <w:rPr>
          <w:color w:val="000000"/>
          <w:sz w:val="22"/>
          <w:szCs w:val="22"/>
        </w:rPr>
      </w:pPr>
      <w:r w:rsidRPr="00581367">
        <w:rPr>
          <w:color w:val="000000"/>
          <w:sz w:val="22"/>
          <w:szCs w:val="22"/>
        </w:rPr>
        <w:t xml:space="preserve">Kancelář MAS, resp. Projektový manažer pro </w:t>
      </w:r>
      <w:r w:rsidR="007E0AE3" w:rsidRPr="00676802">
        <w:rPr>
          <w:color w:val="000000"/>
          <w:sz w:val="22"/>
          <w:szCs w:val="22"/>
        </w:rPr>
        <w:t>OP TAK</w:t>
      </w:r>
      <w:r w:rsidRPr="00581367">
        <w:rPr>
          <w:color w:val="000000"/>
          <w:sz w:val="22"/>
          <w:szCs w:val="22"/>
        </w:rPr>
        <w:t xml:space="preserve"> zveřejní na internetových stránkách MAS</w:t>
      </w:r>
      <w:r w:rsidR="00141FB6">
        <w:rPr>
          <w:color w:val="000000"/>
          <w:sz w:val="22"/>
          <w:szCs w:val="22"/>
        </w:rPr>
        <w:t xml:space="preserve">: </w:t>
      </w:r>
    </w:p>
    <w:p w14:paraId="28B20BED" w14:textId="77777777" w:rsidR="00141FB6" w:rsidRDefault="00523881" w:rsidP="00141FB6">
      <w:pPr>
        <w:numPr>
          <w:ilvl w:val="1"/>
          <w:numId w:val="1"/>
        </w:numPr>
        <w:pBdr>
          <w:top w:val="nil"/>
          <w:left w:val="nil"/>
          <w:bottom w:val="nil"/>
          <w:right w:val="nil"/>
          <w:between w:val="nil"/>
        </w:pBdr>
        <w:jc w:val="both"/>
        <w:rPr>
          <w:color w:val="000000"/>
          <w:sz w:val="22"/>
          <w:szCs w:val="22"/>
        </w:rPr>
      </w:pPr>
      <w:r w:rsidRPr="00581367">
        <w:rPr>
          <w:color w:val="000000"/>
          <w:sz w:val="22"/>
          <w:szCs w:val="22"/>
        </w:rPr>
        <w:t xml:space="preserve"> </w:t>
      </w:r>
      <w:r w:rsidR="00141FB6" w:rsidRPr="00581367">
        <w:rPr>
          <w:color w:val="000000"/>
          <w:sz w:val="22"/>
          <w:szCs w:val="22"/>
        </w:rPr>
        <w:t>V</w:t>
      </w:r>
      <w:r w:rsidRPr="00581367">
        <w:rPr>
          <w:color w:val="000000"/>
          <w:sz w:val="22"/>
          <w:szCs w:val="22"/>
        </w:rPr>
        <w:t>ýzvu</w:t>
      </w:r>
      <w:r w:rsidR="00141FB6">
        <w:rPr>
          <w:color w:val="000000"/>
          <w:sz w:val="22"/>
          <w:szCs w:val="22"/>
        </w:rPr>
        <w:t xml:space="preserve"> MAS v CLLD OP TAK</w:t>
      </w:r>
    </w:p>
    <w:p w14:paraId="3C21DAD7" w14:textId="77777777" w:rsidR="00141FB6" w:rsidRDefault="00523881" w:rsidP="00141FB6">
      <w:pPr>
        <w:numPr>
          <w:ilvl w:val="1"/>
          <w:numId w:val="1"/>
        </w:numPr>
        <w:pBdr>
          <w:top w:val="nil"/>
          <w:left w:val="nil"/>
          <w:bottom w:val="nil"/>
          <w:right w:val="nil"/>
          <w:between w:val="nil"/>
        </w:pBdr>
        <w:jc w:val="both"/>
        <w:rPr>
          <w:color w:val="000000"/>
          <w:sz w:val="22"/>
          <w:szCs w:val="22"/>
        </w:rPr>
      </w:pPr>
      <w:r w:rsidRPr="00581367">
        <w:rPr>
          <w:color w:val="000000"/>
          <w:sz w:val="22"/>
          <w:szCs w:val="22"/>
        </w:rPr>
        <w:t>kritéria pro hodnocení projekt</w:t>
      </w:r>
      <w:r w:rsidR="00A16071" w:rsidRPr="00581367">
        <w:rPr>
          <w:color w:val="000000"/>
          <w:sz w:val="22"/>
          <w:szCs w:val="22"/>
        </w:rPr>
        <w:t>ových záměrů</w:t>
      </w:r>
      <w:r w:rsidR="00141FB6">
        <w:rPr>
          <w:color w:val="000000"/>
          <w:sz w:val="22"/>
          <w:szCs w:val="22"/>
        </w:rPr>
        <w:t xml:space="preserve"> vč. </w:t>
      </w:r>
      <w:r w:rsidRPr="00581367">
        <w:rPr>
          <w:color w:val="000000"/>
          <w:sz w:val="22"/>
          <w:szCs w:val="22"/>
        </w:rPr>
        <w:t>postup</w:t>
      </w:r>
      <w:r w:rsidR="00141FB6">
        <w:rPr>
          <w:color w:val="000000"/>
          <w:sz w:val="22"/>
          <w:szCs w:val="22"/>
        </w:rPr>
        <w:t>u</w:t>
      </w:r>
      <w:r w:rsidRPr="00581367">
        <w:rPr>
          <w:color w:val="000000"/>
          <w:sz w:val="22"/>
          <w:szCs w:val="22"/>
        </w:rPr>
        <w:t xml:space="preserve"> výběru v případě shodného počtu bodů ve výzvě, </w:t>
      </w:r>
    </w:p>
    <w:p w14:paraId="02FEAAB9" w14:textId="3FE9242B" w:rsidR="00141FB6" w:rsidRDefault="00141FB6" w:rsidP="00141FB6">
      <w:pPr>
        <w:numPr>
          <w:ilvl w:val="1"/>
          <w:numId w:val="1"/>
        </w:numPr>
        <w:pBdr>
          <w:top w:val="nil"/>
          <w:left w:val="nil"/>
          <w:bottom w:val="nil"/>
          <w:right w:val="nil"/>
          <w:between w:val="nil"/>
        </w:pBdr>
        <w:jc w:val="both"/>
        <w:rPr>
          <w:color w:val="000000"/>
          <w:sz w:val="22"/>
          <w:szCs w:val="22"/>
        </w:rPr>
      </w:pPr>
      <w:r>
        <w:rPr>
          <w:color w:val="000000"/>
          <w:sz w:val="22"/>
          <w:szCs w:val="22"/>
        </w:rPr>
        <w:t xml:space="preserve">vzor formuláře </w:t>
      </w:r>
      <w:r w:rsidR="00A203D3">
        <w:rPr>
          <w:color w:val="000000"/>
          <w:sz w:val="22"/>
          <w:szCs w:val="22"/>
        </w:rPr>
        <w:t>podnikatelského</w:t>
      </w:r>
      <w:r>
        <w:rPr>
          <w:color w:val="000000"/>
          <w:sz w:val="22"/>
          <w:szCs w:val="22"/>
        </w:rPr>
        <w:t xml:space="preserve"> záměru případně jeho příloh</w:t>
      </w:r>
    </w:p>
    <w:p w14:paraId="7F66EAA6" w14:textId="23A6413F" w:rsidR="002C54E3" w:rsidRPr="00581367" w:rsidRDefault="00523881" w:rsidP="00141FB6">
      <w:pPr>
        <w:numPr>
          <w:ilvl w:val="1"/>
          <w:numId w:val="1"/>
        </w:numPr>
        <w:pBdr>
          <w:top w:val="nil"/>
          <w:left w:val="nil"/>
          <w:bottom w:val="nil"/>
          <w:right w:val="nil"/>
          <w:between w:val="nil"/>
        </w:pBdr>
        <w:jc w:val="both"/>
        <w:rPr>
          <w:color w:val="000000"/>
          <w:sz w:val="22"/>
          <w:szCs w:val="22"/>
        </w:rPr>
      </w:pPr>
      <w:r w:rsidRPr="00581367">
        <w:rPr>
          <w:color w:val="000000"/>
          <w:sz w:val="22"/>
          <w:szCs w:val="22"/>
        </w:rPr>
        <w:lastRenderedPageBreak/>
        <w:t>předpis, který zaručí transparentnost výběru projekt</w:t>
      </w:r>
      <w:r w:rsidR="00A16071" w:rsidRPr="00581367">
        <w:rPr>
          <w:color w:val="000000"/>
          <w:sz w:val="22"/>
          <w:szCs w:val="22"/>
        </w:rPr>
        <w:t>ových záměrů</w:t>
      </w:r>
      <w:r w:rsidRPr="00581367">
        <w:rPr>
          <w:color w:val="000000"/>
          <w:sz w:val="22"/>
          <w:szCs w:val="22"/>
        </w:rPr>
        <w:t xml:space="preserve"> a zamezí střetu zájmů a odkaz na navazující dokumentaci k výzvě ŘO. </w:t>
      </w:r>
    </w:p>
    <w:p w14:paraId="2A44E86E" w14:textId="71EB317C" w:rsidR="002C54E3" w:rsidRPr="00581367" w:rsidRDefault="00523881">
      <w:pPr>
        <w:numPr>
          <w:ilvl w:val="0"/>
          <w:numId w:val="1"/>
        </w:numPr>
        <w:pBdr>
          <w:top w:val="nil"/>
          <w:left w:val="nil"/>
          <w:bottom w:val="nil"/>
          <w:right w:val="nil"/>
          <w:between w:val="nil"/>
        </w:pBdr>
        <w:ind w:left="0"/>
        <w:jc w:val="both"/>
        <w:rPr>
          <w:color w:val="000000"/>
          <w:sz w:val="22"/>
          <w:szCs w:val="22"/>
        </w:rPr>
      </w:pPr>
      <w:r w:rsidRPr="00581367">
        <w:rPr>
          <w:color w:val="000000"/>
          <w:sz w:val="22"/>
          <w:szCs w:val="22"/>
        </w:rPr>
        <w:t xml:space="preserve">MAS organizuje školení pro žadatele po vyhlášení výzvy, termín školení je vždy zveřejněn na webových stránkách v den vyhlášení výzvy. Na školení mohou žadatelé získat podrobné informace o výzvě – způsobilost výdajů, administrativní termíny, způsobilost příjemce dotace, způsob a postupy při hodnocení </w:t>
      </w:r>
      <w:r w:rsidR="00A16071" w:rsidRPr="00581367">
        <w:rPr>
          <w:color w:val="000000"/>
          <w:sz w:val="22"/>
          <w:szCs w:val="22"/>
        </w:rPr>
        <w:t>projektových záměrů</w:t>
      </w:r>
      <w:r w:rsidRPr="00581367">
        <w:rPr>
          <w:color w:val="000000"/>
          <w:sz w:val="22"/>
          <w:szCs w:val="22"/>
        </w:rPr>
        <w:t xml:space="preserve">, způsob podání </w:t>
      </w:r>
      <w:proofErr w:type="spellStart"/>
      <w:r w:rsidRPr="00581367">
        <w:rPr>
          <w:color w:val="000000"/>
          <w:sz w:val="22"/>
          <w:szCs w:val="22"/>
        </w:rPr>
        <w:t>ŽoD</w:t>
      </w:r>
      <w:proofErr w:type="spellEnd"/>
      <w:r w:rsidRPr="00581367">
        <w:rPr>
          <w:color w:val="000000"/>
          <w:sz w:val="22"/>
          <w:szCs w:val="22"/>
        </w:rPr>
        <w:t xml:space="preserve"> aj. </w:t>
      </w:r>
    </w:p>
    <w:p w14:paraId="30957CD5" w14:textId="2368F519" w:rsidR="002C54E3" w:rsidRDefault="00523881">
      <w:pPr>
        <w:numPr>
          <w:ilvl w:val="0"/>
          <w:numId w:val="1"/>
        </w:numPr>
        <w:pBdr>
          <w:top w:val="nil"/>
          <w:left w:val="nil"/>
          <w:bottom w:val="nil"/>
          <w:right w:val="nil"/>
          <w:between w:val="nil"/>
        </w:pBdr>
        <w:ind w:left="0"/>
        <w:jc w:val="both"/>
        <w:rPr>
          <w:color w:val="000000"/>
          <w:sz w:val="22"/>
          <w:szCs w:val="22"/>
        </w:rPr>
      </w:pPr>
      <w:r w:rsidRPr="00581367">
        <w:rPr>
          <w:color w:val="000000"/>
          <w:sz w:val="22"/>
          <w:szCs w:val="22"/>
        </w:rPr>
        <w:t xml:space="preserve">Od vyhlášení výzvy do ukončení příjmu </w:t>
      </w:r>
      <w:r w:rsidR="00E929F4" w:rsidRPr="00581367">
        <w:rPr>
          <w:color w:val="000000"/>
          <w:sz w:val="22"/>
          <w:szCs w:val="22"/>
        </w:rPr>
        <w:t xml:space="preserve">projektových záměrů </w:t>
      </w:r>
      <w:r w:rsidRPr="00581367">
        <w:rPr>
          <w:color w:val="000000"/>
          <w:sz w:val="22"/>
          <w:szCs w:val="22"/>
        </w:rPr>
        <w:t>poskytuje</w:t>
      </w:r>
      <w:r>
        <w:rPr>
          <w:color w:val="000000"/>
          <w:sz w:val="22"/>
          <w:szCs w:val="22"/>
        </w:rPr>
        <w:t xml:space="preserve"> sek</w:t>
      </w:r>
      <w:r w:rsidR="00E929F4">
        <w:rPr>
          <w:color w:val="000000"/>
          <w:sz w:val="22"/>
          <w:szCs w:val="22"/>
        </w:rPr>
        <w:t>r</w:t>
      </w:r>
      <w:r>
        <w:rPr>
          <w:color w:val="000000"/>
          <w:sz w:val="22"/>
          <w:szCs w:val="22"/>
        </w:rPr>
        <w:t>etariát MAS ve stanovených termínech individuální konzultace projektových záměrů v kanceláři MAS.</w:t>
      </w:r>
    </w:p>
    <w:p w14:paraId="71E2CC0C" w14:textId="77777777" w:rsidR="002C54E3" w:rsidRDefault="002C54E3">
      <w:pPr>
        <w:pBdr>
          <w:top w:val="nil"/>
          <w:left w:val="nil"/>
          <w:bottom w:val="nil"/>
          <w:right w:val="nil"/>
          <w:between w:val="nil"/>
        </w:pBdr>
        <w:jc w:val="both"/>
        <w:rPr>
          <w:color w:val="000000"/>
          <w:sz w:val="22"/>
          <w:szCs w:val="22"/>
        </w:rPr>
      </w:pPr>
    </w:p>
    <w:p w14:paraId="24BACBF1" w14:textId="77777777" w:rsidR="002C54E3" w:rsidRDefault="00523881">
      <w:pPr>
        <w:keepNext/>
        <w:keepLines/>
        <w:numPr>
          <w:ilvl w:val="1"/>
          <w:numId w:val="35"/>
        </w:numPr>
        <w:pBdr>
          <w:top w:val="nil"/>
          <w:left w:val="nil"/>
          <w:bottom w:val="nil"/>
          <w:right w:val="nil"/>
          <w:between w:val="nil"/>
        </w:pBdr>
        <w:ind w:left="0"/>
        <w:rPr>
          <w:sz w:val="26"/>
          <w:szCs w:val="26"/>
        </w:rPr>
      </w:pPr>
      <w:r>
        <w:rPr>
          <w:color w:val="2E74B5"/>
          <w:sz w:val="26"/>
          <w:szCs w:val="26"/>
        </w:rPr>
        <w:t>Změna výzvy MAS a navazující dokumentace k výzvě MAS</w:t>
      </w:r>
    </w:p>
    <w:p w14:paraId="2D2E9F77" w14:textId="1EFA62C8" w:rsidR="002C54E3" w:rsidRDefault="00523881">
      <w:pPr>
        <w:numPr>
          <w:ilvl w:val="0"/>
          <w:numId w:val="2"/>
        </w:numPr>
        <w:pBdr>
          <w:top w:val="nil"/>
          <w:left w:val="nil"/>
          <w:bottom w:val="nil"/>
          <w:right w:val="nil"/>
          <w:between w:val="nil"/>
        </w:pBdr>
        <w:jc w:val="both"/>
        <w:rPr>
          <w:color w:val="000000"/>
          <w:sz w:val="22"/>
          <w:szCs w:val="22"/>
        </w:rPr>
      </w:pPr>
      <w:r>
        <w:rPr>
          <w:color w:val="000000"/>
          <w:sz w:val="22"/>
          <w:szCs w:val="22"/>
        </w:rPr>
        <w:t xml:space="preserve">Změny vyhlášené výzvy provádí projektový manažer </w:t>
      </w:r>
      <w:r w:rsidR="008B7FCD" w:rsidRPr="00676802">
        <w:rPr>
          <w:color w:val="000000"/>
          <w:sz w:val="22"/>
          <w:szCs w:val="22"/>
        </w:rPr>
        <w:t>OP TAK</w:t>
      </w:r>
      <w:r w:rsidRPr="00676802">
        <w:rPr>
          <w:color w:val="000000"/>
          <w:sz w:val="22"/>
          <w:szCs w:val="22"/>
        </w:rPr>
        <w:t xml:space="preserve"> na</w:t>
      </w:r>
      <w:r>
        <w:rPr>
          <w:color w:val="000000"/>
          <w:sz w:val="22"/>
          <w:szCs w:val="22"/>
        </w:rPr>
        <w:t xml:space="preserve"> základě změny legislativy, změny nadřazené metodiky, nálezů z kontrol/auditů/administrativního ověření. </w:t>
      </w:r>
    </w:p>
    <w:p w14:paraId="70A85392" w14:textId="12822C2E" w:rsidR="002C54E3" w:rsidRDefault="00523881">
      <w:pPr>
        <w:numPr>
          <w:ilvl w:val="0"/>
          <w:numId w:val="2"/>
        </w:numPr>
        <w:pBdr>
          <w:top w:val="nil"/>
          <w:left w:val="nil"/>
          <w:bottom w:val="nil"/>
          <w:right w:val="nil"/>
          <w:between w:val="nil"/>
        </w:pBdr>
        <w:jc w:val="both"/>
        <w:rPr>
          <w:color w:val="000000"/>
          <w:sz w:val="22"/>
          <w:szCs w:val="22"/>
        </w:rPr>
      </w:pPr>
      <w:r>
        <w:rPr>
          <w:color w:val="000000"/>
          <w:sz w:val="22"/>
          <w:szCs w:val="22"/>
        </w:rPr>
        <w:t>Změna výzvy musí být řádně odůvodněná, tzn., že upravený text výzvy musí obsahovat popis změny, důvod provedení změny, případné dopady na žadatele/příjemce, pokud ve výzvě doposud nebyl ukončen příjem žádostí o</w:t>
      </w:r>
      <w:r w:rsidR="00F71ADA">
        <w:rPr>
          <w:color w:val="000000"/>
          <w:sz w:val="22"/>
          <w:szCs w:val="22"/>
        </w:rPr>
        <w:t xml:space="preserve"> vydání souladu </w:t>
      </w:r>
      <w:r w:rsidR="00A203D3">
        <w:rPr>
          <w:color w:val="000000"/>
          <w:sz w:val="22"/>
          <w:szCs w:val="22"/>
        </w:rPr>
        <w:t>podnikatelského</w:t>
      </w:r>
      <w:r w:rsidR="00F71ADA">
        <w:rPr>
          <w:color w:val="000000"/>
          <w:sz w:val="22"/>
          <w:szCs w:val="22"/>
        </w:rPr>
        <w:t xml:space="preserve"> záměru se schválenou SCLLD MAS POLIČSKO z.s.</w:t>
      </w:r>
      <w:r>
        <w:rPr>
          <w:color w:val="000000"/>
          <w:sz w:val="22"/>
          <w:szCs w:val="22"/>
        </w:rPr>
        <w:t xml:space="preserve">. </w:t>
      </w:r>
    </w:p>
    <w:p w14:paraId="049B02DA" w14:textId="77777777" w:rsidR="002C54E3" w:rsidRDefault="00523881">
      <w:pPr>
        <w:pBdr>
          <w:top w:val="nil"/>
          <w:left w:val="nil"/>
          <w:bottom w:val="nil"/>
          <w:right w:val="nil"/>
          <w:between w:val="nil"/>
        </w:pBdr>
        <w:jc w:val="both"/>
        <w:rPr>
          <w:color w:val="000000"/>
          <w:sz w:val="22"/>
          <w:szCs w:val="22"/>
        </w:rPr>
      </w:pPr>
      <w:r>
        <w:rPr>
          <w:color w:val="000000"/>
          <w:sz w:val="22"/>
          <w:szCs w:val="22"/>
        </w:rPr>
        <w:t>Změny kolové výzvy MAS, které není možné provést:</w:t>
      </w:r>
    </w:p>
    <w:p w14:paraId="49C90D95" w14:textId="77777777" w:rsidR="002C54E3" w:rsidRDefault="00523881">
      <w:pPr>
        <w:numPr>
          <w:ilvl w:val="0"/>
          <w:numId w:val="31"/>
        </w:numPr>
        <w:pBdr>
          <w:top w:val="nil"/>
          <w:left w:val="nil"/>
          <w:bottom w:val="nil"/>
          <w:right w:val="nil"/>
          <w:between w:val="nil"/>
        </w:pBdr>
        <w:jc w:val="both"/>
        <w:rPr>
          <w:color w:val="000000"/>
          <w:sz w:val="22"/>
          <w:szCs w:val="22"/>
        </w:rPr>
      </w:pPr>
      <w:r>
        <w:rPr>
          <w:color w:val="000000"/>
          <w:sz w:val="22"/>
          <w:szCs w:val="22"/>
        </w:rPr>
        <w:t>zrušit vyhlášenou výzvu,</w:t>
      </w:r>
    </w:p>
    <w:p w14:paraId="411AE34C" w14:textId="77777777" w:rsidR="002C54E3" w:rsidRDefault="00523881">
      <w:pPr>
        <w:numPr>
          <w:ilvl w:val="0"/>
          <w:numId w:val="31"/>
        </w:numPr>
        <w:pBdr>
          <w:top w:val="nil"/>
          <w:left w:val="nil"/>
          <w:bottom w:val="nil"/>
          <w:right w:val="nil"/>
          <w:between w:val="nil"/>
        </w:pBdr>
        <w:jc w:val="both"/>
        <w:rPr>
          <w:color w:val="000000"/>
          <w:sz w:val="22"/>
          <w:szCs w:val="22"/>
        </w:rPr>
      </w:pPr>
      <w:r>
        <w:rPr>
          <w:color w:val="000000"/>
          <w:sz w:val="22"/>
          <w:szCs w:val="22"/>
        </w:rPr>
        <w:t>snížit alokaci výzvy,</w:t>
      </w:r>
    </w:p>
    <w:p w14:paraId="3F8EB01A" w14:textId="77777777" w:rsidR="002C54E3" w:rsidRDefault="00523881">
      <w:pPr>
        <w:numPr>
          <w:ilvl w:val="0"/>
          <w:numId w:val="31"/>
        </w:numPr>
        <w:pBdr>
          <w:top w:val="nil"/>
          <w:left w:val="nil"/>
          <w:bottom w:val="nil"/>
          <w:right w:val="nil"/>
          <w:between w:val="nil"/>
        </w:pBdr>
        <w:jc w:val="both"/>
        <w:rPr>
          <w:color w:val="000000"/>
          <w:sz w:val="22"/>
          <w:szCs w:val="22"/>
        </w:rPr>
      </w:pPr>
      <w:r>
        <w:rPr>
          <w:color w:val="000000"/>
          <w:sz w:val="22"/>
          <w:szCs w:val="22"/>
        </w:rPr>
        <w:t>změnit maximální a minimální hranici celkových způsobilých výdajů,</w:t>
      </w:r>
    </w:p>
    <w:p w14:paraId="6006B8F3" w14:textId="77777777" w:rsidR="002C54E3" w:rsidRDefault="00523881">
      <w:pPr>
        <w:numPr>
          <w:ilvl w:val="0"/>
          <w:numId w:val="31"/>
        </w:numPr>
        <w:pBdr>
          <w:top w:val="nil"/>
          <w:left w:val="nil"/>
          <w:bottom w:val="nil"/>
          <w:right w:val="nil"/>
          <w:between w:val="nil"/>
        </w:pBdr>
        <w:jc w:val="both"/>
        <w:rPr>
          <w:color w:val="000000"/>
          <w:sz w:val="22"/>
          <w:szCs w:val="22"/>
        </w:rPr>
      </w:pPr>
      <w:r>
        <w:rPr>
          <w:color w:val="000000"/>
          <w:sz w:val="22"/>
          <w:szCs w:val="22"/>
        </w:rPr>
        <w:t>změnit míru spolufinancování,</w:t>
      </w:r>
    </w:p>
    <w:p w14:paraId="7CF22481" w14:textId="2ED2A4B3" w:rsidR="002C54E3" w:rsidRPr="00676802" w:rsidRDefault="00523881">
      <w:pPr>
        <w:numPr>
          <w:ilvl w:val="0"/>
          <w:numId w:val="31"/>
        </w:numPr>
        <w:pBdr>
          <w:top w:val="nil"/>
          <w:left w:val="nil"/>
          <w:bottom w:val="nil"/>
          <w:right w:val="nil"/>
          <w:between w:val="nil"/>
        </w:pBdr>
        <w:jc w:val="both"/>
        <w:rPr>
          <w:color w:val="000000"/>
          <w:sz w:val="22"/>
          <w:szCs w:val="22"/>
        </w:rPr>
      </w:pPr>
      <w:r w:rsidRPr="00676802">
        <w:rPr>
          <w:color w:val="000000"/>
          <w:sz w:val="22"/>
          <w:szCs w:val="22"/>
        </w:rPr>
        <w:t>změnit věcné zaměření výzvy</w:t>
      </w:r>
      <w:r w:rsidR="008B7FCD" w:rsidRPr="00676802">
        <w:rPr>
          <w:color w:val="000000"/>
          <w:sz w:val="22"/>
          <w:szCs w:val="22"/>
        </w:rPr>
        <w:t xml:space="preserve"> (je možné pouze upřesnit text tak</w:t>
      </w:r>
      <w:r w:rsidRPr="00676802">
        <w:rPr>
          <w:color w:val="000000"/>
          <w:sz w:val="22"/>
          <w:szCs w:val="22"/>
        </w:rPr>
        <w:t>,</w:t>
      </w:r>
      <w:r w:rsidR="008B7FCD" w:rsidRPr="00676802">
        <w:rPr>
          <w:color w:val="000000"/>
          <w:sz w:val="22"/>
          <w:szCs w:val="22"/>
        </w:rPr>
        <w:t xml:space="preserve"> aby podstata věcného zaměření nebyla změněna),</w:t>
      </w:r>
    </w:p>
    <w:p w14:paraId="706F6E15" w14:textId="77777777" w:rsidR="002C54E3" w:rsidRDefault="00523881">
      <w:pPr>
        <w:numPr>
          <w:ilvl w:val="0"/>
          <w:numId w:val="31"/>
        </w:numPr>
        <w:pBdr>
          <w:top w:val="nil"/>
          <w:left w:val="nil"/>
          <w:bottom w:val="nil"/>
          <w:right w:val="nil"/>
          <w:between w:val="nil"/>
        </w:pBdr>
        <w:jc w:val="both"/>
        <w:rPr>
          <w:color w:val="000000"/>
          <w:sz w:val="22"/>
          <w:szCs w:val="22"/>
        </w:rPr>
      </w:pPr>
      <w:r>
        <w:rPr>
          <w:color w:val="000000"/>
          <w:sz w:val="22"/>
          <w:szCs w:val="22"/>
        </w:rPr>
        <w:t>změnit definici oprávněného žadatele, tj. přidat nebo odebrat oprávněného žadatele,</w:t>
      </w:r>
    </w:p>
    <w:p w14:paraId="7DDF1A54" w14:textId="77777777" w:rsidR="002C54E3" w:rsidRDefault="00523881">
      <w:pPr>
        <w:numPr>
          <w:ilvl w:val="0"/>
          <w:numId w:val="31"/>
        </w:numPr>
        <w:pBdr>
          <w:top w:val="nil"/>
          <w:left w:val="nil"/>
          <w:bottom w:val="nil"/>
          <w:right w:val="nil"/>
          <w:between w:val="nil"/>
        </w:pBdr>
        <w:jc w:val="both"/>
        <w:rPr>
          <w:color w:val="000000"/>
          <w:sz w:val="22"/>
          <w:szCs w:val="22"/>
        </w:rPr>
      </w:pPr>
      <w:r>
        <w:rPr>
          <w:color w:val="000000"/>
          <w:sz w:val="22"/>
          <w:szCs w:val="22"/>
        </w:rPr>
        <w:t>posunout nejzazší datum pro ukončení fyzické realizace projektu na dřívější datum,</w:t>
      </w:r>
    </w:p>
    <w:p w14:paraId="73020EB6" w14:textId="4915C747" w:rsidR="002C54E3" w:rsidRDefault="00523881">
      <w:pPr>
        <w:numPr>
          <w:ilvl w:val="0"/>
          <w:numId w:val="31"/>
        </w:numPr>
        <w:pBdr>
          <w:top w:val="nil"/>
          <w:left w:val="nil"/>
          <w:bottom w:val="nil"/>
          <w:right w:val="nil"/>
          <w:between w:val="nil"/>
        </w:pBdr>
        <w:jc w:val="both"/>
        <w:rPr>
          <w:color w:val="000000"/>
          <w:sz w:val="22"/>
          <w:szCs w:val="22"/>
        </w:rPr>
      </w:pPr>
      <w:r>
        <w:rPr>
          <w:color w:val="000000"/>
          <w:sz w:val="22"/>
          <w:szCs w:val="22"/>
        </w:rPr>
        <w:t xml:space="preserve">měnit kritéria pro hodnocení </w:t>
      </w:r>
      <w:r w:rsidR="00A16071">
        <w:rPr>
          <w:color w:val="000000"/>
          <w:sz w:val="22"/>
          <w:szCs w:val="22"/>
        </w:rPr>
        <w:t>projektových záměrů</w:t>
      </w:r>
    </w:p>
    <w:p w14:paraId="30FB423F" w14:textId="47D75322" w:rsidR="002C54E3" w:rsidRDefault="00523881">
      <w:pPr>
        <w:numPr>
          <w:ilvl w:val="0"/>
          <w:numId w:val="31"/>
        </w:numPr>
        <w:pBdr>
          <w:top w:val="nil"/>
          <w:left w:val="nil"/>
          <w:bottom w:val="nil"/>
          <w:right w:val="nil"/>
          <w:between w:val="nil"/>
        </w:pBdr>
        <w:jc w:val="both"/>
        <w:rPr>
          <w:color w:val="000000"/>
          <w:sz w:val="22"/>
          <w:szCs w:val="22"/>
        </w:rPr>
      </w:pPr>
      <w:r>
        <w:rPr>
          <w:color w:val="000000"/>
          <w:sz w:val="22"/>
          <w:szCs w:val="22"/>
        </w:rPr>
        <w:t>posun data ukončení příjmu žádostí na dřívější datum.</w:t>
      </w:r>
    </w:p>
    <w:p w14:paraId="7CDBAA3C" w14:textId="77777777" w:rsidR="008B7FCD" w:rsidRDefault="008B7FCD" w:rsidP="008B7FCD">
      <w:pPr>
        <w:pBdr>
          <w:top w:val="nil"/>
          <w:left w:val="nil"/>
          <w:bottom w:val="nil"/>
          <w:right w:val="nil"/>
          <w:between w:val="nil"/>
        </w:pBdr>
        <w:ind w:left="720"/>
        <w:jc w:val="both"/>
        <w:rPr>
          <w:color w:val="000000"/>
          <w:sz w:val="22"/>
          <w:szCs w:val="22"/>
        </w:rPr>
      </w:pPr>
    </w:p>
    <w:p w14:paraId="3229348B" w14:textId="77777777" w:rsidR="002C54E3" w:rsidRDefault="00523881">
      <w:pPr>
        <w:numPr>
          <w:ilvl w:val="0"/>
          <w:numId w:val="2"/>
        </w:numPr>
        <w:pBdr>
          <w:top w:val="nil"/>
          <w:left w:val="nil"/>
          <w:bottom w:val="nil"/>
          <w:right w:val="nil"/>
          <w:between w:val="nil"/>
        </w:pBdr>
        <w:jc w:val="both"/>
        <w:rPr>
          <w:color w:val="000000"/>
          <w:sz w:val="22"/>
          <w:szCs w:val="22"/>
        </w:rPr>
      </w:pPr>
      <w:r>
        <w:rPr>
          <w:color w:val="000000"/>
          <w:sz w:val="22"/>
          <w:szCs w:val="22"/>
        </w:rPr>
        <w:t>Výzvy MAS a jejich aktualizace schvaluje Rozhodovací orgán – programový výbor MAS. Kompetence ke schválení výzev MAS jsou uvedeny ve Stanovách MAS.</w:t>
      </w:r>
    </w:p>
    <w:p w14:paraId="71D1812C" w14:textId="23FFD6A5" w:rsidR="002C54E3" w:rsidRDefault="00523881">
      <w:pPr>
        <w:numPr>
          <w:ilvl w:val="0"/>
          <w:numId w:val="2"/>
        </w:numPr>
        <w:pBdr>
          <w:top w:val="nil"/>
          <w:left w:val="nil"/>
          <w:bottom w:val="nil"/>
          <w:right w:val="nil"/>
          <w:between w:val="nil"/>
        </w:pBdr>
        <w:jc w:val="both"/>
        <w:rPr>
          <w:color w:val="000000"/>
          <w:sz w:val="22"/>
          <w:szCs w:val="22"/>
        </w:rPr>
      </w:pPr>
      <w:r>
        <w:rPr>
          <w:color w:val="000000"/>
          <w:sz w:val="22"/>
          <w:szCs w:val="22"/>
        </w:rPr>
        <w:t xml:space="preserve">O každé vyhlášené výzvě MAS nebo její změně informuje projektový manažer </w:t>
      </w:r>
      <w:r w:rsidR="009D5382">
        <w:rPr>
          <w:color w:val="000000"/>
          <w:sz w:val="22"/>
          <w:szCs w:val="22"/>
        </w:rPr>
        <w:t>OP TAK</w:t>
      </w:r>
      <w:r>
        <w:rPr>
          <w:color w:val="000000"/>
          <w:sz w:val="22"/>
          <w:szCs w:val="22"/>
        </w:rPr>
        <w:t xml:space="preserve"> žadatele</w:t>
      </w:r>
      <w:r w:rsidR="00384B99">
        <w:rPr>
          <w:color w:val="000000"/>
          <w:sz w:val="22"/>
          <w:szCs w:val="22"/>
        </w:rPr>
        <w:t xml:space="preserve"> na webu MAS</w:t>
      </w:r>
      <w:r>
        <w:rPr>
          <w:color w:val="000000"/>
          <w:sz w:val="22"/>
          <w:szCs w:val="22"/>
        </w:rPr>
        <w:t xml:space="preserve">. </w:t>
      </w:r>
    </w:p>
    <w:p w14:paraId="764280A2" w14:textId="2A9D1BBD" w:rsidR="00384B99" w:rsidRDefault="00523881">
      <w:pPr>
        <w:numPr>
          <w:ilvl w:val="0"/>
          <w:numId w:val="2"/>
        </w:numPr>
        <w:pBdr>
          <w:top w:val="nil"/>
          <w:left w:val="nil"/>
          <w:bottom w:val="nil"/>
          <w:right w:val="nil"/>
          <w:between w:val="nil"/>
        </w:pBdr>
        <w:jc w:val="both"/>
        <w:rPr>
          <w:color w:val="000000"/>
          <w:sz w:val="22"/>
          <w:szCs w:val="22"/>
        </w:rPr>
      </w:pPr>
      <w:r>
        <w:rPr>
          <w:color w:val="000000"/>
          <w:sz w:val="22"/>
          <w:szCs w:val="22"/>
        </w:rPr>
        <w:t xml:space="preserve">Při změně výzvy MAS nebo navazující dokumentace k výzvě MAS, MAS stanoví datum nabytí účinnosti změny tak, aby zohledňovala předpokládanou dobu, kterou žadatel potřebuje, aby </w:t>
      </w:r>
      <w:r w:rsidR="00A16071">
        <w:rPr>
          <w:color w:val="000000"/>
          <w:sz w:val="22"/>
          <w:szCs w:val="22"/>
        </w:rPr>
        <w:t xml:space="preserve">projektový záměr </w:t>
      </w:r>
      <w:r>
        <w:rPr>
          <w:color w:val="000000"/>
          <w:sz w:val="22"/>
          <w:szCs w:val="22"/>
        </w:rPr>
        <w:t>/žádost mohl změně přizpůsobit.</w:t>
      </w:r>
    </w:p>
    <w:p w14:paraId="6C718897" w14:textId="5A920649" w:rsidR="00384B99" w:rsidRDefault="00384B99" w:rsidP="00384B99">
      <w:pPr>
        <w:pBdr>
          <w:top w:val="nil"/>
          <w:left w:val="nil"/>
          <w:bottom w:val="nil"/>
          <w:right w:val="nil"/>
          <w:between w:val="nil"/>
        </w:pBdr>
        <w:jc w:val="both"/>
        <w:rPr>
          <w:color w:val="000000"/>
          <w:sz w:val="22"/>
          <w:szCs w:val="22"/>
        </w:rPr>
      </w:pPr>
    </w:p>
    <w:p w14:paraId="66494409" w14:textId="0F6D2D14" w:rsidR="000F272C" w:rsidRPr="000F272C" w:rsidRDefault="00384B99" w:rsidP="000F272C">
      <w:pPr>
        <w:keepNext/>
        <w:keepLines/>
        <w:numPr>
          <w:ilvl w:val="1"/>
          <w:numId w:val="35"/>
        </w:numPr>
        <w:pBdr>
          <w:top w:val="nil"/>
          <w:left w:val="nil"/>
          <w:bottom w:val="nil"/>
          <w:right w:val="nil"/>
          <w:between w:val="nil"/>
        </w:pBdr>
        <w:ind w:left="0"/>
        <w:rPr>
          <w:color w:val="2E74B5"/>
          <w:sz w:val="26"/>
          <w:szCs w:val="26"/>
        </w:rPr>
      </w:pPr>
      <w:r w:rsidRPr="00D95C17">
        <w:rPr>
          <w:color w:val="2E74B5"/>
          <w:sz w:val="26"/>
          <w:szCs w:val="26"/>
        </w:rPr>
        <w:t xml:space="preserve">Příjem projektových záměrů </w:t>
      </w:r>
    </w:p>
    <w:p w14:paraId="6A1B16AD" w14:textId="1B51D5A5" w:rsidR="005445D2" w:rsidRPr="00676802" w:rsidRDefault="00384B99">
      <w:pPr>
        <w:pStyle w:val="Odstavecseseznamem"/>
        <w:numPr>
          <w:ilvl w:val="0"/>
          <w:numId w:val="32"/>
        </w:numPr>
        <w:pBdr>
          <w:top w:val="nil"/>
          <w:left w:val="nil"/>
          <w:bottom w:val="nil"/>
          <w:right w:val="nil"/>
          <w:between w:val="nil"/>
        </w:pBdr>
        <w:ind w:left="284"/>
        <w:jc w:val="both"/>
        <w:rPr>
          <w:b/>
          <w:bCs/>
          <w:color w:val="000000"/>
          <w:sz w:val="22"/>
          <w:szCs w:val="22"/>
        </w:rPr>
      </w:pPr>
      <w:r w:rsidRPr="00676802">
        <w:rPr>
          <w:b/>
          <w:bCs/>
          <w:color w:val="000000"/>
          <w:sz w:val="22"/>
          <w:szCs w:val="22"/>
        </w:rPr>
        <w:t xml:space="preserve">Příjem projektových </w:t>
      </w:r>
      <w:r w:rsidRPr="00676802">
        <w:rPr>
          <w:b/>
          <w:bCs/>
          <w:sz w:val="22"/>
          <w:szCs w:val="22"/>
        </w:rPr>
        <w:t xml:space="preserve">záměrů </w:t>
      </w:r>
      <w:r w:rsidR="005445D2" w:rsidRPr="00676802">
        <w:rPr>
          <w:b/>
          <w:bCs/>
          <w:sz w:val="22"/>
          <w:szCs w:val="22"/>
        </w:rPr>
        <w:t xml:space="preserve">v rámci výzvy MAS </w:t>
      </w:r>
      <w:r w:rsidRPr="00676802">
        <w:rPr>
          <w:b/>
          <w:bCs/>
          <w:color w:val="000000"/>
          <w:sz w:val="22"/>
          <w:szCs w:val="22"/>
        </w:rPr>
        <w:t>probíhá mimo monitorovací systém MS2021+</w:t>
      </w:r>
      <w:r w:rsidR="005445D2" w:rsidRPr="00676802">
        <w:rPr>
          <w:b/>
          <w:bCs/>
          <w:color w:val="000000"/>
          <w:sz w:val="22"/>
          <w:szCs w:val="22"/>
        </w:rPr>
        <w:t xml:space="preserve"> a to prostřednictvím datové schránky. </w:t>
      </w:r>
    </w:p>
    <w:p w14:paraId="3DBB6DE4" w14:textId="2B0DBCDF" w:rsidR="00384B99" w:rsidRPr="00384B99" w:rsidRDefault="00384B99">
      <w:pPr>
        <w:pStyle w:val="Odstavecseseznamem"/>
        <w:numPr>
          <w:ilvl w:val="0"/>
          <w:numId w:val="32"/>
        </w:numPr>
        <w:pBdr>
          <w:top w:val="nil"/>
          <w:left w:val="nil"/>
          <w:bottom w:val="nil"/>
          <w:right w:val="nil"/>
          <w:between w:val="nil"/>
        </w:pBdr>
        <w:ind w:left="284"/>
        <w:jc w:val="both"/>
        <w:rPr>
          <w:color w:val="000000"/>
          <w:sz w:val="22"/>
          <w:szCs w:val="22"/>
        </w:rPr>
      </w:pPr>
      <w:r w:rsidRPr="00384B99">
        <w:rPr>
          <w:color w:val="000000"/>
          <w:sz w:val="22"/>
          <w:szCs w:val="22"/>
        </w:rPr>
        <w:t xml:space="preserve">Žadatel vyplní formulář </w:t>
      </w:r>
      <w:r w:rsidR="00A203D3">
        <w:rPr>
          <w:color w:val="000000"/>
          <w:sz w:val="22"/>
          <w:szCs w:val="22"/>
        </w:rPr>
        <w:t>podnikatelského</w:t>
      </w:r>
      <w:r w:rsidRPr="00384B99">
        <w:rPr>
          <w:color w:val="000000"/>
          <w:sz w:val="22"/>
          <w:szCs w:val="22"/>
        </w:rPr>
        <w:t xml:space="preserve"> záměru, vzor formuláře je zveřejněn na webu MAS jako příloha výzvy. </w:t>
      </w:r>
    </w:p>
    <w:p w14:paraId="21F5A977" w14:textId="77777777" w:rsidR="00384B99" w:rsidRPr="00384B99" w:rsidRDefault="00384B99">
      <w:pPr>
        <w:pStyle w:val="Odstavecseseznamem"/>
        <w:numPr>
          <w:ilvl w:val="0"/>
          <w:numId w:val="32"/>
        </w:numPr>
        <w:pBdr>
          <w:top w:val="nil"/>
          <w:left w:val="nil"/>
          <w:bottom w:val="nil"/>
          <w:right w:val="nil"/>
          <w:between w:val="nil"/>
        </w:pBdr>
        <w:ind w:left="284"/>
        <w:jc w:val="both"/>
        <w:rPr>
          <w:color w:val="000000"/>
          <w:sz w:val="22"/>
          <w:szCs w:val="22"/>
        </w:rPr>
      </w:pPr>
      <w:r w:rsidRPr="00384B99">
        <w:rPr>
          <w:color w:val="000000"/>
          <w:sz w:val="22"/>
          <w:szCs w:val="22"/>
        </w:rPr>
        <w:t xml:space="preserve">Jsou-li pro věcné hodnocení požadovány další přílohy, je tato informace uvedena ve výzvě a na webu u výzvy jsou zveřejněny vzory dalších příloh či pokyny pro zpracování těchto dalších příloh. </w:t>
      </w:r>
    </w:p>
    <w:p w14:paraId="1F7FE31D" w14:textId="022B3500" w:rsidR="00384B99" w:rsidRPr="005445D2" w:rsidRDefault="00384B99">
      <w:pPr>
        <w:pStyle w:val="Odstavecseseznamem"/>
        <w:numPr>
          <w:ilvl w:val="0"/>
          <w:numId w:val="32"/>
        </w:numPr>
        <w:pBdr>
          <w:top w:val="nil"/>
          <w:left w:val="nil"/>
          <w:bottom w:val="nil"/>
          <w:right w:val="nil"/>
          <w:between w:val="nil"/>
        </w:pBdr>
        <w:ind w:left="284"/>
        <w:jc w:val="both"/>
        <w:rPr>
          <w:color w:val="000000"/>
          <w:sz w:val="22"/>
          <w:szCs w:val="22"/>
        </w:rPr>
      </w:pPr>
      <w:r w:rsidRPr="005445D2">
        <w:rPr>
          <w:color w:val="000000"/>
          <w:sz w:val="22"/>
          <w:szCs w:val="22"/>
        </w:rPr>
        <w:t xml:space="preserve">Vyplněný formulář žadatel převede do formátu </w:t>
      </w:r>
      <w:proofErr w:type="spellStart"/>
      <w:r w:rsidRPr="005445D2">
        <w:rPr>
          <w:color w:val="000000"/>
          <w:sz w:val="22"/>
          <w:szCs w:val="22"/>
        </w:rPr>
        <w:t>pdf</w:t>
      </w:r>
      <w:proofErr w:type="spellEnd"/>
      <w:r w:rsidRPr="005445D2">
        <w:rPr>
          <w:color w:val="000000"/>
          <w:sz w:val="22"/>
          <w:szCs w:val="22"/>
        </w:rPr>
        <w:t xml:space="preserve"> a elektronicky podepíše statutární zástupce žadatele nebo osoba oprávněná či zmocněná k zastupování žadatele ve věci podání </w:t>
      </w:r>
      <w:r w:rsidR="00A203D3">
        <w:rPr>
          <w:color w:val="000000"/>
          <w:sz w:val="22"/>
          <w:szCs w:val="22"/>
        </w:rPr>
        <w:t>podnikatelského</w:t>
      </w:r>
      <w:r w:rsidRPr="005445D2">
        <w:rPr>
          <w:color w:val="000000"/>
          <w:sz w:val="22"/>
          <w:szCs w:val="22"/>
        </w:rPr>
        <w:t xml:space="preserve"> záměru na MAS. </w:t>
      </w:r>
    </w:p>
    <w:p w14:paraId="7CEF85C6" w14:textId="5A09F9C7" w:rsidR="00384B99" w:rsidRPr="005445D2" w:rsidRDefault="00384B99" w:rsidP="005A49A0">
      <w:pPr>
        <w:pStyle w:val="Odstavecseseznamem"/>
        <w:numPr>
          <w:ilvl w:val="0"/>
          <w:numId w:val="32"/>
        </w:numPr>
        <w:pBdr>
          <w:top w:val="nil"/>
          <w:left w:val="nil"/>
          <w:bottom w:val="nil"/>
          <w:right w:val="nil"/>
          <w:between w:val="nil"/>
        </w:pBdr>
        <w:ind w:left="284"/>
        <w:jc w:val="both"/>
        <w:rPr>
          <w:color w:val="000000"/>
          <w:sz w:val="22"/>
          <w:szCs w:val="22"/>
        </w:rPr>
      </w:pPr>
      <w:r w:rsidRPr="005445D2">
        <w:rPr>
          <w:color w:val="000000"/>
          <w:sz w:val="22"/>
          <w:szCs w:val="22"/>
        </w:rPr>
        <w:t xml:space="preserve">Plná moc nebo jiný dokument definující zmocnění či oprávnění je v tomto případě povinnou přílohou </w:t>
      </w:r>
      <w:r w:rsidR="00A203D3">
        <w:rPr>
          <w:color w:val="000000"/>
          <w:sz w:val="22"/>
          <w:szCs w:val="22"/>
        </w:rPr>
        <w:t>podnikatelského</w:t>
      </w:r>
      <w:r w:rsidRPr="005445D2">
        <w:rPr>
          <w:color w:val="000000"/>
          <w:sz w:val="22"/>
          <w:szCs w:val="22"/>
        </w:rPr>
        <w:t xml:space="preserve"> záměru</w:t>
      </w:r>
      <w:r w:rsidR="005445D2" w:rsidRPr="005445D2">
        <w:rPr>
          <w:color w:val="000000"/>
          <w:sz w:val="22"/>
          <w:szCs w:val="22"/>
        </w:rPr>
        <w:t xml:space="preserve">. </w:t>
      </w:r>
      <w:r w:rsidR="005A49A0" w:rsidRPr="005445D2">
        <w:rPr>
          <w:color w:val="000000"/>
          <w:sz w:val="22"/>
          <w:szCs w:val="22"/>
        </w:rPr>
        <w:t xml:space="preserve"> </w:t>
      </w:r>
    </w:p>
    <w:p w14:paraId="75C86533" w14:textId="77777777" w:rsidR="00384B99" w:rsidRPr="00384B99" w:rsidRDefault="00384B99">
      <w:pPr>
        <w:pStyle w:val="Odstavecseseznamem"/>
        <w:numPr>
          <w:ilvl w:val="0"/>
          <w:numId w:val="32"/>
        </w:numPr>
        <w:pBdr>
          <w:top w:val="nil"/>
          <w:left w:val="nil"/>
          <w:bottom w:val="nil"/>
          <w:right w:val="nil"/>
          <w:between w:val="nil"/>
        </w:pBdr>
        <w:ind w:left="284"/>
        <w:jc w:val="both"/>
        <w:rPr>
          <w:color w:val="000000"/>
          <w:sz w:val="22"/>
          <w:szCs w:val="22"/>
        </w:rPr>
      </w:pPr>
      <w:r w:rsidRPr="00384B99">
        <w:rPr>
          <w:color w:val="000000"/>
          <w:sz w:val="22"/>
          <w:szCs w:val="22"/>
        </w:rPr>
        <w:t xml:space="preserve">Ve výzvě je uvedeno, v jakém formátu mají žadatelé odevzdávat tyto další přílohy. </w:t>
      </w:r>
    </w:p>
    <w:p w14:paraId="2F07FB0F" w14:textId="28A67A47" w:rsidR="00384B99" w:rsidRPr="005445D2" w:rsidRDefault="00384B99">
      <w:pPr>
        <w:pStyle w:val="Odstavecseseznamem"/>
        <w:numPr>
          <w:ilvl w:val="0"/>
          <w:numId w:val="32"/>
        </w:numPr>
        <w:pBdr>
          <w:top w:val="nil"/>
          <w:left w:val="nil"/>
          <w:bottom w:val="nil"/>
          <w:right w:val="nil"/>
          <w:between w:val="nil"/>
        </w:pBdr>
        <w:ind w:left="284"/>
        <w:jc w:val="both"/>
        <w:rPr>
          <w:color w:val="000000"/>
          <w:sz w:val="22"/>
          <w:szCs w:val="22"/>
        </w:rPr>
      </w:pPr>
      <w:r w:rsidRPr="005445D2">
        <w:rPr>
          <w:color w:val="000000"/>
          <w:sz w:val="22"/>
          <w:szCs w:val="22"/>
        </w:rPr>
        <w:lastRenderedPageBreak/>
        <w:t xml:space="preserve">Formulář </w:t>
      </w:r>
      <w:r w:rsidR="00A203D3">
        <w:rPr>
          <w:color w:val="000000"/>
          <w:sz w:val="22"/>
          <w:szCs w:val="22"/>
        </w:rPr>
        <w:t>podnikatelského</w:t>
      </w:r>
      <w:r w:rsidRPr="005445D2">
        <w:rPr>
          <w:color w:val="000000"/>
          <w:sz w:val="22"/>
          <w:szCs w:val="22"/>
        </w:rPr>
        <w:t xml:space="preserve"> záměru s podpisem oprávněné osoby a případně další </w:t>
      </w:r>
      <w:r w:rsidR="0011044C" w:rsidRPr="005445D2">
        <w:rPr>
          <w:color w:val="000000"/>
          <w:sz w:val="22"/>
          <w:szCs w:val="22"/>
        </w:rPr>
        <w:t xml:space="preserve">povinné </w:t>
      </w:r>
      <w:r w:rsidRPr="005445D2">
        <w:rPr>
          <w:color w:val="000000"/>
          <w:sz w:val="22"/>
          <w:szCs w:val="22"/>
        </w:rPr>
        <w:t xml:space="preserve">přílohy odešle žadatel </w:t>
      </w:r>
      <w:r w:rsidR="0011044C" w:rsidRPr="005445D2">
        <w:rPr>
          <w:color w:val="000000"/>
          <w:sz w:val="22"/>
          <w:szCs w:val="22"/>
        </w:rPr>
        <w:t xml:space="preserve">prostřednictvím své </w:t>
      </w:r>
      <w:r w:rsidRPr="005445D2">
        <w:rPr>
          <w:color w:val="000000"/>
          <w:sz w:val="22"/>
          <w:szCs w:val="22"/>
        </w:rPr>
        <w:t>datov</w:t>
      </w:r>
      <w:r w:rsidR="0011044C" w:rsidRPr="005445D2">
        <w:rPr>
          <w:color w:val="000000"/>
          <w:sz w:val="22"/>
          <w:szCs w:val="22"/>
        </w:rPr>
        <w:t xml:space="preserve">é </w:t>
      </w:r>
      <w:r w:rsidRPr="005445D2">
        <w:rPr>
          <w:color w:val="000000"/>
          <w:sz w:val="22"/>
          <w:szCs w:val="22"/>
        </w:rPr>
        <w:t>schránk</w:t>
      </w:r>
      <w:r w:rsidR="0011044C" w:rsidRPr="005445D2">
        <w:rPr>
          <w:color w:val="000000"/>
          <w:sz w:val="22"/>
          <w:szCs w:val="22"/>
        </w:rPr>
        <w:t>y</w:t>
      </w:r>
      <w:r w:rsidRPr="005445D2">
        <w:rPr>
          <w:color w:val="000000"/>
          <w:sz w:val="22"/>
          <w:szCs w:val="22"/>
        </w:rPr>
        <w:t xml:space="preserve"> na MAS</w:t>
      </w:r>
      <w:r w:rsidR="005445D2" w:rsidRPr="005445D2">
        <w:rPr>
          <w:color w:val="000000"/>
          <w:sz w:val="22"/>
          <w:szCs w:val="22"/>
        </w:rPr>
        <w:t xml:space="preserve">. </w:t>
      </w:r>
    </w:p>
    <w:p w14:paraId="73BF1460" w14:textId="17E2071D" w:rsidR="00823744" w:rsidRPr="005445D2" w:rsidRDefault="00823744">
      <w:pPr>
        <w:pStyle w:val="Odstavecseseznamem"/>
        <w:numPr>
          <w:ilvl w:val="0"/>
          <w:numId w:val="32"/>
        </w:numPr>
        <w:pBdr>
          <w:top w:val="nil"/>
          <w:left w:val="nil"/>
          <w:bottom w:val="nil"/>
          <w:right w:val="nil"/>
          <w:between w:val="nil"/>
        </w:pBdr>
        <w:ind w:left="284"/>
        <w:jc w:val="both"/>
        <w:rPr>
          <w:color w:val="000000"/>
          <w:sz w:val="22"/>
          <w:szCs w:val="22"/>
        </w:rPr>
      </w:pPr>
      <w:r w:rsidRPr="005445D2">
        <w:rPr>
          <w:color w:val="000000"/>
          <w:sz w:val="22"/>
          <w:szCs w:val="22"/>
        </w:rPr>
        <w:t xml:space="preserve">Po přijetí </w:t>
      </w:r>
      <w:r w:rsidR="00A203D3">
        <w:rPr>
          <w:color w:val="000000"/>
          <w:sz w:val="22"/>
          <w:szCs w:val="22"/>
        </w:rPr>
        <w:t>podnikatelského</w:t>
      </w:r>
      <w:r w:rsidRPr="005445D2">
        <w:rPr>
          <w:color w:val="000000"/>
          <w:sz w:val="22"/>
          <w:szCs w:val="22"/>
        </w:rPr>
        <w:t xml:space="preserve"> záměru odešle projektový manažer </w:t>
      </w:r>
      <w:r w:rsidR="00DA742F" w:rsidRPr="005445D2">
        <w:rPr>
          <w:color w:val="000000"/>
          <w:sz w:val="22"/>
          <w:szCs w:val="22"/>
        </w:rPr>
        <w:t>OP TAK</w:t>
      </w:r>
      <w:r w:rsidR="0011044C" w:rsidRPr="005445D2">
        <w:rPr>
          <w:color w:val="000000"/>
          <w:sz w:val="22"/>
          <w:szCs w:val="22"/>
        </w:rPr>
        <w:t xml:space="preserve"> </w:t>
      </w:r>
      <w:r w:rsidRPr="005445D2">
        <w:rPr>
          <w:color w:val="000000"/>
          <w:sz w:val="22"/>
          <w:szCs w:val="22"/>
        </w:rPr>
        <w:t xml:space="preserve">potvrzení žadateli o přijetí </w:t>
      </w:r>
      <w:r w:rsidR="00A203D3">
        <w:rPr>
          <w:color w:val="000000"/>
          <w:sz w:val="22"/>
          <w:szCs w:val="22"/>
        </w:rPr>
        <w:t>podnikatelského</w:t>
      </w:r>
      <w:r w:rsidRPr="005445D2">
        <w:rPr>
          <w:color w:val="000000"/>
          <w:sz w:val="22"/>
          <w:szCs w:val="22"/>
        </w:rPr>
        <w:t xml:space="preserve"> záměru. </w:t>
      </w:r>
    </w:p>
    <w:p w14:paraId="32727001" w14:textId="2F2DD433" w:rsidR="00823744" w:rsidRPr="00384B99" w:rsidRDefault="00823744">
      <w:pPr>
        <w:pStyle w:val="Odstavecseseznamem"/>
        <w:numPr>
          <w:ilvl w:val="0"/>
          <w:numId w:val="32"/>
        </w:numPr>
        <w:pBdr>
          <w:top w:val="nil"/>
          <w:left w:val="nil"/>
          <w:bottom w:val="nil"/>
          <w:right w:val="nil"/>
          <w:between w:val="nil"/>
        </w:pBdr>
        <w:ind w:left="284"/>
        <w:jc w:val="both"/>
        <w:rPr>
          <w:color w:val="000000"/>
          <w:sz w:val="22"/>
          <w:szCs w:val="22"/>
        </w:rPr>
      </w:pPr>
      <w:r w:rsidRPr="00823744">
        <w:rPr>
          <w:color w:val="000000"/>
          <w:sz w:val="22"/>
          <w:szCs w:val="22"/>
        </w:rPr>
        <w:t xml:space="preserve">Seznam přijatých projektových záměrů zveřejňuje manažer programového rámce </w:t>
      </w:r>
      <w:r w:rsidR="00DA742F">
        <w:rPr>
          <w:color w:val="000000"/>
          <w:sz w:val="22"/>
          <w:szCs w:val="22"/>
        </w:rPr>
        <w:t>OP TAK</w:t>
      </w:r>
      <w:r w:rsidRPr="00823744">
        <w:rPr>
          <w:color w:val="000000"/>
          <w:sz w:val="22"/>
          <w:szCs w:val="22"/>
        </w:rPr>
        <w:t xml:space="preserve"> na webových stránkách MAS </w:t>
      </w:r>
      <w:r>
        <w:rPr>
          <w:color w:val="000000"/>
          <w:sz w:val="22"/>
          <w:szCs w:val="22"/>
        </w:rPr>
        <w:t>POLIČSKO</w:t>
      </w:r>
      <w:r w:rsidRPr="00823744">
        <w:rPr>
          <w:color w:val="000000"/>
          <w:sz w:val="22"/>
          <w:szCs w:val="22"/>
        </w:rPr>
        <w:t xml:space="preserve"> do </w:t>
      </w:r>
      <w:r w:rsidRPr="00DA742F">
        <w:rPr>
          <w:color w:val="000000"/>
          <w:sz w:val="22"/>
          <w:szCs w:val="22"/>
          <w:highlight w:val="cyan"/>
        </w:rPr>
        <w:t>5 pracovních dnů</w:t>
      </w:r>
      <w:r w:rsidRPr="00823744">
        <w:rPr>
          <w:color w:val="000000"/>
          <w:sz w:val="22"/>
          <w:szCs w:val="22"/>
        </w:rPr>
        <w:t xml:space="preserve"> od ukončení příjmu záměrů na MAS.</w:t>
      </w:r>
    </w:p>
    <w:p w14:paraId="7B3968B7" w14:textId="77777777" w:rsidR="002C54E3" w:rsidRDefault="002C54E3" w:rsidP="00384B99">
      <w:pPr>
        <w:pBdr>
          <w:top w:val="nil"/>
          <w:left w:val="nil"/>
          <w:bottom w:val="nil"/>
          <w:right w:val="nil"/>
          <w:between w:val="nil"/>
        </w:pBdr>
        <w:ind w:left="284" w:hanging="720"/>
        <w:jc w:val="both"/>
        <w:rPr>
          <w:color w:val="000000"/>
          <w:sz w:val="22"/>
          <w:szCs w:val="22"/>
        </w:rPr>
      </w:pPr>
    </w:p>
    <w:p w14:paraId="6473234C" w14:textId="3445FAFB" w:rsidR="002C54E3" w:rsidRPr="0004065B" w:rsidRDefault="00523881">
      <w:pPr>
        <w:pStyle w:val="Odstavecseseznamem"/>
        <w:keepNext/>
        <w:keepLines/>
        <w:numPr>
          <w:ilvl w:val="1"/>
          <w:numId w:val="35"/>
        </w:numPr>
        <w:pBdr>
          <w:top w:val="nil"/>
          <w:left w:val="nil"/>
          <w:bottom w:val="nil"/>
          <w:right w:val="nil"/>
          <w:between w:val="nil"/>
        </w:pBdr>
        <w:ind w:left="284"/>
        <w:rPr>
          <w:sz w:val="26"/>
          <w:szCs w:val="26"/>
        </w:rPr>
      </w:pPr>
      <w:r w:rsidRPr="0004065B">
        <w:rPr>
          <w:color w:val="2E74B5"/>
          <w:sz w:val="26"/>
          <w:szCs w:val="26"/>
        </w:rPr>
        <w:t>Tvorba kritérií</w:t>
      </w:r>
    </w:p>
    <w:p w14:paraId="301E0D53" w14:textId="195805DA" w:rsidR="002C54E3" w:rsidRDefault="00523881">
      <w:pPr>
        <w:numPr>
          <w:ilvl w:val="0"/>
          <w:numId w:val="3"/>
        </w:numPr>
        <w:pBdr>
          <w:top w:val="nil"/>
          <w:left w:val="nil"/>
          <w:bottom w:val="nil"/>
          <w:right w:val="nil"/>
          <w:between w:val="nil"/>
        </w:pBdr>
        <w:ind w:left="284" w:hanging="426"/>
        <w:jc w:val="both"/>
        <w:rPr>
          <w:color w:val="000000"/>
          <w:sz w:val="22"/>
          <w:szCs w:val="22"/>
        </w:rPr>
      </w:pPr>
      <w:r>
        <w:rPr>
          <w:color w:val="000000"/>
          <w:sz w:val="22"/>
          <w:szCs w:val="22"/>
        </w:rPr>
        <w:t xml:space="preserve">Pro jednotlivé Výzvy MAS budou definována kritéria kontroly formálních náležitostí </w:t>
      </w:r>
      <w:r w:rsidR="00B07A83">
        <w:rPr>
          <w:color w:val="000000"/>
          <w:sz w:val="22"/>
          <w:szCs w:val="22"/>
        </w:rPr>
        <w:t xml:space="preserve">a přijatelnosti </w:t>
      </w:r>
      <w:r>
        <w:rPr>
          <w:color w:val="000000"/>
          <w:sz w:val="22"/>
          <w:szCs w:val="22"/>
        </w:rPr>
        <w:t xml:space="preserve">(KFNP) </w:t>
      </w:r>
      <w:r w:rsidRPr="00FC3D22">
        <w:rPr>
          <w:color w:val="000000"/>
          <w:sz w:val="22"/>
          <w:szCs w:val="22"/>
        </w:rPr>
        <w:t>a kritéria věcného hodnocení (VH)</w:t>
      </w:r>
      <w:r>
        <w:rPr>
          <w:color w:val="000000"/>
          <w:sz w:val="22"/>
          <w:szCs w:val="22"/>
        </w:rPr>
        <w:t xml:space="preserve"> dle jednotlivých Opatření CLLD programového rámce </w:t>
      </w:r>
      <w:r w:rsidR="00CE0F40">
        <w:rPr>
          <w:color w:val="000000"/>
          <w:sz w:val="22"/>
          <w:szCs w:val="22"/>
        </w:rPr>
        <w:t>OP TAK</w:t>
      </w:r>
      <w:r w:rsidR="00384B99">
        <w:rPr>
          <w:color w:val="000000"/>
          <w:sz w:val="22"/>
          <w:szCs w:val="22"/>
        </w:rPr>
        <w:t>.</w:t>
      </w:r>
      <w:r w:rsidR="0012247B">
        <w:rPr>
          <w:color w:val="000000"/>
          <w:sz w:val="22"/>
          <w:szCs w:val="22"/>
        </w:rPr>
        <w:t xml:space="preserve"> </w:t>
      </w:r>
    </w:p>
    <w:p w14:paraId="299E511B" w14:textId="2BC09D36" w:rsidR="00E43F92" w:rsidRDefault="00E43F92">
      <w:pPr>
        <w:numPr>
          <w:ilvl w:val="0"/>
          <w:numId w:val="3"/>
        </w:numPr>
        <w:pBdr>
          <w:top w:val="nil"/>
          <w:left w:val="nil"/>
          <w:bottom w:val="nil"/>
          <w:right w:val="nil"/>
          <w:between w:val="nil"/>
        </w:pBdr>
        <w:ind w:left="284" w:hanging="426"/>
        <w:jc w:val="both"/>
        <w:rPr>
          <w:color w:val="000000"/>
          <w:sz w:val="22"/>
          <w:szCs w:val="22"/>
        </w:rPr>
      </w:pPr>
      <w:r w:rsidRPr="00E43F92">
        <w:rPr>
          <w:color w:val="000000"/>
          <w:sz w:val="22"/>
          <w:szCs w:val="22"/>
        </w:rPr>
        <w:t>Ke každé výzvě bude navázána jedna sada kritérií.</w:t>
      </w:r>
    </w:p>
    <w:p w14:paraId="5403FACB" w14:textId="28DCCDA5" w:rsidR="00E43F92" w:rsidRDefault="00523881">
      <w:pPr>
        <w:numPr>
          <w:ilvl w:val="0"/>
          <w:numId w:val="3"/>
        </w:numPr>
        <w:pBdr>
          <w:top w:val="nil"/>
          <w:left w:val="nil"/>
          <w:bottom w:val="nil"/>
          <w:right w:val="nil"/>
          <w:between w:val="nil"/>
        </w:pBdr>
        <w:ind w:left="284" w:hanging="426"/>
        <w:jc w:val="both"/>
        <w:rPr>
          <w:color w:val="000000"/>
          <w:sz w:val="22"/>
          <w:szCs w:val="22"/>
        </w:rPr>
      </w:pPr>
      <w:r w:rsidRPr="00E43F92">
        <w:rPr>
          <w:color w:val="000000"/>
          <w:sz w:val="22"/>
          <w:szCs w:val="22"/>
        </w:rPr>
        <w:t>Přehled všech kritérií uvádí MAS jako přílohu ke své výzvě.</w:t>
      </w:r>
    </w:p>
    <w:p w14:paraId="39CA0211" w14:textId="3496DBC8" w:rsidR="00E43F92" w:rsidRPr="00731FD5" w:rsidRDefault="00E43F92">
      <w:pPr>
        <w:numPr>
          <w:ilvl w:val="0"/>
          <w:numId w:val="3"/>
        </w:numPr>
        <w:pBdr>
          <w:top w:val="nil"/>
          <w:left w:val="nil"/>
          <w:bottom w:val="nil"/>
          <w:right w:val="nil"/>
          <w:between w:val="nil"/>
        </w:pBdr>
        <w:ind w:left="284" w:hanging="426"/>
        <w:jc w:val="both"/>
        <w:rPr>
          <w:color w:val="000000"/>
          <w:sz w:val="22"/>
          <w:szCs w:val="22"/>
        </w:rPr>
      </w:pPr>
      <w:r w:rsidRPr="00731FD5">
        <w:rPr>
          <w:color w:val="000000"/>
          <w:sz w:val="22"/>
          <w:szCs w:val="22"/>
        </w:rPr>
        <w:t>MAS vytvoří taková kritéria</w:t>
      </w:r>
      <w:r w:rsidR="00FC3D22">
        <w:rPr>
          <w:color w:val="000000"/>
          <w:sz w:val="22"/>
          <w:szCs w:val="22"/>
        </w:rPr>
        <w:t xml:space="preserve"> věcného hodnocení</w:t>
      </w:r>
      <w:r w:rsidRPr="00731FD5">
        <w:rPr>
          <w:color w:val="000000"/>
          <w:sz w:val="22"/>
          <w:szCs w:val="22"/>
        </w:rPr>
        <w:t xml:space="preserve">, která budou primárně ověřovat soulad projektových záměrů s opatřením PR </w:t>
      </w:r>
      <w:r w:rsidR="00CE0F40">
        <w:rPr>
          <w:color w:val="000000"/>
          <w:sz w:val="22"/>
          <w:szCs w:val="22"/>
        </w:rPr>
        <w:t>OP TAK</w:t>
      </w:r>
      <w:r w:rsidRPr="00731FD5">
        <w:rPr>
          <w:color w:val="000000"/>
          <w:sz w:val="22"/>
          <w:szCs w:val="22"/>
        </w:rPr>
        <w:t xml:space="preserve"> SCLLD pro území MAS POLIČSKO z.s.</w:t>
      </w:r>
    </w:p>
    <w:p w14:paraId="677F9069" w14:textId="2683A448" w:rsidR="004740B2" w:rsidRPr="00731FD5" w:rsidRDefault="004740B2">
      <w:pPr>
        <w:numPr>
          <w:ilvl w:val="0"/>
          <w:numId w:val="3"/>
        </w:numPr>
        <w:pBdr>
          <w:top w:val="nil"/>
          <w:left w:val="nil"/>
          <w:bottom w:val="nil"/>
          <w:right w:val="nil"/>
          <w:between w:val="nil"/>
        </w:pBdr>
        <w:ind w:left="284" w:hanging="426"/>
        <w:jc w:val="both"/>
        <w:rPr>
          <w:color w:val="000000"/>
          <w:sz w:val="22"/>
          <w:szCs w:val="22"/>
        </w:rPr>
      </w:pPr>
      <w:r w:rsidRPr="00731FD5">
        <w:rPr>
          <w:color w:val="000000"/>
          <w:sz w:val="22"/>
          <w:szCs w:val="22"/>
        </w:rPr>
        <w:t xml:space="preserve">Kritéria hodnocení přijatelnosti a kontroly formálních náležitostí </w:t>
      </w:r>
      <w:r w:rsidR="00E43F92" w:rsidRPr="00731FD5">
        <w:rPr>
          <w:color w:val="000000"/>
          <w:sz w:val="22"/>
          <w:szCs w:val="22"/>
        </w:rPr>
        <w:t>ověřují především</w:t>
      </w:r>
      <w:r w:rsidR="00FF652D" w:rsidRPr="00731FD5">
        <w:rPr>
          <w:color w:val="000000"/>
          <w:sz w:val="22"/>
          <w:szCs w:val="22"/>
        </w:rPr>
        <w:t xml:space="preserve"> z</w:t>
      </w:r>
      <w:r w:rsidR="00E43F92" w:rsidRPr="00731FD5">
        <w:rPr>
          <w:color w:val="000000"/>
          <w:sz w:val="22"/>
          <w:szCs w:val="22"/>
        </w:rPr>
        <w:t>působilost záměru z hlediska podmínek výzvy a kompletnost předloženého záměru a příloh.</w:t>
      </w:r>
    </w:p>
    <w:p w14:paraId="4DBB5B14" w14:textId="195D298A" w:rsidR="00FF652D" w:rsidRPr="00731FD5" w:rsidRDefault="00FF652D" w:rsidP="00FF652D">
      <w:pPr>
        <w:pBdr>
          <w:top w:val="nil"/>
          <w:left w:val="nil"/>
          <w:bottom w:val="nil"/>
          <w:right w:val="nil"/>
          <w:between w:val="nil"/>
        </w:pBdr>
        <w:ind w:left="284"/>
        <w:jc w:val="both"/>
        <w:rPr>
          <w:color w:val="000000"/>
          <w:sz w:val="22"/>
          <w:szCs w:val="22"/>
        </w:rPr>
      </w:pPr>
      <w:r w:rsidRPr="00731FD5">
        <w:rPr>
          <w:color w:val="000000"/>
          <w:sz w:val="22"/>
          <w:szCs w:val="22"/>
        </w:rPr>
        <w:t>Kritéria pro věcné hodnocení zohledňují především dosažení cílů a výsledků příslušného opatření a strategie CLLD a aspekty kvality projektových záměrů</w:t>
      </w:r>
      <w:r w:rsidR="00F27E9F" w:rsidRPr="00731FD5">
        <w:rPr>
          <w:color w:val="000000"/>
          <w:sz w:val="22"/>
          <w:szCs w:val="22"/>
        </w:rPr>
        <w:t xml:space="preserve"> např.</w:t>
      </w:r>
      <w:r w:rsidRPr="00731FD5">
        <w:rPr>
          <w:color w:val="000000"/>
          <w:sz w:val="22"/>
          <w:szCs w:val="22"/>
        </w:rPr>
        <w:t>:</w:t>
      </w:r>
    </w:p>
    <w:p w14:paraId="27A1FFA2" w14:textId="77777777" w:rsidR="00FF652D" w:rsidRPr="00731FD5" w:rsidRDefault="00FF652D">
      <w:pPr>
        <w:numPr>
          <w:ilvl w:val="1"/>
          <w:numId w:val="39"/>
        </w:numPr>
        <w:pBdr>
          <w:top w:val="nil"/>
          <w:left w:val="nil"/>
          <w:bottom w:val="nil"/>
          <w:right w:val="nil"/>
          <w:between w:val="nil"/>
        </w:pBdr>
        <w:jc w:val="both"/>
        <w:rPr>
          <w:color w:val="000000"/>
          <w:sz w:val="22"/>
          <w:szCs w:val="22"/>
        </w:rPr>
      </w:pPr>
      <w:r w:rsidRPr="00731FD5">
        <w:rPr>
          <w:color w:val="000000"/>
          <w:sz w:val="22"/>
          <w:szCs w:val="22"/>
        </w:rPr>
        <w:t>účelnost</w:t>
      </w:r>
    </w:p>
    <w:p w14:paraId="0CD8BCE0" w14:textId="77777777" w:rsidR="00FF652D" w:rsidRPr="00731FD5" w:rsidRDefault="00FF652D">
      <w:pPr>
        <w:numPr>
          <w:ilvl w:val="1"/>
          <w:numId w:val="39"/>
        </w:numPr>
        <w:pBdr>
          <w:top w:val="nil"/>
          <w:left w:val="nil"/>
          <w:bottom w:val="nil"/>
          <w:right w:val="nil"/>
          <w:between w:val="nil"/>
        </w:pBdr>
        <w:jc w:val="both"/>
        <w:rPr>
          <w:color w:val="000000"/>
          <w:sz w:val="22"/>
          <w:szCs w:val="22"/>
        </w:rPr>
      </w:pPr>
      <w:r w:rsidRPr="00731FD5">
        <w:rPr>
          <w:color w:val="000000"/>
          <w:sz w:val="22"/>
          <w:szCs w:val="22"/>
        </w:rPr>
        <w:t>efektivnost</w:t>
      </w:r>
    </w:p>
    <w:p w14:paraId="71D29ABD" w14:textId="77777777" w:rsidR="00FF652D" w:rsidRPr="00731FD5" w:rsidRDefault="00FF652D">
      <w:pPr>
        <w:numPr>
          <w:ilvl w:val="1"/>
          <w:numId w:val="39"/>
        </w:numPr>
        <w:pBdr>
          <w:top w:val="nil"/>
          <w:left w:val="nil"/>
          <w:bottom w:val="nil"/>
          <w:right w:val="nil"/>
          <w:between w:val="nil"/>
        </w:pBdr>
        <w:jc w:val="both"/>
        <w:rPr>
          <w:color w:val="000000"/>
          <w:sz w:val="22"/>
          <w:szCs w:val="22"/>
        </w:rPr>
      </w:pPr>
      <w:r w:rsidRPr="00731FD5">
        <w:rPr>
          <w:color w:val="000000"/>
          <w:sz w:val="22"/>
          <w:szCs w:val="22"/>
        </w:rPr>
        <w:t>hospodárnost</w:t>
      </w:r>
    </w:p>
    <w:p w14:paraId="37873BCC" w14:textId="77777777" w:rsidR="00FF652D" w:rsidRPr="00731FD5" w:rsidRDefault="00FF652D">
      <w:pPr>
        <w:numPr>
          <w:ilvl w:val="1"/>
          <w:numId w:val="39"/>
        </w:numPr>
        <w:pBdr>
          <w:top w:val="nil"/>
          <w:left w:val="nil"/>
          <w:bottom w:val="nil"/>
          <w:right w:val="nil"/>
          <w:between w:val="nil"/>
        </w:pBdr>
        <w:jc w:val="both"/>
        <w:rPr>
          <w:color w:val="000000"/>
          <w:sz w:val="22"/>
          <w:szCs w:val="22"/>
        </w:rPr>
      </w:pPr>
      <w:r w:rsidRPr="00731FD5">
        <w:rPr>
          <w:color w:val="000000"/>
          <w:sz w:val="22"/>
          <w:szCs w:val="22"/>
        </w:rPr>
        <w:t>potřebnost</w:t>
      </w:r>
    </w:p>
    <w:p w14:paraId="5A0DD3C1" w14:textId="77777777" w:rsidR="00FF652D" w:rsidRPr="00731FD5" w:rsidRDefault="00FF652D">
      <w:pPr>
        <w:numPr>
          <w:ilvl w:val="1"/>
          <w:numId w:val="39"/>
        </w:numPr>
        <w:pBdr>
          <w:top w:val="nil"/>
          <w:left w:val="nil"/>
          <w:bottom w:val="nil"/>
          <w:right w:val="nil"/>
          <w:between w:val="nil"/>
        </w:pBdr>
        <w:jc w:val="both"/>
        <w:rPr>
          <w:color w:val="000000"/>
          <w:sz w:val="22"/>
          <w:szCs w:val="22"/>
        </w:rPr>
      </w:pPr>
      <w:r w:rsidRPr="00731FD5">
        <w:rPr>
          <w:color w:val="000000"/>
          <w:sz w:val="22"/>
          <w:szCs w:val="22"/>
        </w:rPr>
        <w:t>proveditelnost</w:t>
      </w:r>
    </w:p>
    <w:p w14:paraId="5F817A5D" w14:textId="2A8B5B75" w:rsidR="00FF652D" w:rsidRPr="00731FD5" w:rsidRDefault="00FF652D">
      <w:pPr>
        <w:numPr>
          <w:ilvl w:val="1"/>
          <w:numId w:val="39"/>
        </w:numPr>
        <w:pBdr>
          <w:top w:val="nil"/>
          <w:left w:val="nil"/>
          <w:bottom w:val="nil"/>
          <w:right w:val="nil"/>
          <w:between w:val="nil"/>
        </w:pBdr>
        <w:jc w:val="both"/>
        <w:rPr>
          <w:color w:val="000000"/>
          <w:sz w:val="22"/>
          <w:szCs w:val="22"/>
        </w:rPr>
      </w:pPr>
      <w:r w:rsidRPr="00731FD5">
        <w:rPr>
          <w:color w:val="000000"/>
          <w:sz w:val="22"/>
          <w:szCs w:val="22"/>
        </w:rPr>
        <w:t>soulad s horizontálními principy</w:t>
      </w:r>
    </w:p>
    <w:p w14:paraId="09F39A7F" w14:textId="77777777" w:rsidR="00581367" w:rsidRPr="00731FD5" w:rsidRDefault="00FF652D">
      <w:pPr>
        <w:numPr>
          <w:ilvl w:val="0"/>
          <w:numId w:val="3"/>
        </w:numPr>
        <w:pBdr>
          <w:top w:val="nil"/>
          <w:left w:val="nil"/>
          <w:bottom w:val="nil"/>
          <w:right w:val="nil"/>
          <w:between w:val="nil"/>
        </w:pBdr>
        <w:ind w:left="284" w:hanging="426"/>
        <w:jc w:val="both"/>
        <w:rPr>
          <w:color w:val="000000"/>
          <w:sz w:val="22"/>
          <w:szCs w:val="22"/>
        </w:rPr>
      </w:pPr>
      <w:r w:rsidRPr="00731FD5">
        <w:rPr>
          <w:color w:val="000000"/>
          <w:sz w:val="22"/>
          <w:szCs w:val="22"/>
        </w:rPr>
        <w:t>Kritéria pro věcné hodnocení jsou hodnot</w:t>
      </w:r>
      <w:r w:rsidR="002E02BF" w:rsidRPr="00731FD5">
        <w:rPr>
          <w:color w:val="000000"/>
          <w:sz w:val="22"/>
          <w:szCs w:val="22"/>
        </w:rPr>
        <w:t>í</w:t>
      </w:r>
      <w:r w:rsidRPr="00731FD5">
        <w:rPr>
          <w:color w:val="000000"/>
          <w:sz w:val="22"/>
          <w:szCs w:val="22"/>
        </w:rPr>
        <w:t>cí</w:t>
      </w:r>
      <w:r w:rsidR="002E02BF" w:rsidRPr="00731FD5">
        <w:rPr>
          <w:color w:val="000000"/>
          <w:sz w:val="22"/>
          <w:szCs w:val="22"/>
        </w:rPr>
        <w:t xml:space="preserve">. Pro každé kritérium je dle úrovně jeho plnění stanovena </w:t>
      </w:r>
      <w:r w:rsidR="002E02BF" w:rsidRPr="00FC3D22">
        <w:rPr>
          <w:color w:val="000000"/>
          <w:sz w:val="22"/>
          <w:szCs w:val="22"/>
        </w:rPr>
        <w:t>bodová hodnota (nikoli</w:t>
      </w:r>
      <w:r w:rsidR="002E02BF" w:rsidRPr="00731FD5">
        <w:rPr>
          <w:color w:val="000000"/>
          <w:sz w:val="22"/>
          <w:szCs w:val="22"/>
        </w:rPr>
        <w:t xml:space="preserve"> bodová škála). Jednotlivé bodové hladiny jsou srozumitelně odůvodněné</w:t>
      </w:r>
      <w:r w:rsidR="00581367" w:rsidRPr="00731FD5">
        <w:rPr>
          <w:color w:val="000000"/>
          <w:sz w:val="22"/>
          <w:szCs w:val="22"/>
        </w:rPr>
        <w:t xml:space="preserve"> </w:t>
      </w:r>
      <w:r w:rsidR="002E02BF" w:rsidRPr="00731FD5">
        <w:rPr>
          <w:color w:val="000000"/>
          <w:sz w:val="22"/>
          <w:szCs w:val="22"/>
        </w:rPr>
        <w:t>a</w:t>
      </w:r>
      <w:r w:rsidR="00581367" w:rsidRPr="00731FD5">
        <w:rPr>
          <w:color w:val="000000"/>
          <w:sz w:val="22"/>
          <w:szCs w:val="22"/>
        </w:rPr>
        <w:t xml:space="preserve"> </w:t>
      </w:r>
      <w:r w:rsidR="002E02BF" w:rsidRPr="00731FD5">
        <w:rPr>
          <w:color w:val="000000"/>
          <w:sz w:val="22"/>
          <w:szCs w:val="22"/>
        </w:rPr>
        <w:t>jejich plnění objektivně ověřitelné.</w:t>
      </w:r>
    </w:p>
    <w:p w14:paraId="5B7703D2" w14:textId="77777777" w:rsidR="00581367" w:rsidRPr="0000649F" w:rsidRDefault="00523881">
      <w:pPr>
        <w:numPr>
          <w:ilvl w:val="0"/>
          <w:numId w:val="3"/>
        </w:numPr>
        <w:pBdr>
          <w:top w:val="nil"/>
          <w:left w:val="nil"/>
          <w:bottom w:val="nil"/>
          <w:right w:val="nil"/>
          <w:between w:val="nil"/>
        </w:pBdr>
        <w:ind w:left="284" w:hanging="426"/>
        <w:jc w:val="both"/>
        <w:rPr>
          <w:color w:val="000000"/>
          <w:sz w:val="22"/>
          <w:szCs w:val="22"/>
        </w:rPr>
      </w:pPr>
      <w:r w:rsidRPr="0000649F">
        <w:rPr>
          <w:color w:val="000000"/>
          <w:sz w:val="22"/>
          <w:szCs w:val="22"/>
        </w:rPr>
        <w:t>Kritéria pro hodnocení jsou nediskriminační a transparentní v souladu s čl. 7 a 8 nařízení 1303/2013.</w:t>
      </w:r>
    </w:p>
    <w:p w14:paraId="463E4D91" w14:textId="13E5B54F" w:rsidR="0000649F" w:rsidRPr="0000649F" w:rsidRDefault="00523881">
      <w:pPr>
        <w:numPr>
          <w:ilvl w:val="0"/>
          <w:numId w:val="3"/>
        </w:numPr>
        <w:pBdr>
          <w:top w:val="nil"/>
          <w:left w:val="nil"/>
          <w:bottom w:val="nil"/>
          <w:right w:val="nil"/>
          <w:between w:val="nil"/>
        </w:pBdr>
        <w:ind w:left="284" w:hanging="426"/>
        <w:jc w:val="both"/>
        <w:rPr>
          <w:color w:val="000000"/>
          <w:sz w:val="22"/>
          <w:szCs w:val="22"/>
        </w:rPr>
      </w:pPr>
      <w:r w:rsidRPr="0000649F">
        <w:rPr>
          <w:color w:val="000000"/>
          <w:sz w:val="22"/>
          <w:szCs w:val="22"/>
        </w:rPr>
        <w:t>Kritéria pro kontrolu formálních náležitostí a přijatelnosti a věcné</w:t>
      </w:r>
      <w:r w:rsidR="0000649F" w:rsidRPr="0000649F">
        <w:rPr>
          <w:color w:val="000000"/>
          <w:sz w:val="22"/>
          <w:szCs w:val="22"/>
        </w:rPr>
        <w:t>ho</w:t>
      </w:r>
      <w:r w:rsidRPr="0000649F">
        <w:rPr>
          <w:color w:val="000000"/>
          <w:sz w:val="22"/>
          <w:szCs w:val="22"/>
        </w:rPr>
        <w:t xml:space="preserve"> hodnocení</w:t>
      </w:r>
      <w:r w:rsidR="0000649F" w:rsidRPr="0000649F">
        <w:rPr>
          <w:color w:val="000000"/>
          <w:sz w:val="22"/>
          <w:szCs w:val="22"/>
        </w:rPr>
        <w:t xml:space="preserve"> navrhuje a schvaluje</w:t>
      </w:r>
      <w:r w:rsidR="0000649F">
        <w:rPr>
          <w:color w:val="000000"/>
          <w:sz w:val="22"/>
          <w:szCs w:val="22"/>
        </w:rPr>
        <w:t xml:space="preserve"> výběrová komise, </w:t>
      </w:r>
      <w:r w:rsidRPr="00731FD5">
        <w:rPr>
          <w:color w:val="000000"/>
          <w:sz w:val="22"/>
          <w:szCs w:val="22"/>
        </w:rPr>
        <w:t xml:space="preserve">zpracovává projektový manažer </w:t>
      </w:r>
      <w:r w:rsidR="00CE0F40">
        <w:rPr>
          <w:color w:val="000000"/>
          <w:sz w:val="22"/>
          <w:szCs w:val="22"/>
        </w:rPr>
        <w:t>OP TAK</w:t>
      </w:r>
      <w:r w:rsidRPr="00731FD5">
        <w:rPr>
          <w:color w:val="000000"/>
          <w:sz w:val="22"/>
          <w:szCs w:val="22"/>
        </w:rPr>
        <w:t xml:space="preserve"> a vedoucí pracovník pro SCLLD</w:t>
      </w:r>
      <w:r w:rsidR="0000649F">
        <w:rPr>
          <w:color w:val="000000"/>
          <w:sz w:val="22"/>
          <w:szCs w:val="22"/>
        </w:rPr>
        <w:t xml:space="preserve">.  </w:t>
      </w:r>
    </w:p>
    <w:p w14:paraId="1E600055" w14:textId="77777777" w:rsidR="00581367" w:rsidRPr="00581367" w:rsidRDefault="00581367" w:rsidP="00581367">
      <w:pPr>
        <w:pBdr>
          <w:top w:val="nil"/>
          <w:left w:val="nil"/>
          <w:bottom w:val="nil"/>
          <w:right w:val="nil"/>
          <w:between w:val="nil"/>
        </w:pBdr>
        <w:ind w:left="284"/>
        <w:jc w:val="both"/>
        <w:rPr>
          <w:color w:val="000000"/>
          <w:sz w:val="22"/>
          <w:szCs w:val="22"/>
        </w:rPr>
      </w:pPr>
    </w:p>
    <w:p w14:paraId="41D5CE8F" w14:textId="77777777" w:rsidR="002C54E3" w:rsidRDefault="00523881">
      <w:pPr>
        <w:keepNext/>
        <w:keepLines/>
        <w:numPr>
          <w:ilvl w:val="1"/>
          <w:numId w:val="35"/>
        </w:numPr>
        <w:pBdr>
          <w:top w:val="nil"/>
          <w:left w:val="nil"/>
          <w:bottom w:val="nil"/>
          <w:right w:val="nil"/>
          <w:between w:val="nil"/>
        </w:pBdr>
        <w:ind w:left="0"/>
        <w:rPr>
          <w:sz w:val="26"/>
          <w:szCs w:val="26"/>
        </w:rPr>
      </w:pPr>
      <w:r>
        <w:rPr>
          <w:color w:val="2E74B5"/>
          <w:sz w:val="26"/>
          <w:szCs w:val="26"/>
        </w:rPr>
        <w:t>Kontrolní listy</w:t>
      </w:r>
    </w:p>
    <w:p w14:paraId="42620B22" w14:textId="77777777" w:rsidR="002C54E3" w:rsidRDefault="00523881">
      <w:pPr>
        <w:numPr>
          <w:ilvl w:val="0"/>
          <w:numId w:val="21"/>
        </w:numPr>
        <w:pBdr>
          <w:top w:val="nil"/>
          <w:left w:val="nil"/>
          <w:bottom w:val="nil"/>
          <w:right w:val="nil"/>
          <w:between w:val="nil"/>
        </w:pBdr>
        <w:ind w:left="284"/>
        <w:jc w:val="both"/>
      </w:pPr>
      <w:r>
        <w:rPr>
          <w:color w:val="000000"/>
          <w:sz w:val="22"/>
          <w:szCs w:val="22"/>
        </w:rPr>
        <w:t xml:space="preserve">Ke každé fázi hodnocení (KFNP a VH)  jsou vytvořeny kontrolní listy, které obsahují : </w:t>
      </w:r>
    </w:p>
    <w:p w14:paraId="4651E042" w14:textId="511C1A97" w:rsidR="002C54E3" w:rsidRDefault="00523881">
      <w:pPr>
        <w:numPr>
          <w:ilvl w:val="2"/>
          <w:numId w:val="40"/>
        </w:numPr>
        <w:pBdr>
          <w:top w:val="nil"/>
          <w:left w:val="nil"/>
          <w:bottom w:val="nil"/>
          <w:right w:val="nil"/>
          <w:between w:val="nil"/>
        </w:pBdr>
        <w:jc w:val="both"/>
        <w:rPr>
          <w:color w:val="000000"/>
          <w:sz w:val="22"/>
          <w:szCs w:val="22"/>
        </w:rPr>
      </w:pPr>
      <w:r>
        <w:rPr>
          <w:color w:val="000000"/>
          <w:sz w:val="22"/>
          <w:szCs w:val="22"/>
        </w:rPr>
        <w:t xml:space="preserve">Identifikaci </w:t>
      </w:r>
      <w:r w:rsidR="00A203D3">
        <w:rPr>
          <w:color w:val="000000"/>
          <w:sz w:val="22"/>
          <w:szCs w:val="22"/>
        </w:rPr>
        <w:t>podnikatelského</w:t>
      </w:r>
      <w:r w:rsidR="00A16071">
        <w:rPr>
          <w:color w:val="000000"/>
          <w:sz w:val="22"/>
          <w:szCs w:val="22"/>
        </w:rPr>
        <w:t xml:space="preserve"> záměru</w:t>
      </w:r>
      <w:r>
        <w:rPr>
          <w:color w:val="000000"/>
          <w:sz w:val="22"/>
          <w:szCs w:val="22"/>
        </w:rPr>
        <w:t xml:space="preserve"> a žadatele</w:t>
      </w:r>
    </w:p>
    <w:p w14:paraId="4E1513B3" w14:textId="2FA90670" w:rsidR="002C54E3" w:rsidRDefault="00523881">
      <w:pPr>
        <w:numPr>
          <w:ilvl w:val="2"/>
          <w:numId w:val="40"/>
        </w:numPr>
        <w:pBdr>
          <w:top w:val="nil"/>
          <w:left w:val="nil"/>
          <w:bottom w:val="nil"/>
          <w:right w:val="nil"/>
          <w:between w:val="nil"/>
        </w:pBdr>
        <w:jc w:val="both"/>
        <w:rPr>
          <w:color w:val="000000"/>
          <w:sz w:val="22"/>
          <w:szCs w:val="22"/>
        </w:rPr>
      </w:pPr>
      <w:r>
        <w:rPr>
          <w:color w:val="000000"/>
          <w:sz w:val="22"/>
          <w:szCs w:val="22"/>
        </w:rPr>
        <w:t xml:space="preserve">Sadu schválených kritérií </w:t>
      </w:r>
    </w:p>
    <w:p w14:paraId="19A19E0F" w14:textId="77777777" w:rsidR="002C54E3" w:rsidRDefault="00523881">
      <w:pPr>
        <w:numPr>
          <w:ilvl w:val="2"/>
          <w:numId w:val="40"/>
        </w:numPr>
        <w:pBdr>
          <w:top w:val="nil"/>
          <w:left w:val="nil"/>
          <w:bottom w:val="nil"/>
          <w:right w:val="nil"/>
          <w:between w:val="nil"/>
        </w:pBdr>
        <w:jc w:val="both"/>
        <w:rPr>
          <w:color w:val="000000"/>
          <w:sz w:val="22"/>
          <w:szCs w:val="22"/>
        </w:rPr>
      </w:pPr>
      <w:r>
        <w:rPr>
          <w:color w:val="000000"/>
          <w:sz w:val="22"/>
          <w:szCs w:val="22"/>
        </w:rPr>
        <w:t>Odůvodnění hodnocení</w:t>
      </w:r>
    </w:p>
    <w:p w14:paraId="68396BBB" w14:textId="77777777" w:rsidR="002C54E3" w:rsidRDefault="00523881">
      <w:pPr>
        <w:numPr>
          <w:ilvl w:val="2"/>
          <w:numId w:val="40"/>
        </w:numPr>
        <w:pBdr>
          <w:top w:val="nil"/>
          <w:left w:val="nil"/>
          <w:bottom w:val="nil"/>
          <w:right w:val="nil"/>
          <w:between w:val="nil"/>
        </w:pBdr>
        <w:jc w:val="both"/>
        <w:rPr>
          <w:color w:val="000000"/>
          <w:sz w:val="22"/>
          <w:szCs w:val="22"/>
        </w:rPr>
      </w:pPr>
      <w:r>
        <w:rPr>
          <w:color w:val="000000"/>
          <w:sz w:val="22"/>
          <w:szCs w:val="22"/>
        </w:rPr>
        <w:t>Jména hodnotitelů</w:t>
      </w:r>
    </w:p>
    <w:p w14:paraId="7DE6CD4E" w14:textId="77777777" w:rsidR="002C54E3" w:rsidRDefault="00523881">
      <w:pPr>
        <w:numPr>
          <w:ilvl w:val="2"/>
          <w:numId w:val="40"/>
        </w:numPr>
        <w:pBdr>
          <w:top w:val="nil"/>
          <w:left w:val="nil"/>
          <w:bottom w:val="nil"/>
          <w:right w:val="nil"/>
          <w:between w:val="nil"/>
        </w:pBdr>
        <w:jc w:val="both"/>
        <w:rPr>
          <w:color w:val="000000"/>
          <w:sz w:val="22"/>
          <w:szCs w:val="22"/>
        </w:rPr>
      </w:pPr>
      <w:r>
        <w:rPr>
          <w:color w:val="000000"/>
          <w:sz w:val="22"/>
          <w:szCs w:val="22"/>
        </w:rPr>
        <w:t>Platnost kontrolního listu</w:t>
      </w:r>
    </w:p>
    <w:p w14:paraId="1A5F2A84" w14:textId="77777777" w:rsidR="002C54E3" w:rsidRDefault="00523881">
      <w:pPr>
        <w:numPr>
          <w:ilvl w:val="2"/>
          <w:numId w:val="40"/>
        </w:numPr>
        <w:pBdr>
          <w:top w:val="nil"/>
          <w:left w:val="nil"/>
          <w:bottom w:val="nil"/>
          <w:right w:val="nil"/>
          <w:between w:val="nil"/>
        </w:pBdr>
        <w:jc w:val="both"/>
        <w:rPr>
          <w:color w:val="000000"/>
          <w:sz w:val="22"/>
          <w:szCs w:val="22"/>
        </w:rPr>
      </w:pPr>
      <w:r>
        <w:rPr>
          <w:color w:val="000000"/>
          <w:sz w:val="22"/>
          <w:szCs w:val="22"/>
        </w:rPr>
        <w:t xml:space="preserve">Datum zpracování hodnocení </w:t>
      </w:r>
    </w:p>
    <w:p w14:paraId="4FEEC31F" w14:textId="60C44E34" w:rsidR="002C54E3" w:rsidRDefault="00523881">
      <w:pPr>
        <w:numPr>
          <w:ilvl w:val="0"/>
          <w:numId w:val="21"/>
        </w:numPr>
        <w:pBdr>
          <w:top w:val="nil"/>
          <w:left w:val="nil"/>
          <w:bottom w:val="nil"/>
          <w:right w:val="nil"/>
          <w:between w:val="nil"/>
        </w:pBdr>
        <w:ind w:left="284"/>
        <w:jc w:val="both"/>
      </w:pPr>
      <w:r>
        <w:rPr>
          <w:color w:val="000000"/>
          <w:sz w:val="22"/>
          <w:szCs w:val="22"/>
        </w:rPr>
        <w:t xml:space="preserve">Projektový manažer </w:t>
      </w:r>
      <w:r w:rsidR="00CE0F40">
        <w:rPr>
          <w:color w:val="000000"/>
          <w:sz w:val="22"/>
          <w:szCs w:val="22"/>
        </w:rPr>
        <w:t>OP TAK</w:t>
      </w:r>
      <w:r>
        <w:rPr>
          <w:color w:val="000000"/>
          <w:sz w:val="22"/>
          <w:szCs w:val="22"/>
        </w:rPr>
        <w:t xml:space="preserve"> zpracuje kontrolní list pro obě fáze hodnocení před vyhlášením výzvy</w:t>
      </w:r>
      <w:r w:rsidR="00823744">
        <w:rPr>
          <w:color w:val="000000"/>
          <w:sz w:val="22"/>
          <w:szCs w:val="22"/>
        </w:rPr>
        <w:t>.</w:t>
      </w:r>
    </w:p>
    <w:p w14:paraId="15C06CCF" w14:textId="791052BF" w:rsidR="002C54E3" w:rsidRDefault="00823744">
      <w:pPr>
        <w:numPr>
          <w:ilvl w:val="0"/>
          <w:numId w:val="21"/>
        </w:numPr>
        <w:pBdr>
          <w:top w:val="nil"/>
          <w:left w:val="nil"/>
          <w:bottom w:val="nil"/>
          <w:right w:val="nil"/>
          <w:between w:val="nil"/>
        </w:pBdr>
        <w:ind w:left="284"/>
        <w:jc w:val="both"/>
      </w:pPr>
      <w:r>
        <w:rPr>
          <w:color w:val="000000"/>
          <w:sz w:val="22"/>
          <w:szCs w:val="22"/>
        </w:rPr>
        <w:t xml:space="preserve">Kontrolní listy </w:t>
      </w:r>
      <w:r w:rsidR="00523881">
        <w:rPr>
          <w:color w:val="000000"/>
          <w:sz w:val="22"/>
          <w:szCs w:val="22"/>
        </w:rPr>
        <w:t>schvaluje a jejich aktualizace</w:t>
      </w:r>
      <w:r w:rsidR="00523881">
        <w:rPr>
          <w:i/>
          <w:color w:val="000000"/>
          <w:sz w:val="22"/>
          <w:szCs w:val="22"/>
        </w:rPr>
        <w:t xml:space="preserve"> </w:t>
      </w:r>
      <w:r w:rsidR="00523881">
        <w:rPr>
          <w:color w:val="000000"/>
          <w:sz w:val="22"/>
          <w:szCs w:val="22"/>
        </w:rPr>
        <w:t xml:space="preserve">rozhodovací orgán MAS – programový výbor. </w:t>
      </w:r>
    </w:p>
    <w:p w14:paraId="121AEDEF" w14:textId="0DA30EC6" w:rsidR="002C54E3" w:rsidRDefault="00523881">
      <w:pPr>
        <w:numPr>
          <w:ilvl w:val="0"/>
          <w:numId w:val="21"/>
        </w:numPr>
        <w:pBdr>
          <w:top w:val="nil"/>
          <w:left w:val="nil"/>
          <w:bottom w:val="nil"/>
          <w:right w:val="nil"/>
          <w:between w:val="nil"/>
        </w:pBdr>
        <w:ind w:left="284"/>
        <w:jc w:val="both"/>
      </w:pPr>
      <w:r>
        <w:rPr>
          <w:color w:val="000000"/>
          <w:sz w:val="22"/>
          <w:szCs w:val="22"/>
        </w:rPr>
        <w:t xml:space="preserve">Ke každému hodnocenému </w:t>
      </w:r>
      <w:r w:rsidR="00A203D3">
        <w:rPr>
          <w:color w:val="000000"/>
          <w:sz w:val="22"/>
          <w:szCs w:val="22"/>
        </w:rPr>
        <w:t>podnikatelského</w:t>
      </w:r>
      <w:r w:rsidR="00A16071">
        <w:rPr>
          <w:color w:val="000000"/>
          <w:sz w:val="22"/>
          <w:szCs w:val="22"/>
        </w:rPr>
        <w:t xml:space="preserve"> záměru</w:t>
      </w:r>
      <w:r>
        <w:rPr>
          <w:color w:val="000000"/>
          <w:sz w:val="22"/>
          <w:szCs w:val="22"/>
        </w:rPr>
        <w:t xml:space="preserve"> hodnotitelé vyplní jeden kontrolní list pro danou fázi hodnocení, který podepíší. </w:t>
      </w:r>
    </w:p>
    <w:p w14:paraId="5D9DF8BB" w14:textId="4BBD6B0A" w:rsidR="002C54E3" w:rsidRDefault="00523881" w:rsidP="00581367">
      <w:pPr>
        <w:pBdr>
          <w:top w:val="nil"/>
          <w:left w:val="nil"/>
          <w:bottom w:val="nil"/>
          <w:right w:val="nil"/>
          <w:between w:val="nil"/>
        </w:pBdr>
        <w:ind w:left="284"/>
        <w:jc w:val="both"/>
        <w:rPr>
          <w:color w:val="000000"/>
          <w:sz w:val="22"/>
          <w:szCs w:val="22"/>
        </w:rPr>
      </w:pPr>
      <w:r>
        <w:rPr>
          <w:b/>
          <w:color w:val="000000"/>
          <w:sz w:val="22"/>
          <w:szCs w:val="22"/>
        </w:rPr>
        <w:t>Kontrolní listy MAS vytvoří pro transparentní hodnocení projekt</w:t>
      </w:r>
      <w:r w:rsidR="00A16071">
        <w:rPr>
          <w:b/>
          <w:color w:val="000000"/>
          <w:sz w:val="22"/>
          <w:szCs w:val="22"/>
        </w:rPr>
        <w:t>ových záměrů</w:t>
      </w:r>
      <w:r>
        <w:rPr>
          <w:b/>
          <w:color w:val="000000"/>
          <w:sz w:val="22"/>
          <w:szCs w:val="22"/>
        </w:rPr>
        <w:t xml:space="preserve">. V kontrolních listech MAS jednoznačně popíše, jak budou jednotlivá kritéria při hodnocení </w:t>
      </w:r>
      <w:r w:rsidR="00A203D3" w:rsidRPr="00A203D3">
        <w:rPr>
          <w:b/>
          <w:bCs/>
          <w:color w:val="000000"/>
          <w:sz w:val="22"/>
          <w:szCs w:val="22"/>
        </w:rPr>
        <w:t>podnikatelského</w:t>
      </w:r>
      <w:r w:rsidR="00A16071">
        <w:rPr>
          <w:b/>
          <w:color w:val="000000"/>
          <w:sz w:val="22"/>
          <w:szCs w:val="22"/>
        </w:rPr>
        <w:t xml:space="preserve"> záměru</w:t>
      </w:r>
      <w:r>
        <w:rPr>
          <w:b/>
          <w:color w:val="000000"/>
          <w:sz w:val="22"/>
          <w:szCs w:val="22"/>
        </w:rPr>
        <w:t xml:space="preserve"> posuzována, uvede referenční dokumenty, ze kterých bude hodnocení každého kritéria vycházet. Kontrolní listy obsahují hodnoticí kritéria, která jsou </w:t>
      </w:r>
      <w:r w:rsidRPr="00581367">
        <w:rPr>
          <w:b/>
          <w:color w:val="000000"/>
          <w:sz w:val="22"/>
          <w:szCs w:val="22"/>
        </w:rPr>
        <w:t>v</w:t>
      </w:r>
      <w:r w:rsidR="002948C9" w:rsidRPr="00581367">
        <w:rPr>
          <w:b/>
          <w:color w:val="000000"/>
          <w:sz w:val="22"/>
          <w:szCs w:val="22"/>
        </w:rPr>
        <w:t xml:space="preserve">e zveřejněné </w:t>
      </w:r>
      <w:r w:rsidRPr="00581367">
        <w:rPr>
          <w:b/>
          <w:color w:val="000000"/>
          <w:sz w:val="22"/>
          <w:szCs w:val="22"/>
        </w:rPr>
        <w:t xml:space="preserve"> </w:t>
      </w:r>
      <w:r>
        <w:rPr>
          <w:b/>
          <w:color w:val="000000"/>
          <w:sz w:val="22"/>
          <w:szCs w:val="22"/>
        </w:rPr>
        <w:t xml:space="preserve">výzvě MAS. Dále </w:t>
      </w:r>
      <w:r>
        <w:rPr>
          <w:b/>
          <w:color w:val="000000"/>
          <w:sz w:val="22"/>
          <w:szCs w:val="22"/>
        </w:rPr>
        <w:lastRenderedPageBreak/>
        <w:t>obsahují podotázky na hlavní kritéria a odkazují se na totožné referenční dokumenty, které jsou uvedené u hodnoticích kritérií schválených s výzvou MAS.</w:t>
      </w:r>
    </w:p>
    <w:p w14:paraId="105BF3BB" w14:textId="138C6D94" w:rsidR="002C54E3" w:rsidRPr="00AF7EFD" w:rsidRDefault="00523881">
      <w:pPr>
        <w:pStyle w:val="Nadpis1"/>
        <w:numPr>
          <w:ilvl w:val="0"/>
          <w:numId w:val="34"/>
        </w:numPr>
        <w:rPr>
          <w:sz w:val="32"/>
          <w:szCs w:val="32"/>
        </w:rPr>
      </w:pPr>
      <w:bookmarkStart w:id="4" w:name="_Toc132185386"/>
      <w:r w:rsidRPr="00AF7EFD">
        <w:rPr>
          <w:sz w:val="32"/>
          <w:szCs w:val="32"/>
        </w:rPr>
        <w:t>Hodnocení a výběr projekt</w:t>
      </w:r>
      <w:r w:rsidR="00A16071">
        <w:rPr>
          <w:sz w:val="32"/>
          <w:szCs w:val="32"/>
        </w:rPr>
        <w:t>ových záměrů</w:t>
      </w:r>
      <w:bookmarkEnd w:id="4"/>
    </w:p>
    <w:p w14:paraId="155C2D28" w14:textId="360C8294" w:rsidR="0035012E" w:rsidRDefault="00523881">
      <w:pPr>
        <w:pBdr>
          <w:top w:val="nil"/>
          <w:left w:val="nil"/>
          <w:bottom w:val="nil"/>
          <w:right w:val="nil"/>
          <w:between w:val="nil"/>
        </w:pBdr>
        <w:tabs>
          <w:tab w:val="left" w:pos="1134"/>
        </w:tabs>
        <w:jc w:val="both"/>
        <w:rPr>
          <w:color w:val="000000"/>
          <w:sz w:val="22"/>
          <w:szCs w:val="22"/>
        </w:rPr>
      </w:pPr>
      <w:r>
        <w:rPr>
          <w:color w:val="000000"/>
          <w:sz w:val="22"/>
          <w:szCs w:val="22"/>
        </w:rPr>
        <w:t>Hodnocení projekt</w:t>
      </w:r>
      <w:r w:rsidR="00A16071">
        <w:rPr>
          <w:color w:val="000000"/>
          <w:sz w:val="22"/>
          <w:szCs w:val="22"/>
        </w:rPr>
        <w:t>ových záměrů</w:t>
      </w:r>
      <w:r>
        <w:rPr>
          <w:color w:val="000000"/>
          <w:sz w:val="22"/>
          <w:szCs w:val="22"/>
        </w:rPr>
        <w:t xml:space="preserve"> je soubor činností, které jsou vykonávány od podání žádosti o </w:t>
      </w:r>
      <w:r w:rsidR="00A16071">
        <w:rPr>
          <w:color w:val="000000"/>
          <w:sz w:val="22"/>
          <w:szCs w:val="22"/>
        </w:rPr>
        <w:t xml:space="preserve">soulad </w:t>
      </w:r>
      <w:r w:rsidR="00A203D3">
        <w:rPr>
          <w:color w:val="000000"/>
          <w:sz w:val="22"/>
          <w:szCs w:val="22"/>
        </w:rPr>
        <w:t>podnikatelského</w:t>
      </w:r>
      <w:r w:rsidR="00A16071">
        <w:rPr>
          <w:color w:val="000000"/>
          <w:sz w:val="22"/>
          <w:szCs w:val="22"/>
        </w:rPr>
        <w:t xml:space="preserve"> záměru se schválenou SCLLD MAS POLIČSKO z.s., </w:t>
      </w:r>
      <w:r>
        <w:rPr>
          <w:color w:val="000000"/>
          <w:sz w:val="22"/>
          <w:szCs w:val="22"/>
        </w:rPr>
        <w:t xml:space="preserve">do vydání/podepsání právního aktu o poskytnutí dotace. </w:t>
      </w:r>
    </w:p>
    <w:p w14:paraId="32A1FF96" w14:textId="72DFF8E4" w:rsidR="002C54E3" w:rsidRDefault="00523881">
      <w:pPr>
        <w:pBdr>
          <w:top w:val="nil"/>
          <w:left w:val="nil"/>
          <w:bottom w:val="nil"/>
          <w:right w:val="nil"/>
          <w:between w:val="nil"/>
        </w:pBdr>
        <w:tabs>
          <w:tab w:val="left" w:pos="1134"/>
        </w:tabs>
        <w:jc w:val="both"/>
        <w:rPr>
          <w:color w:val="000000"/>
          <w:sz w:val="22"/>
          <w:szCs w:val="22"/>
        </w:rPr>
      </w:pPr>
      <w:r>
        <w:rPr>
          <w:color w:val="000000"/>
          <w:sz w:val="22"/>
          <w:szCs w:val="22"/>
        </w:rPr>
        <w:t>Hodnocení projekt</w:t>
      </w:r>
      <w:r w:rsidR="00A16071">
        <w:rPr>
          <w:color w:val="000000"/>
          <w:sz w:val="22"/>
          <w:szCs w:val="22"/>
        </w:rPr>
        <w:t xml:space="preserve">ových záměrů </w:t>
      </w:r>
      <w:r>
        <w:rPr>
          <w:color w:val="000000"/>
          <w:sz w:val="22"/>
          <w:szCs w:val="22"/>
        </w:rPr>
        <w:t>probíhá ve 4 fázích.</w:t>
      </w:r>
    </w:p>
    <w:p w14:paraId="0BD6EF3E" w14:textId="77777777" w:rsidR="002C54E3" w:rsidRDefault="00523881">
      <w:pPr>
        <w:numPr>
          <w:ilvl w:val="0"/>
          <w:numId w:val="22"/>
        </w:numPr>
        <w:pBdr>
          <w:top w:val="nil"/>
          <w:left w:val="nil"/>
          <w:bottom w:val="nil"/>
          <w:right w:val="nil"/>
          <w:between w:val="nil"/>
        </w:pBdr>
        <w:tabs>
          <w:tab w:val="left" w:pos="709"/>
        </w:tabs>
        <w:jc w:val="both"/>
        <w:rPr>
          <w:color w:val="000000"/>
          <w:sz w:val="22"/>
          <w:szCs w:val="22"/>
        </w:rPr>
      </w:pPr>
      <w:r>
        <w:rPr>
          <w:color w:val="000000"/>
          <w:sz w:val="22"/>
          <w:szCs w:val="22"/>
        </w:rPr>
        <w:t xml:space="preserve">Kontrola formální náležitosti a přijatelnosti, které provádí zaměstnanci MAS. </w:t>
      </w:r>
    </w:p>
    <w:p w14:paraId="4FA4D784" w14:textId="69933E51" w:rsidR="002C54E3" w:rsidRDefault="00523881">
      <w:pPr>
        <w:numPr>
          <w:ilvl w:val="0"/>
          <w:numId w:val="22"/>
        </w:numPr>
        <w:pBdr>
          <w:top w:val="nil"/>
          <w:left w:val="nil"/>
          <w:bottom w:val="nil"/>
          <w:right w:val="nil"/>
          <w:between w:val="nil"/>
        </w:pBdr>
        <w:tabs>
          <w:tab w:val="left" w:pos="709"/>
        </w:tabs>
        <w:jc w:val="both"/>
        <w:rPr>
          <w:color w:val="000000"/>
          <w:sz w:val="22"/>
          <w:szCs w:val="22"/>
        </w:rPr>
      </w:pPr>
      <w:r>
        <w:rPr>
          <w:color w:val="000000"/>
          <w:sz w:val="22"/>
          <w:szCs w:val="22"/>
        </w:rPr>
        <w:t xml:space="preserve">Věcné hodnocení </w:t>
      </w:r>
      <w:r w:rsidR="00823744">
        <w:rPr>
          <w:color w:val="000000"/>
          <w:sz w:val="22"/>
          <w:szCs w:val="22"/>
        </w:rPr>
        <w:t xml:space="preserve">záměrů </w:t>
      </w:r>
      <w:r>
        <w:rPr>
          <w:color w:val="000000"/>
          <w:sz w:val="22"/>
          <w:szCs w:val="22"/>
        </w:rPr>
        <w:t xml:space="preserve">- provádí výběrová komise. </w:t>
      </w:r>
    </w:p>
    <w:p w14:paraId="01ECD36D" w14:textId="50A5CC28" w:rsidR="002C54E3" w:rsidRDefault="00523881">
      <w:pPr>
        <w:numPr>
          <w:ilvl w:val="0"/>
          <w:numId w:val="22"/>
        </w:numPr>
        <w:pBdr>
          <w:top w:val="nil"/>
          <w:left w:val="nil"/>
          <w:bottom w:val="nil"/>
          <w:right w:val="nil"/>
          <w:between w:val="nil"/>
        </w:pBdr>
        <w:tabs>
          <w:tab w:val="left" w:pos="709"/>
        </w:tabs>
        <w:jc w:val="both"/>
        <w:rPr>
          <w:color w:val="000000"/>
          <w:sz w:val="22"/>
          <w:szCs w:val="22"/>
        </w:rPr>
      </w:pPr>
      <w:r>
        <w:rPr>
          <w:color w:val="000000"/>
          <w:sz w:val="22"/>
          <w:szCs w:val="22"/>
        </w:rPr>
        <w:t xml:space="preserve">Výběr </w:t>
      </w:r>
      <w:r w:rsidR="00823744">
        <w:rPr>
          <w:color w:val="000000"/>
          <w:sz w:val="22"/>
          <w:szCs w:val="22"/>
        </w:rPr>
        <w:t>záměrů</w:t>
      </w:r>
      <w:r>
        <w:rPr>
          <w:color w:val="000000"/>
          <w:sz w:val="22"/>
          <w:szCs w:val="22"/>
        </w:rPr>
        <w:t xml:space="preserve"> </w:t>
      </w:r>
      <w:r w:rsidR="00823744">
        <w:rPr>
          <w:color w:val="000000"/>
          <w:sz w:val="22"/>
          <w:szCs w:val="22"/>
        </w:rPr>
        <w:t xml:space="preserve">a vydání souladu / nesouladu </w:t>
      </w:r>
      <w:r w:rsidR="00A203D3">
        <w:rPr>
          <w:color w:val="000000"/>
          <w:sz w:val="22"/>
          <w:szCs w:val="22"/>
        </w:rPr>
        <w:t>podnikatelského</w:t>
      </w:r>
      <w:r w:rsidR="00823744">
        <w:rPr>
          <w:color w:val="000000"/>
          <w:sz w:val="22"/>
          <w:szCs w:val="22"/>
        </w:rPr>
        <w:t xml:space="preserve"> záměru se SCLLD MAS POLIČSKO z.s. </w:t>
      </w:r>
      <w:r>
        <w:rPr>
          <w:color w:val="000000"/>
          <w:sz w:val="22"/>
          <w:szCs w:val="22"/>
        </w:rPr>
        <w:t xml:space="preserve">- provádí programový výbor MAS. </w:t>
      </w:r>
    </w:p>
    <w:p w14:paraId="0E790607" w14:textId="61019547" w:rsidR="00A16071" w:rsidRDefault="00A16071">
      <w:pPr>
        <w:numPr>
          <w:ilvl w:val="0"/>
          <w:numId w:val="22"/>
        </w:numPr>
        <w:pBdr>
          <w:top w:val="nil"/>
          <w:left w:val="nil"/>
          <w:bottom w:val="nil"/>
          <w:right w:val="nil"/>
          <w:between w:val="nil"/>
        </w:pBdr>
        <w:tabs>
          <w:tab w:val="left" w:pos="709"/>
        </w:tabs>
        <w:jc w:val="both"/>
        <w:rPr>
          <w:color w:val="000000"/>
          <w:sz w:val="22"/>
          <w:szCs w:val="22"/>
        </w:rPr>
      </w:pPr>
      <w:r>
        <w:rPr>
          <w:color w:val="000000"/>
          <w:sz w:val="22"/>
          <w:szCs w:val="22"/>
        </w:rPr>
        <w:t xml:space="preserve">Zaregistrování kompletní žádosti o dotaci do systému ISKP 21+ vč.  </w:t>
      </w:r>
      <w:r w:rsidR="002948C9">
        <w:rPr>
          <w:color w:val="000000"/>
          <w:sz w:val="22"/>
          <w:szCs w:val="22"/>
        </w:rPr>
        <w:t>p</w:t>
      </w:r>
      <w:r>
        <w:rPr>
          <w:color w:val="000000"/>
          <w:sz w:val="22"/>
          <w:szCs w:val="22"/>
        </w:rPr>
        <w:t xml:space="preserve">ožadovaných příloh v rámci nadřazené výzvy ŘO </w:t>
      </w:r>
      <w:r w:rsidR="00F82987">
        <w:rPr>
          <w:color w:val="000000"/>
          <w:sz w:val="22"/>
          <w:szCs w:val="22"/>
        </w:rPr>
        <w:t>OP TAK</w:t>
      </w:r>
      <w:r>
        <w:rPr>
          <w:color w:val="000000"/>
          <w:sz w:val="22"/>
          <w:szCs w:val="22"/>
        </w:rPr>
        <w:t xml:space="preserve"> a jejich specifických pravidel</w:t>
      </w:r>
    </w:p>
    <w:p w14:paraId="56A337CD" w14:textId="77777777" w:rsidR="002C54E3" w:rsidRDefault="002C54E3">
      <w:pPr>
        <w:keepNext/>
        <w:keepLines/>
        <w:pBdr>
          <w:top w:val="nil"/>
          <w:left w:val="nil"/>
          <w:bottom w:val="nil"/>
          <w:right w:val="nil"/>
          <w:between w:val="nil"/>
        </w:pBdr>
        <w:ind w:left="2703" w:hanging="576"/>
        <w:rPr>
          <w:color w:val="2E74B5"/>
          <w:sz w:val="26"/>
          <w:szCs w:val="26"/>
        </w:rPr>
      </w:pPr>
    </w:p>
    <w:p w14:paraId="4EA0A729" w14:textId="0099DEF9" w:rsidR="002C54E3" w:rsidRPr="0004065B" w:rsidRDefault="0004065B">
      <w:pPr>
        <w:pStyle w:val="Odstavecseseznamem"/>
        <w:keepNext/>
        <w:keepLines/>
        <w:numPr>
          <w:ilvl w:val="1"/>
          <w:numId w:val="36"/>
        </w:numPr>
        <w:pBdr>
          <w:top w:val="nil"/>
          <w:left w:val="nil"/>
          <w:bottom w:val="nil"/>
          <w:right w:val="nil"/>
          <w:between w:val="nil"/>
        </w:pBdr>
        <w:ind w:left="0"/>
        <w:rPr>
          <w:sz w:val="26"/>
          <w:szCs w:val="26"/>
        </w:rPr>
      </w:pPr>
      <w:r>
        <w:rPr>
          <w:color w:val="2E74B5"/>
          <w:sz w:val="26"/>
          <w:szCs w:val="26"/>
        </w:rPr>
        <w:t xml:space="preserve"> </w:t>
      </w:r>
      <w:r w:rsidR="00523881" w:rsidRPr="0004065B">
        <w:rPr>
          <w:color w:val="2E74B5"/>
          <w:sz w:val="26"/>
          <w:szCs w:val="26"/>
        </w:rPr>
        <w:t>Kontrola formálních náležitostí a přijatelnosti</w:t>
      </w:r>
    </w:p>
    <w:p w14:paraId="787E941D" w14:textId="1410EA09" w:rsidR="002C54E3" w:rsidRDefault="00523881">
      <w:pPr>
        <w:numPr>
          <w:ilvl w:val="0"/>
          <w:numId w:val="16"/>
        </w:numPr>
        <w:pBdr>
          <w:top w:val="nil"/>
          <w:left w:val="nil"/>
          <w:bottom w:val="nil"/>
          <w:right w:val="nil"/>
          <w:between w:val="nil"/>
        </w:pBdr>
        <w:ind w:left="0" w:hanging="352"/>
        <w:jc w:val="both"/>
        <w:rPr>
          <w:color w:val="000000"/>
          <w:sz w:val="22"/>
          <w:szCs w:val="22"/>
        </w:rPr>
      </w:pPr>
      <w:r>
        <w:rPr>
          <w:color w:val="000000"/>
          <w:sz w:val="22"/>
          <w:szCs w:val="22"/>
        </w:rPr>
        <w:t xml:space="preserve">Přijaté žádosti o </w:t>
      </w:r>
      <w:r w:rsidR="00F71ADA">
        <w:rPr>
          <w:color w:val="000000"/>
          <w:sz w:val="22"/>
          <w:szCs w:val="22"/>
        </w:rPr>
        <w:t xml:space="preserve">vydání souladu </w:t>
      </w:r>
      <w:r>
        <w:rPr>
          <w:color w:val="000000"/>
          <w:sz w:val="22"/>
          <w:szCs w:val="22"/>
        </w:rPr>
        <w:t>včetně příloh prochází kontrolou formálních náležitostí a přijatelnosti</w:t>
      </w:r>
      <w:r w:rsidR="003433D4">
        <w:rPr>
          <w:color w:val="000000"/>
          <w:sz w:val="22"/>
          <w:szCs w:val="22"/>
        </w:rPr>
        <w:t xml:space="preserve"> prováděnou projektovým manažerem </w:t>
      </w:r>
      <w:r w:rsidR="00F82987">
        <w:rPr>
          <w:color w:val="000000"/>
          <w:sz w:val="22"/>
          <w:szCs w:val="22"/>
        </w:rPr>
        <w:t>OP TAK</w:t>
      </w:r>
      <w:r w:rsidR="003433D4">
        <w:rPr>
          <w:color w:val="000000"/>
          <w:sz w:val="22"/>
          <w:szCs w:val="22"/>
        </w:rPr>
        <w:t xml:space="preserve"> a vedoucím zaměstnancem pro realizaci SCLLD</w:t>
      </w:r>
      <w:r>
        <w:rPr>
          <w:color w:val="000000"/>
          <w:sz w:val="22"/>
          <w:szCs w:val="22"/>
        </w:rPr>
        <w:t>.</w:t>
      </w:r>
    </w:p>
    <w:p w14:paraId="7DF5B2C9" w14:textId="0720A99E" w:rsidR="002C54E3" w:rsidRDefault="00523881">
      <w:pPr>
        <w:numPr>
          <w:ilvl w:val="0"/>
          <w:numId w:val="16"/>
        </w:numPr>
        <w:pBdr>
          <w:top w:val="nil"/>
          <w:left w:val="nil"/>
          <w:bottom w:val="nil"/>
          <w:right w:val="nil"/>
          <w:between w:val="nil"/>
        </w:pBdr>
        <w:ind w:left="0" w:hanging="426"/>
        <w:jc w:val="both"/>
        <w:rPr>
          <w:color w:val="000000"/>
          <w:sz w:val="22"/>
          <w:szCs w:val="22"/>
        </w:rPr>
      </w:pPr>
      <w:r>
        <w:rPr>
          <w:color w:val="000000"/>
          <w:sz w:val="22"/>
          <w:szCs w:val="22"/>
        </w:rPr>
        <w:t>Při kontrole formálních náležitostí a přijatelnosti uplatňuje MAS nezávislé hodnocení jedním hodnotitelem a zkontrolování jedním schvalovatelem. Schvalovatel je zároveň druhým hodnotitelem, tzn., že schvalovatel provádí schválení hodnocení a zároveň ověřuje správnost hodnocení prvního hodnotitele.</w:t>
      </w:r>
      <w:r w:rsidR="00C06219">
        <w:rPr>
          <w:color w:val="000000"/>
          <w:sz w:val="22"/>
          <w:szCs w:val="22"/>
        </w:rPr>
        <w:t xml:space="preserve"> </w:t>
      </w:r>
    </w:p>
    <w:p w14:paraId="55D8CA58" w14:textId="062D60BC" w:rsidR="002C54E3" w:rsidRDefault="00523881">
      <w:pPr>
        <w:numPr>
          <w:ilvl w:val="0"/>
          <w:numId w:val="16"/>
        </w:numPr>
        <w:pBdr>
          <w:top w:val="nil"/>
          <w:left w:val="nil"/>
          <w:bottom w:val="nil"/>
          <w:right w:val="nil"/>
          <w:between w:val="nil"/>
        </w:pBdr>
        <w:ind w:left="0" w:hanging="360"/>
        <w:jc w:val="both"/>
        <w:rPr>
          <w:color w:val="000000"/>
          <w:sz w:val="22"/>
          <w:szCs w:val="22"/>
        </w:rPr>
      </w:pPr>
      <w:r>
        <w:rPr>
          <w:color w:val="000000"/>
          <w:sz w:val="22"/>
          <w:szCs w:val="22"/>
        </w:rPr>
        <w:t>Na osoby, které provádějí kontrolu formálních náležitostí a přijatelnosti, se vztahuje ustanovení o střetu zájmů. (podle kapitoly Opatření proti střetu zájmů IP).</w:t>
      </w:r>
    </w:p>
    <w:p w14:paraId="7E4693BA" w14:textId="2BFD647A" w:rsidR="002C54E3" w:rsidRDefault="00523881">
      <w:pPr>
        <w:numPr>
          <w:ilvl w:val="0"/>
          <w:numId w:val="16"/>
        </w:numPr>
        <w:pBdr>
          <w:top w:val="nil"/>
          <w:left w:val="nil"/>
          <w:bottom w:val="nil"/>
          <w:right w:val="nil"/>
          <w:between w:val="nil"/>
        </w:pBdr>
        <w:ind w:left="0" w:hanging="360"/>
        <w:jc w:val="both"/>
        <w:rPr>
          <w:color w:val="000000"/>
          <w:sz w:val="22"/>
          <w:szCs w:val="22"/>
        </w:rPr>
      </w:pPr>
      <w:r>
        <w:rPr>
          <w:color w:val="000000"/>
          <w:sz w:val="22"/>
          <w:szCs w:val="22"/>
        </w:rPr>
        <w:t xml:space="preserve">Výstupem kontroly formálních náležitostí a přijatelnosti je vyplněný kontrolní list </w:t>
      </w:r>
      <w:r w:rsidR="00A203D3">
        <w:rPr>
          <w:color w:val="000000"/>
          <w:sz w:val="22"/>
          <w:szCs w:val="22"/>
        </w:rPr>
        <w:t>podnikatelského</w:t>
      </w:r>
      <w:r w:rsidR="0035012E">
        <w:rPr>
          <w:color w:val="000000"/>
          <w:sz w:val="22"/>
          <w:szCs w:val="22"/>
        </w:rPr>
        <w:t xml:space="preserve"> záměru</w:t>
      </w:r>
      <w:r w:rsidR="003433D4">
        <w:rPr>
          <w:color w:val="000000"/>
          <w:sz w:val="22"/>
          <w:szCs w:val="22"/>
        </w:rPr>
        <w:t>.</w:t>
      </w:r>
    </w:p>
    <w:p w14:paraId="749E38AF" w14:textId="15E4CEB0" w:rsidR="002C54E3" w:rsidRPr="00663941" w:rsidRDefault="00523881">
      <w:pPr>
        <w:numPr>
          <w:ilvl w:val="0"/>
          <w:numId w:val="16"/>
        </w:numPr>
        <w:pBdr>
          <w:top w:val="nil"/>
          <w:left w:val="nil"/>
          <w:bottom w:val="nil"/>
          <w:right w:val="nil"/>
          <w:between w:val="nil"/>
        </w:pBdr>
        <w:ind w:left="0" w:hanging="360"/>
        <w:jc w:val="both"/>
        <w:rPr>
          <w:color w:val="000000"/>
          <w:sz w:val="22"/>
          <w:szCs w:val="22"/>
        </w:rPr>
      </w:pPr>
      <w:r>
        <w:rPr>
          <w:color w:val="000000"/>
          <w:sz w:val="22"/>
          <w:szCs w:val="22"/>
        </w:rPr>
        <w:t xml:space="preserve">Pokud při kontrole formálních náležitostí a přijatelnosti </w:t>
      </w:r>
      <w:r w:rsidR="00663941">
        <w:rPr>
          <w:color w:val="000000"/>
          <w:sz w:val="22"/>
          <w:szCs w:val="22"/>
        </w:rPr>
        <w:t xml:space="preserve">žádost </w:t>
      </w:r>
      <w:r w:rsidRPr="00663941">
        <w:rPr>
          <w:color w:val="000000"/>
          <w:sz w:val="22"/>
          <w:szCs w:val="22"/>
        </w:rPr>
        <w:t xml:space="preserve">nesplní jedno či více napravitelných kritérií, případně nelze vyhodnotit některé z kritérií, je žadatel vyzván k doplnění žádosti maximálně </w:t>
      </w:r>
      <w:r w:rsidRPr="00663941">
        <w:rPr>
          <w:b/>
          <w:bCs/>
          <w:color w:val="000000"/>
          <w:sz w:val="22"/>
          <w:szCs w:val="22"/>
        </w:rPr>
        <w:t>2 krát</w:t>
      </w:r>
      <w:r w:rsidRPr="00663941">
        <w:rPr>
          <w:color w:val="000000"/>
          <w:sz w:val="22"/>
          <w:szCs w:val="22"/>
        </w:rPr>
        <w:t xml:space="preserve">. Lhůta pro doplnění žádosti je </w:t>
      </w:r>
      <w:r w:rsidRPr="00663941">
        <w:rPr>
          <w:color w:val="000000"/>
          <w:sz w:val="22"/>
          <w:szCs w:val="22"/>
          <w:highlight w:val="yellow"/>
        </w:rPr>
        <w:t>5 pracovních dnů</w:t>
      </w:r>
      <w:r w:rsidRPr="00663941">
        <w:rPr>
          <w:color w:val="000000"/>
          <w:sz w:val="22"/>
          <w:szCs w:val="22"/>
        </w:rPr>
        <w:t xml:space="preserve"> od odeslání </w:t>
      </w:r>
      <w:r w:rsidR="003433D4" w:rsidRPr="00663941">
        <w:rPr>
          <w:color w:val="000000"/>
          <w:sz w:val="22"/>
          <w:szCs w:val="22"/>
        </w:rPr>
        <w:t>výzvy</w:t>
      </w:r>
      <w:r w:rsidRPr="00663941">
        <w:rPr>
          <w:color w:val="000000"/>
          <w:sz w:val="22"/>
          <w:szCs w:val="22"/>
        </w:rPr>
        <w:t xml:space="preserve"> žadatel</w:t>
      </w:r>
      <w:r w:rsidR="003433D4" w:rsidRPr="00663941">
        <w:rPr>
          <w:color w:val="000000"/>
          <w:sz w:val="22"/>
          <w:szCs w:val="22"/>
        </w:rPr>
        <w:t>i</w:t>
      </w:r>
      <w:r w:rsidRPr="00663941">
        <w:rPr>
          <w:color w:val="000000"/>
          <w:sz w:val="22"/>
          <w:szCs w:val="22"/>
        </w:rPr>
        <w:t xml:space="preserve">, v odůvodněných případech lze lhůtu prodloužit </w:t>
      </w:r>
      <w:r w:rsidRPr="00663941">
        <w:rPr>
          <w:color w:val="000000"/>
          <w:sz w:val="22"/>
          <w:szCs w:val="22"/>
          <w:highlight w:val="yellow"/>
        </w:rPr>
        <w:t>maximálně o 5 pracovních dnů</w:t>
      </w:r>
      <w:r w:rsidRPr="00663941">
        <w:rPr>
          <w:color w:val="000000"/>
          <w:sz w:val="22"/>
          <w:szCs w:val="22"/>
        </w:rPr>
        <w:t xml:space="preserve">. V případě nedostatečného doplnění, nebo v případě, že žadatel na první výzvu nereaguje, je žadateli odeslána 2. výzva k doplnění žádosti. Pokud žadatel ani po opakované výzvě nepodá doplněnou žádost splňující všechna kritéria, je hodnocení ukončeno – tzn., žádost o </w:t>
      </w:r>
      <w:r w:rsidR="00F71ADA" w:rsidRPr="00663941">
        <w:rPr>
          <w:color w:val="000000"/>
          <w:sz w:val="22"/>
          <w:szCs w:val="22"/>
        </w:rPr>
        <w:t xml:space="preserve">vydání souladu </w:t>
      </w:r>
      <w:r w:rsidRPr="00663941">
        <w:rPr>
          <w:color w:val="000000"/>
          <w:sz w:val="22"/>
          <w:szCs w:val="22"/>
        </w:rPr>
        <w:t>nesplnila formální náležitosti nebo podmínky přijatelnosti.</w:t>
      </w:r>
    </w:p>
    <w:p w14:paraId="2A82131E" w14:textId="7669E216" w:rsidR="0012247B" w:rsidRPr="00F07F21" w:rsidRDefault="0012247B">
      <w:pPr>
        <w:numPr>
          <w:ilvl w:val="0"/>
          <w:numId w:val="16"/>
        </w:numPr>
        <w:pBdr>
          <w:top w:val="nil"/>
          <w:left w:val="nil"/>
          <w:bottom w:val="nil"/>
          <w:right w:val="nil"/>
          <w:between w:val="nil"/>
        </w:pBdr>
        <w:ind w:left="0" w:hanging="360"/>
        <w:jc w:val="both"/>
        <w:rPr>
          <w:color w:val="000000"/>
          <w:sz w:val="22"/>
          <w:szCs w:val="22"/>
          <w:highlight w:val="yellow"/>
        </w:rPr>
      </w:pPr>
      <w:r w:rsidRPr="008D12CE">
        <w:rPr>
          <w:color w:val="000000"/>
          <w:sz w:val="22"/>
          <w:szCs w:val="22"/>
        </w:rPr>
        <w:t>K</w:t>
      </w:r>
      <w:r>
        <w:rPr>
          <w:color w:val="000000"/>
          <w:sz w:val="22"/>
          <w:szCs w:val="22"/>
        </w:rPr>
        <w:t>aždý žadatel může podat žádost o přezkum v případě negativního výsledku kontroly formálních náležitostí a přijatelnosti. Žadatelé se mohou práva na podání žádosti o přezkum vzdát. Podrobnosti v </w:t>
      </w:r>
      <w:r w:rsidRPr="00676802">
        <w:rPr>
          <w:color w:val="000000"/>
          <w:sz w:val="22"/>
          <w:szCs w:val="22"/>
        </w:rPr>
        <w:t>kapitole Přezkum hodnocení projekt</w:t>
      </w:r>
      <w:r w:rsidR="0035012E" w:rsidRPr="00676802">
        <w:rPr>
          <w:color w:val="000000"/>
          <w:sz w:val="22"/>
          <w:szCs w:val="22"/>
        </w:rPr>
        <w:t>ových záměr</w:t>
      </w:r>
      <w:r w:rsidRPr="00676802">
        <w:rPr>
          <w:color w:val="000000"/>
          <w:sz w:val="22"/>
          <w:szCs w:val="22"/>
        </w:rPr>
        <w:t xml:space="preserve">ů IP.  </w:t>
      </w:r>
      <w:r w:rsidR="00F82987" w:rsidRPr="00F07F21">
        <w:rPr>
          <w:color w:val="000000"/>
          <w:sz w:val="22"/>
          <w:szCs w:val="22"/>
          <w:highlight w:val="yellow"/>
        </w:rPr>
        <w:t>(do 15ti dnů ode dne doručení depeše)</w:t>
      </w:r>
    </w:p>
    <w:p w14:paraId="63FFB12F" w14:textId="77777777" w:rsidR="002C54E3" w:rsidRDefault="00523881">
      <w:pPr>
        <w:numPr>
          <w:ilvl w:val="0"/>
          <w:numId w:val="16"/>
        </w:numPr>
        <w:pBdr>
          <w:top w:val="nil"/>
          <w:left w:val="nil"/>
          <w:bottom w:val="nil"/>
          <w:right w:val="nil"/>
          <w:between w:val="nil"/>
        </w:pBdr>
        <w:ind w:left="0" w:hanging="360"/>
        <w:jc w:val="both"/>
        <w:rPr>
          <w:color w:val="000000"/>
          <w:sz w:val="22"/>
          <w:szCs w:val="22"/>
        </w:rPr>
      </w:pPr>
      <w:r>
        <w:rPr>
          <w:color w:val="000000"/>
          <w:sz w:val="22"/>
          <w:szCs w:val="22"/>
        </w:rPr>
        <w:t>Lhůta pro věcné hodnocení začíná běžet následující den od zaslání informace o ukončení fáze kontroly formálních náležitostí a přijatelnosti včetně přezkumů členům výběrové komise.</w:t>
      </w:r>
    </w:p>
    <w:p w14:paraId="7C9492AC" w14:textId="77777777" w:rsidR="001C6BFE" w:rsidRDefault="001C6BFE" w:rsidP="001C6BFE">
      <w:pPr>
        <w:pBdr>
          <w:top w:val="nil"/>
          <w:left w:val="nil"/>
          <w:bottom w:val="nil"/>
          <w:right w:val="nil"/>
          <w:between w:val="nil"/>
        </w:pBdr>
        <w:jc w:val="both"/>
        <w:rPr>
          <w:color w:val="000000"/>
          <w:sz w:val="22"/>
          <w:szCs w:val="22"/>
        </w:rPr>
      </w:pPr>
    </w:p>
    <w:p w14:paraId="633D3103" w14:textId="77777777" w:rsidR="002C54E3" w:rsidRDefault="002C54E3">
      <w:pPr>
        <w:pBdr>
          <w:top w:val="nil"/>
          <w:left w:val="nil"/>
          <w:bottom w:val="nil"/>
          <w:right w:val="nil"/>
          <w:between w:val="nil"/>
        </w:pBdr>
        <w:ind w:left="644"/>
        <w:jc w:val="both"/>
        <w:rPr>
          <w:color w:val="000000"/>
          <w:sz w:val="22"/>
          <w:szCs w:val="22"/>
        </w:rPr>
      </w:pPr>
    </w:p>
    <w:p w14:paraId="3D8E313B" w14:textId="1E5B8875" w:rsidR="002C54E3" w:rsidRPr="0004065B" w:rsidRDefault="00523881">
      <w:pPr>
        <w:pStyle w:val="Odstavecseseznamem"/>
        <w:keepNext/>
        <w:keepLines/>
        <w:numPr>
          <w:ilvl w:val="1"/>
          <w:numId w:val="37"/>
        </w:numPr>
        <w:pBdr>
          <w:top w:val="nil"/>
          <w:left w:val="nil"/>
          <w:bottom w:val="nil"/>
          <w:right w:val="nil"/>
          <w:between w:val="nil"/>
        </w:pBdr>
        <w:ind w:left="0"/>
        <w:rPr>
          <w:sz w:val="26"/>
          <w:szCs w:val="26"/>
        </w:rPr>
      </w:pPr>
      <w:r w:rsidRPr="0004065B">
        <w:rPr>
          <w:color w:val="2E74B5"/>
          <w:sz w:val="26"/>
          <w:szCs w:val="26"/>
        </w:rPr>
        <w:t>Věcné hodnocení projekt</w:t>
      </w:r>
      <w:r w:rsidR="0035012E">
        <w:rPr>
          <w:color w:val="2E74B5"/>
          <w:sz w:val="26"/>
          <w:szCs w:val="26"/>
        </w:rPr>
        <w:t>ových záměrů</w:t>
      </w:r>
    </w:p>
    <w:p w14:paraId="130388EA" w14:textId="59F552D8" w:rsidR="002C54E3" w:rsidRDefault="00523881" w:rsidP="0004065B">
      <w:pPr>
        <w:pBdr>
          <w:top w:val="nil"/>
          <w:left w:val="nil"/>
          <w:bottom w:val="nil"/>
          <w:right w:val="nil"/>
          <w:between w:val="nil"/>
        </w:pBdr>
        <w:jc w:val="both"/>
        <w:rPr>
          <w:color w:val="000000"/>
          <w:sz w:val="22"/>
          <w:szCs w:val="22"/>
        </w:rPr>
      </w:pPr>
      <w:r>
        <w:rPr>
          <w:color w:val="000000"/>
          <w:sz w:val="22"/>
          <w:szCs w:val="22"/>
        </w:rPr>
        <w:t xml:space="preserve">Do věcného hodnocení jsou předány projektovým manažerem </w:t>
      </w:r>
      <w:r w:rsidR="00F82987">
        <w:rPr>
          <w:color w:val="000000"/>
          <w:sz w:val="22"/>
          <w:szCs w:val="22"/>
        </w:rPr>
        <w:t>OP TAK</w:t>
      </w:r>
      <w:r>
        <w:rPr>
          <w:color w:val="000000"/>
          <w:sz w:val="22"/>
          <w:szCs w:val="22"/>
        </w:rPr>
        <w:t xml:space="preserve"> žádosti o </w:t>
      </w:r>
      <w:r w:rsidR="00F71ADA">
        <w:rPr>
          <w:color w:val="000000"/>
          <w:sz w:val="22"/>
          <w:szCs w:val="22"/>
        </w:rPr>
        <w:t>vydání souladu záměru s SCLLD</w:t>
      </w:r>
      <w:r>
        <w:rPr>
          <w:color w:val="000000"/>
          <w:sz w:val="22"/>
          <w:szCs w:val="22"/>
        </w:rPr>
        <w:t xml:space="preserve">, které splnily podmínky kontroly formálních náležitostí a přijatelnosti. </w:t>
      </w:r>
    </w:p>
    <w:p w14:paraId="09A842BE" w14:textId="6F358689" w:rsidR="002C54E3" w:rsidRDefault="00523881" w:rsidP="0004065B">
      <w:pPr>
        <w:pBdr>
          <w:top w:val="nil"/>
          <w:left w:val="nil"/>
          <w:bottom w:val="nil"/>
          <w:right w:val="nil"/>
          <w:between w:val="nil"/>
        </w:pBdr>
        <w:jc w:val="both"/>
        <w:rPr>
          <w:color w:val="000000"/>
          <w:sz w:val="22"/>
          <w:szCs w:val="22"/>
        </w:rPr>
      </w:pPr>
      <w:r>
        <w:rPr>
          <w:color w:val="000000"/>
          <w:sz w:val="22"/>
          <w:szCs w:val="22"/>
        </w:rPr>
        <w:t xml:space="preserve">Za věcné hodnocení zodpovídá výběrová komise MAS, </w:t>
      </w:r>
      <w:r w:rsidRPr="00581367">
        <w:rPr>
          <w:color w:val="000000"/>
          <w:sz w:val="22"/>
          <w:szCs w:val="22"/>
        </w:rPr>
        <w:t xml:space="preserve">která </w:t>
      </w:r>
      <w:r w:rsidR="00663941" w:rsidRPr="00581367">
        <w:rPr>
          <w:color w:val="000000"/>
          <w:sz w:val="22"/>
          <w:szCs w:val="22"/>
        </w:rPr>
        <w:t>hodnotí</w:t>
      </w:r>
      <w:r w:rsidR="00663941">
        <w:rPr>
          <w:color w:val="000000"/>
          <w:sz w:val="22"/>
          <w:szCs w:val="22"/>
        </w:rPr>
        <w:t xml:space="preserve"> </w:t>
      </w:r>
      <w:r>
        <w:rPr>
          <w:color w:val="000000"/>
          <w:sz w:val="22"/>
          <w:szCs w:val="22"/>
        </w:rPr>
        <w:t>projekt</w:t>
      </w:r>
      <w:r w:rsidR="0035012E">
        <w:rPr>
          <w:color w:val="000000"/>
          <w:sz w:val="22"/>
          <w:szCs w:val="22"/>
        </w:rPr>
        <w:t>ové záměry</w:t>
      </w:r>
      <w:r>
        <w:rPr>
          <w:color w:val="000000"/>
          <w:sz w:val="22"/>
          <w:szCs w:val="22"/>
        </w:rPr>
        <w:t xml:space="preserve"> a vytváří zápis z jednání a kontrolní listy. </w:t>
      </w:r>
    </w:p>
    <w:p w14:paraId="17151C50" w14:textId="1FEB06A1" w:rsidR="002C54E3" w:rsidRDefault="00523881" w:rsidP="0004065B">
      <w:pPr>
        <w:pBdr>
          <w:top w:val="nil"/>
          <w:left w:val="nil"/>
          <w:bottom w:val="nil"/>
          <w:right w:val="nil"/>
          <w:between w:val="nil"/>
        </w:pBdr>
        <w:jc w:val="both"/>
        <w:rPr>
          <w:color w:val="000000"/>
          <w:sz w:val="22"/>
          <w:szCs w:val="22"/>
        </w:rPr>
      </w:pPr>
      <w:r>
        <w:rPr>
          <w:color w:val="000000"/>
          <w:sz w:val="22"/>
          <w:szCs w:val="22"/>
        </w:rPr>
        <w:lastRenderedPageBreak/>
        <w:t>Výběrová komise MAS ohodnotí projekt</w:t>
      </w:r>
      <w:r w:rsidR="0035012E">
        <w:rPr>
          <w:color w:val="000000"/>
          <w:sz w:val="22"/>
          <w:szCs w:val="22"/>
        </w:rPr>
        <w:t>ové záměry</w:t>
      </w:r>
      <w:r>
        <w:rPr>
          <w:color w:val="000000"/>
          <w:sz w:val="22"/>
          <w:szCs w:val="22"/>
        </w:rPr>
        <w:t xml:space="preserve"> nejpozději do </w:t>
      </w:r>
      <w:r>
        <w:rPr>
          <w:color w:val="000000"/>
          <w:sz w:val="22"/>
          <w:szCs w:val="22"/>
          <w:highlight w:val="yellow"/>
        </w:rPr>
        <w:t>20 pracovních dnů</w:t>
      </w:r>
      <w:r>
        <w:rPr>
          <w:color w:val="000000"/>
          <w:sz w:val="22"/>
          <w:szCs w:val="22"/>
        </w:rPr>
        <w:t xml:space="preserve"> po uplynutí doby přezkumu ve fázi kontroly formálních náležitostí a přijatelnosti podle schválených kritérií pro věcné hodnocení. Navrhne pořadí projekt</w:t>
      </w:r>
      <w:r w:rsidR="0035012E">
        <w:rPr>
          <w:color w:val="000000"/>
          <w:sz w:val="22"/>
          <w:szCs w:val="22"/>
        </w:rPr>
        <w:t>ových záměrů</w:t>
      </w:r>
      <w:r>
        <w:rPr>
          <w:color w:val="000000"/>
          <w:sz w:val="22"/>
          <w:szCs w:val="22"/>
        </w:rPr>
        <w:t xml:space="preserve"> podle počtu získaných bodů. </w:t>
      </w:r>
    </w:p>
    <w:p w14:paraId="1FEBDFC3" w14:textId="77777777" w:rsidR="002C54E3" w:rsidRDefault="00523881" w:rsidP="0004065B">
      <w:pPr>
        <w:pBdr>
          <w:top w:val="nil"/>
          <w:left w:val="nil"/>
          <w:bottom w:val="nil"/>
          <w:right w:val="nil"/>
          <w:between w:val="nil"/>
        </w:pBdr>
        <w:jc w:val="both"/>
        <w:rPr>
          <w:color w:val="000000"/>
          <w:sz w:val="22"/>
          <w:szCs w:val="22"/>
        </w:rPr>
      </w:pPr>
      <w:r>
        <w:rPr>
          <w:color w:val="000000"/>
          <w:sz w:val="22"/>
          <w:szCs w:val="22"/>
        </w:rPr>
        <w:t xml:space="preserve">Podrobnosti o způsobu hodnocení jsou upraveny v této směrnici. Podrobnosti o způsobu jednání orgánu jsou uvedeny v Jednacím řádu výběrové komise a další dokumentaci MAS </w:t>
      </w:r>
      <w:hyperlink r:id="rId18">
        <w:r>
          <w:rPr>
            <w:color w:val="0563C1"/>
            <w:sz w:val="22"/>
            <w:szCs w:val="22"/>
            <w:u w:val="single"/>
          </w:rPr>
          <w:t>http://www.maspolicsko.cz/dokumenty/category/46-jednaci-rady</w:t>
        </w:r>
      </w:hyperlink>
      <w:r>
        <w:rPr>
          <w:color w:val="000000"/>
          <w:sz w:val="22"/>
          <w:szCs w:val="22"/>
        </w:rPr>
        <w:t xml:space="preserve"> . </w:t>
      </w:r>
    </w:p>
    <w:p w14:paraId="36F4063F" w14:textId="6D170E6B" w:rsidR="002C54E3" w:rsidRDefault="00523881">
      <w:pPr>
        <w:numPr>
          <w:ilvl w:val="0"/>
          <w:numId w:val="17"/>
        </w:numPr>
        <w:pBdr>
          <w:top w:val="nil"/>
          <w:left w:val="nil"/>
          <w:bottom w:val="nil"/>
          <w:right w:val="nil"/>
          <w:between w:val="nil"/>
        </w:pBdr>
        <w:ind w:left="0"/>
        <w:jc w:val="both"/>
        <w:rPr>
          <w:color w:val="000000"/>
          <w:sz w:val="22"/>
          <w:szCs w:val="22"/>
        </w:rPr>
      </w:pPr>
      <w:r>
        <w:rPr>
          <w:color w:val="000000"/>
          <w:sz w:val="22"/>
          <w:szCs w:val="22"/>
        </w:rPr>
        <w:t>Z členů výběrové komise je vytvořena hodnotící komise, která provádí věcné hodnocení projekt</w:t>
      </w:r>
      <w:r w:rsidR="0035012E">
        <w:rPr>
          <w:color w:val="000000"/>
          <w:sz w:val="22"/>
          <w:szCs w:val="22"/>
        </w:rPr>
        <w:t>ových záměr</w:t>
      </w:r>
      <w:r>
        <w:rPr>
          <w:color w:val="000000"/>
          <w:sz w:val="22"/>
          <w:szCs w:val="22"/>
        </w:rPr>
        <w:t xml:space="preserve">ů ve výzvě MAS. </w:t>
      </w:r>
    </w:p>
    <w:p w14:paraId="4AA06086" w14:textId="36903EF7" w:rsidR="002C54E3" w:rsidRDefault="00523881">
      <w:pPr>
        <w:numPr>
          <w:ilvl w:val="0"/>
          <w:numId w:val="17"/>
        </w:numPr>
        <w:pBdr>
          <w:top w:val="nil"/>
          <w:left w:val="nil"/>
          <w:bottom w:val="nil"/>
          <w:right w:val="nil"/>
          <w:between w:val="nil"/>
        </w:pBdr>
        <w:ind w:left="0"/>
        <w:jc w:val="both"/>
        <w:rPr>
          <w:color w:val="000000"/>
          <w:sz w:val="22"/>
          <w:szCs w:val="22"/>
        </w:rPr>
      </w:pPr>
      <w:r>
        <w:rPr>
          <w:color w:val="000000"/>
          <w:sz w:val="22"/>
          <w:szCs w:val="22"/>
        </w:rPr>
        <w:t>Hodnoticí komise se skládá z těch členů výběrové komise , kteří nejsou ve střetu zájmů s hodnocenými projekt</w:t>
      </w:r>
      <w:r w:rsidR="0035012E">
        <w:rPr>
          <w:color w:val="000000"/>
          <w:sz w:val="22"/>
          <w:szCs w:val="22"/>
        </w:rPr>
        <w:t>ové záměr</w:t>
      </w:r>
      <w:r>
        <w:rPr>
          <w:color w:val="000000"/>
          <w:sz w:val="22"/>
          <w:szCs w:val="22"/>
        </w:rPr>
        <w:t>y, musí mít min. 3 členy.</w:t>
      </w:r>
    </w:p>
    <w:p w14:paraId="0585913A" w14:textId="77777777" w:rsidR="00820DC7" w:rsidRDefault="00523881">
      <w:pPr>
        <w:numPr>
          <w:ilvl w:val="0"/>
          <w:numId w:val="17"/>
        </w:numPr>
        <w:pBdr>
          <w:top w:val="nil"/>
          <w:left w:val="nil"/>
          <w:bottom w:val="nil"/>
          <w:right w:val="nil"/>
          <w:between w:val="nil"/>
        </w:pBdr>
        <w:ind w:left="0"/>
        <w:jc w:val="both"/>
        <w:rPr>
          <w:color w:val="000000"/>
          <w:sz w:val="22"/>
          <w:szCs w:val="22"/>
        </w:rPr>
      </w:pPr>
      <w:r>
        <w:rPr>
          <w:color w:val="000000"/>
          <w:sz w:val="22"/>
          <w:szCs w:val="22"/>
        </w:rPr>
        <w:t xml:space="preserve">Hodnoticí komise dodržuje podmínku hlasovacích práv. Odpovědnost za výběr členů do konkrétní hodnotící komise má předseda výběrové komise. Na jednání hodnoticí komise vznikne kontrolní list ke každému hodnocenému </w:t>
      </w:r>
      <w:r w:rsidR="0035012E">
        <w:rPr>
          <w:color w:val="000000"/>
          <w:sz w:val="22"/>
          <w:szCs w:val="22"/>
        </w:rPr>
        <w:t>záměr</w:t>
      </w:r>
      <w:r>
        <w:rPr>
          <w:color w:val="000000"/>
          <w:sz w:val="22"/>
          <w:szCs w:val="22"/>
        </w:rPr>
        <w:t xml:space="preserve">u, který předloží členové hodnoticí komise na jednání výběrové komise. </w:t>
      </w:r>
    </w:p>
    <w:p w14:paraId="05A3D305" w14:textId="0268B21C" w:rsidR="002C54E3" w:rsidRDefault="00523881">
      <w:pPr>
        <w:numPr>
          <w:ilvl w:val="0"/>
          <w:numId w:val="17"/>
        </w:numPr>
        <w:pBdr>
          <w:top w:val="nil"/>
          <w:left w:val="nil"/>
          <w:bottom w:val="nil"/>
          <w:right w:val="nil"/>
          <w:between w:val="nil"/>
        </w:pBdr>
        <w:ind w:left="0"/>
        <w:jc w:val="both"/>
        <w:rPr>
          <w:color w:val="000000"/>
          <w:sz w:val="22"/>
          <w:szCs w:val="22"/>
        </w:rPr>
      </w:pPr>
      <w:r>
        <w:rPr>
          <w:color w:val="000000"/>
          <w:sz w:val="22"/>
          <w:szCs w:val="22"/>
        </w:rPr>
        <w:t>Věcné hodnocení předložených žádostí a seznam hodnocených projekt</w:t>
      </w:r>
      <w:r w:rsidR="0035012E">
        <w:rPr>
          <w:color w:val="000000"/>
          <w:sz w:val="22"/>
          <w:szCs w:val="22"/>
        </w:rPr>
        <w:t>ových záměrů</w:t>
      </w:r>
      <w:r>
        <w:rPr>
          <w:color w:val="000000"/>
          <w:sz w:val="22"/>
          <w:szCs w:val="22"/>
        </w:rPr>
        <w:t xml:space="preserve"> seřazených podle věcného hodnocení schvaluje výběrová komise.</w:t>
      </w:r>
    </w:p>
    <w:p w14:paraId="151803EF" w14:textId="3F33FA17" w:rsidR="00301A75" w:rsidRDefault="00523881">
      <w:pPr>
        <w:numPr>
          <w:ilvl w:val="0"/>
          <w:numId w:val="17"/>
        </w:numPr>
        <w:pBdr>
          <w:top w:val="nil"/>
          <w:left w:val="nil"/>
          <w:bottom w:val="nil"/>
          <w:right w:val="nil"/>
          <w:between w:val="nil"/>
        </w:pBdr>
        <w:ind w:left="0"/>
        <w:jc w:val="both"/>
        <w:rPr>
          <w:color w:val="000000"/>
          <w:sz w:val="22"/>
          <w:szCs w:val="22"/>
        </w:rPr>
      </w:pPr>
      <w:r>
        <w:rPr>
          <w:color w:val="000000"/>
          <w:sz w:val="22"/>
          <w:szCs w:val="22"/>
        </w:rPr>
        <w:t xml:space="preserve">Projektový manažer </w:t>
      </w:r>
      <w:r w:rsidR="00D10852">
        <w:rPr>
          <w:color w:val="000000"/>
          <w:sz w:val="22"/>
          <w:szCs w:val="22"/>
        </w:rPr>
        <w:t>OP TAK</w:t>
      </w:r>
      <w:r>
        <w:rPr>
          <w:color w:val="000000"/>
          <w:sz w:val="22"/>
          <w:szCs w:val="22"/>
        </w:rPr>
        <w:t xml:space="preserve"> zasílá pozvánku na jednání výběrové komise do </w:t>
      </w:r>
      <w:r>
        <w:rPr>
          <w:color w:val="000000"/>
          <w:sz w:val="22"/>
          <w:szCs w:val="22"/>
          <w:highlight w:val="yellow"/>
        </w:rPr>
        <w:t>5 pracovních dnů</w:t>
      </w:r>
      <w:r>
        <w:rPr>
          <w:color w:val="000000"/>
          <w:sz w:val="22"/>
          <w:szCs w:val="22"/>
        </w:rPr>
        <w:t xml:space="preserve"> od ukončení fáze kontroly formálních náležitostí a přijatelnosti, resp. do </w:t>
      </w:r>
      <w:r>
        <w:rPr>
          <w:color w:val="000000"/>
          <w:sz w:val="22"/>
          <w:szCs w:val="22"/>
          <w:highlight w:val="yellow"/>
        </w:rPr>
        <w:t>5 pracovních dnů</w:t>
      </w:r>
      <w:r>
        <w:rPr>
          <w:color w:val="000000"/>
          <w:sz w:val="22"/>
          <w:szCs w:val="22"/>
        </w:rPr>
        <w:t xml:space="preserve"> od stanovení povinnosti provést opravné hodnocení, členům výběrové komise</w:t>
      </w:r>
      <w:r w:rsidR="00301A75">
        <w:rPr>
          <w:color w:val="000000"/>
          <w:sz w:val="22"/>
          <w:szCs w:val="22"/>
        </w:rPr>
        <w:t>.</w:t>
      </w:r>
    </w:p>
    <w:p w14:paraId="39A5B5BD" w14:textId="289930AF" w:rsidR="002C54E3" w:rsidRDefault="00523881">
      <w:pPr>
        <w:numPr>
          <w:ilvl w:val="0"/>
          <w:numId w:val="17"/>
        </w:numPr>
        <w:pBdr>
          <w:top w:val="nil"/>
          <w:left w:val="nil"/>
          <w:bottom w:val="nil"/>
          <w:right w:val="nil"/>
          <w:between w:val="nil"/>
        </w:pBdr>
        <w:ind w:left="0"/>
        <w:jc w:val="both"/>
        <w:rPr>
          <w:color w:val="000000"/>
          <w:sz w:val="22"/>
          <w:szCs w:val="22"/>
        </w:rPr>
      </w:pPr>
      <w:r>
        <w:rPr>
          <w:color w:val="000000"/>
          <w:sz w:val="22"/>
          <w:szCs w:val="22"/>
        </w:rPr>
        <w:t xml:space="preserve">Projektový manažer </w:t>
      </w:r>
      <w:r w:rsidR="00254304">
        <w:rPr>
          <w:color w:val="000000"/>
          <w:sz w:val="22"/>
          <w:szCs w:val="22"/>
        </w:rPr>
        <w:t xml:space="preserve"> OP</w:t>
      </w:r>
      <w:r w:rsidR="00820DC7">
        <w:rPr>
          <w:color w:val="000000"/>
          <w:sz w:val="22"/>
          <w:szCs w:val="22"/>
        </w:rPr>
        <w:t xml:space="preserve"> TAK</w:t>
      </w:r>
      <w:r>
        <w:rPr>
          <w:color w:val="000000"/>
          <w:sz w:val="22"/>
          <w:szCs w:val="22"/>
        </w:rPr>
        <w:t xml:space="preserve"> připraví veškeré podklady pro hodnocení (součástí podkladů mohou být také odborné posudky od externích expertů). Odborný posudek externího experta slouží jako podklad pro věcné hodnocení a pokud hodnotící komise nevyužije posudek v plném rozsahu nebo ho nevyužije vůbec, musí tento postup odůvodnit v kontrolním listu k danému hodnocenému projekt</w:t>
      </w:r>
      <w:r w:rsidR="0035012E">
        <w:rPr>
          <w:color w:val="000000"/>
          <w:sz w:val="22"/>
          <w:szCs w:val="22"/>
        </w:rPr>
        <w:t>ovému záměr</w:t>
      </w:r>
      <w:r>
        <w:rPr>
          <w:color w:val="000000"/>
          <w:sz w:val="22"/>
          <w:szCs w:val="22"/>
        </w:rPr>
        <w:t>u</w:t>
      </w:r>
    </w:p>
    <w:p w14:paraId="2539F871" w14:textId="17ED80CB" w:rsidR="002C54E3" w:rsidRPr="00820DC7" w:rsidRDefault="00523881">
      <w:pPr>
        <w:numPr>
          <w:ilvl w:val="0"/>
          <w:numId w:val="17"/>
        </w:numPr>
        <w:pBdr>
          <w:top w:val="nil"/>
          <w:left w:val="nil"/>
          <w:bottom w:val="nil"/>
          <w:right w:val="nil"/>
          <w:between w:val="nil"/>
        </w:pBdr>
        <w:ind w:left="0"/>
        <w:jc w:val="both"/>
        <w:rPr>
          <w:color w:val="000000"/>
          <w:sz w:val="22"/>
          <w:szCs w:val="22"/>
        </w:rPr>
      </w:pPr>
      <w:r w:rsidRPr="00820DC7">
        <w:rPr>
          <w:color w:val="000000"/>
          <w:sz w:val="22"/>
          <w:szCs w:val="22"/>
        </w:rPr>
        <w:t>Vedoucí zaměstnanec pro realizaci SCLLD zajistí před zahájením hodnocení proškolení všech členů výběrové komise o střetu zájmů a seznámí členy s postupem při bodování a rozhodování. Na členy hodnotící komise se vztahuje ustanovení o střetu zájmů. (podle kapitoly Opatření proti střetu zájmů IP)</w:t>
      </w:r>
      <w:r w:rsidR="00820DC7">
        <w:rPr>
          <w:color w:val="000000"/>
          <w:sz w:val="22"/>
          <w:szCs w:val="22"/>
        </w:rPr>
        <w:t>.</w:t>
      </w:r>
    </w:p>
    <w:p w14:paraId="3BFCC64A" w14:textId="1B8CB268" w:rsidR="002C54E3" w:rsidRDefault="00523881">
      <w:pPr>
        <w:numPr>
          <w:ilvl w:val="0"/>
          <w:numId w:val="17"/>
        </w:numPr>
        <w:pBdr>
          <w:top w:val="nil"/>
          <w:left w:val="nil"/>
          <w:bottom w:val="nil"/>
          <w:right w:val="nil"/>
          <w:between w:val="nil"/>
        </w:pBdr>
        <w:ind w:left="0"/>
        <w:jc w:val="both"/>
        <w:rPr>
          <w:color w:val="000000"/>
          <w:sz w:val="22"/>
          <w:szCs w:val="22"/>
        </w:rPr>
      </w:pPr>
      <w:r>
        <w:rPr>
          <w:color w:val="000000"/>
          <w:sz w:val="22"/>
          <w:szCs w:val="22"/>
        </w:rPr>
        <w:t xml:space="preserve">Na jednání hodnoticí komise je přítomen Projektový manažer </w:t>
      </w:r>
      <w:r w:rsidR="00214704">
        <w:rPr>
          <w:color w:val="000000"/>
          <w:sz w:val="22"/>
          <w:szCs w:val="22"/>
        </w:rPr>
        <w:t>OP TAK</w:t>
      </w:r>
      <w:r>
        <w:rPr>
          <w:color w:val="000000"/>
          <w:sz w:val="22"/>
          <w:szCs w:val="22"/>
        </w:rPr>
        <w:t>, který zapisuje výsledky jednání komise a vedoucí zaměstnanec pro realizaci SCLLD.</w:t>
      </w:r>
    </w:p>
    <w:p w14:paraId="73E09CB4" w14:textId="2FFC29EE" w:rsidR="002C54E3" w:rsidRPr="008E1D9E" w:rsidRDefault="009A6E92">
      <w:pPr>
        <w:numPr>
          <w:ilvl w:val="0"/>
          <w:numId w:val="17"/>
        </w:numPr>
        <w:pBdr>
          <w:top w:val="nil"/>
          <w:left w:val="nil"/>
          <w:bottom w:val="nil"/>
          <w:right w:val="nil"/>
          <w:between w:val="nil"/>
        </w:pBdr>
        <w:ind w:left="0"/>
        <w:jc w:val="both"/>
        <w:rPr>
          <w:strike/>
          <w:sz w:val="22"/>
          <w:szCs w:val="22"/>
        </w:rPr>
      </w:pPr>
      <w:r w:rsidRPr="008E1D9E">
        <w:rPr>
          <w:sz w:val="22"/>
          <w:szCs w:val="22"/>
        </w:rPr>
        <w:t xml:space="preserve">Věcné hodnocení se dělí na 2 na sebe navazující části: </w:t>
      </w:r>
    </w:p>
    <w:p w14:paraId="086827EC" w14:textId="1A374F86" w:rsidR="00A6749A" w:rsidRPr="00395436" w:rsidRDefault="009A6E92" w:rsidP="00395436">
      <w:pPr>
        <w:pStyle w:val="Odstavecseseznamem"/>
        <w:autoSpaceDE w:val="0"/>
        <w:autoSpaceDN w:val="0"/>
        <w:adjustRightInd w:val="0"/>
        <w:spacing w:after="138"/>
        <w:ind w:left="1440"/>
        <w:rPr>
          <w:color w:val="FF0000"/>
          <w:sz w:val="22"/>
          <w:szCs w:val="22"/>
        </w:rPr>
      </w:pPr>
      <w:r w:rsidRPr="008E1D9E">
        <w:rPr>
          <w:sz w:val="22"/>
          <w:szCs w:val="22"/>
        </w:rPr>
        <w:t>prezentace projekt</w:t>
      </w:r>
      <w:r w:rsidR="00E95527" w:rsidRPr="008E1D9E">
        <w:rPr>
          <w:sz w:val="22"/>
          <w:szCs w:val="22"/>
        </w:rPr>
        <w:t>ových záměrů</w:t>
      </w:r>
      <w:r w:rsidRPr="008E1D9E">
        <w:rPr>
          <w:sz w:val="22"/>
          <w:szCs w:val="22"/>
        </w:rPr>
        <w:t xml:space="preserve"> na místě realizace samotnými žadateli </w:t>
      </w:r>
      <w:r w:rsidR="00E95527" w:rsidRPr="008E1D9E">
        <w:rPr>
          <w:sz w:val="22"/>
          <w:szCs w:val="22"/>
        </w:rPr>
        <w:t>- p</w:t>
      </w:r>
      <w:r w:rsidRPr="008E1D9E">
        <w:rPr>
          <w:sz w:val="22"/>
          <w:szCs w:val="22"/>
        </w:rPr>
        <w:t xml:space="preserve">rezentace projektu na místě slouží především k seznámení hodnotitelů </w:t>
      </w:r>
      <w:r w:rsidR="00E95527" w:rsidRPr="008E1D9E">
        <w:rPr>
          <w:sz w:val="22"/>
          <w:szCs w:val="22"/>
        </w:rPr>
        <w:t>hodnotící</w:t>
      </w:r>
      <w:r w:rsidRPr="008E1D9E">
        <w:rPr>
          <w:sz w:val="22"/>
          <w:szCs w:val="22"/>
        </w:rPr>
        <w:t xml:space="preserve"> komise s jednotlivými projekty a zjištění jejich návaznosti na strategii. Je to také možnost žadatelů obhájit účelnost a jedinečnost projektu. Při prezentaci projektu na místě realizace členové </w:t>
      </w:r>
      <w:r w:rsidR="00E95527" w:rsidRPr="008E1D9E">
        <w:rPr>
          <w:sz w:val="22"/>
          <w:szCs w:val="22"/>
        </w:rPr>
        <w:t xml:space="preserve">hodnotící </w:t>
      </w:r>
      <w:r w:rsidRPr="008E1D9E">
        <w:rPr>
          <w:sz w:val="22"/>
          <w:szCs w:val="22"/>
        </w:rPr>
        <w:t xml:space="preserve">komise porovnají skutečnost s údaji uvedenými v žádosti </w:t>
      </w:r>
      <w:r w:rsidR="00E95527" w:rsidRPr="008E1D9E">
        <w:rPr>
          <w:sz w:val="22"/>
          <w:szCs w:val="22"/>
        </w:rPr>
        <w:t xml:space="preserve">o vydání souladu </w:t>
      </w:r>
      <w:r w:rsidR="00A203D3">
        <w:rPr>
          <w:color w:val="000000"/>
          <w:sz w:val="22"/>
          <w:szCs w:val="22"/>
        </w:rPr>
        <w:t>podnikatelského</w:t>
      </w:r>
      <w:r w:rsidR="00E95527" w:rsidRPr="008E1D9E">
        <w:rPr>
          <w:sz w:val="22"/>
          <w:szCs w:val="22"/>
        </w:rPr>
        <w:t xml:space="preserve"> záměru</w:t>
      </w:r>
      <w:r w:rsidRPr="008E1D9E">
        <w:rPr>
          <w:sz w:val="22"/>
          <w:szCs w:val="22"/>
        </w:rPr>
        <w:t xml:space="preserve"> a mají právo se dotazovat. Prezentace </w:t>
      </w:r>
      <w:r w:rsidR="00A203D3">
        <w:rPr>
          <w:color w:val="000000"/>
          <w:sz w:val="22"/>
          <w:szCs w:val="22"/>
        </w:rPr>
        <w:t>podnikatelského</w:t>
      </w:r>
      <w:r w:rsidR="00E95527" w:rsidRPr="008E1D9E">
        <w:rPr>
          <w:sz w:val="22"/>
          <w:szCs w:val="22"/>
        </w:rPr>
        <w:t xml:space="preserve"> záměru</w:t>
      </w:r>
      <w:r w:rsidRPr="008E1D9E">
        <w:rPr>
          <w:sz w:val="22"/>
          <w:szCs w:val="22"/>
        </w:rPr>
        <w:t xml:space="preserve"> žadatelem trvá cca 10 minut, členové </w:t>
      </w:r>
      <w:r w:rsidR="00E95527" w:rsidRPr="008E1D9E">
        <w:rPr>
          <w:sz w:val="22"/>
          <w:szCs w:val="22"/>
        </w:rPr>
        <w:t xml:space="preserve">hodnotící </w:t>
      </w:r>
      <w:r w:rsidRPr="008E1D9E">
        <w:rPr>
          <w:sz w:val="22"/>
          <w:szCs w:val="22"/>
        </w:rPr>
        <w:t xml:space="preserve">komise mají 10 minut na doplňující otázky k danému projektu. Volba formy prezentace je na žadateli v rámci jeho technických možností. </w:t>
      </w:r>
      <w:r w:rsidR="00395436">
        <w:rPr>
          <w:color w:val="FF0000"/>
          <w:sz w:val="22"/>
          <w:szCs w:val="22"/>
          <w:highlight w:val="green"/>
        </w:rPr>
        <w:t xml:space="preserve">Zda </w:t>
      </w:r>
      <w:r w:rsidR="00395436" w:rsidRPr="00BA5D0F">
        <w:rPr>
          <w:color w:val="FF0000"/>
          <w:sz w:val="22"/>
          <w:szCs w:val="22"/>
          <w:highlight w:val="green"/>
        </w:rPr>
        <w:t>bude součástí věcného hodnocení prezentace projektů na místě, rozhodne výběrová komise a programový výbor před každou vyhlášenou výzvou. Informace o prezentacích projektů na místě bude uvedená v Metodi</w:t>
      </w:r>
      <w:r w:rsidR="00395436">
        <w:rPr>
          <w:color w:val="FF0000"/>
          <w:sz w:val="22"/>
          <w:szCs w:val="22"/>
          <w:highlight w:val="green"/>
        </w:rPr>
        <w:t>ce</w:t>
      </w:r>
      <w:r w:rsidR="00395436" w:rsidRPr="00BA5D0F">
        <w:rPr>
          <w:color w:val="FF0000"/>
          <w:sz w:val="22"/>
          <w:szCs w:val="22"/>
          <w:highlight w:val="green"/>
        </w:rPr>
        <w:t xml:space="preserve"> hodnocení žádostí o vydání souladu projektového záměru se schválenou strategií CLLD MAS POLIČSKO </w:t>
      </w:r>
      <w:proofErr w:type="spellStart"/>
      <w:r w:rsidR="00395436" w:rsidRPr="00BA5D0F">
        <w:rPr>
          <w:color w:val="FF0000"/>
          <w:sz w:val="22"/>
          <w:szCs w:val="22"/>
          <w:highlight w:val="green"/>
        </w:rPr>
        <w:t>z.s.každé</w:t>
      </w:r>
      <w:proofErr w:type="spellEnd"/>
      <w:r w:rsidR="00395436" w:rsidRPr="00BA5D0F">
        <w:rPr>
          <w:color w:val="FF0000"/>
          <w:sz w:val="22"/>
          <w:szCs w:val="22"/>
          <w:highlight w:val="green"/>
        </w:rPr>
        <w:t xml:space="preserve"> výzvy.</w:t>
      </w:r>
      <w:r w:rsidR="00395436" w:rsidRPr="00BA5D0F">
        <w:rPr>
          <w:color w:val="FF0000"/>
          <w:sz w:val="22"/>
          <w:szCs w:val="22"/>
        </w:rPr>
        <w:t xml:space="preserve"> </w:t>
      </w:r>
    </w:p>
    <w:p w14:paraId="4CA680FB" w14:textId="784367CE" w:rsidR="009A6E92" w:rsidRPr="008E1D9E" w:rsidRDefault="00A6749A" w:rsidP="00A6749A">
      <w:pPr>
        <w:pStyle w:val="Odstavecseseznamem"/>
        <w:numPr>
          <w:ilvl w:val="1"/>
          <w:numId w:val="3"/>
        </w:numPr>
        <w:autoSpaceDE w:val="0"/>
        <w:autoSpaceDN w:val="0"/>
        <w:adjustRightInd w:val="0"/>
        <w:spacing w:after="138"/>
        <w:rPr>
          <w:sz w:val="22"/>
          <w:szCs w:val="22"/>
        </w:rPr>
      </w:pPr>
      <w:r w:rsidRPr="008E1D9E">
        <w:rPr>
          <w:sz w:val="22"/>
          <w:szCs w:val="22"/>
        </w:rPr>
        <w:t>Věcné hodnocení - p</w:t>
      </w:r>
      <w:r w:rsidR="009A6E92" w:rsidRPr="008E1D9E">
        <w:rPr>
          <w:sz w:val="22"/>
          <w:szCs w:val="22"/>
        </w:rPr>
        <w:t>o ukončení prezentací projektů na místě realizace</w:t>
      </w:r>
      <w:r w:rsidR="00E95527" w:rsidRPr="008E1D9E">
        <w:rPr>
          <w:sz w:val="22"/>
          <w:szCs w:val="22"/>
        </w:rPr>
        <w:t xml:space="preserve"> navazuje druhá část věcného hodnocení - </w:t>
      </w:r>
      <w:r w:rsidR="009A6E92" w:rsidRPr="008E1D9E">
        <w:rPr>
          <w:sz w:val="22"/>
          <w:szCs w:val="22"/>
        </w:rPr>
        <w:t xml:space="preserve"> zasedne </w:t>
      </w:r>
      <w:r w:rsidR="00820DC7">
        <w:rPr>
          <w:sz w:val="22"/>
          <w:szCs w:val="22"/>
        </w:rPr>
        <w:t>hodnotící komise</w:t>
      </w:r>
      <w:r w:rsidR="009A6E92" w:rsidRPr="008E1D9E">
        <w:rPr>
          <w:sz w:val="22"/>
          <w:szCs w:val="22"/>
        </w:rPr>
        <w:t xml:space="preserve"> k obodování jednotlivých projekt</w:t>
      </w:r>
      <w:r w:rsidR="00E95527" w:rsidRPr="008E1D9E">
        <w:rPr>
          <w:sz w:val="22"/>
          <w:szCs w:val="22"/>
        </w:rPr>
        <w:t>ových záměrů.</w:t>
      </w:r>
    </w:p>
    <w:p w14:paraId="0AE8883A" w14:textId="5581404A" w:rsidR="002C54E3" w:rsidRDefault="00523881">
      <w:pPr>
        <w:numPr>
          <w:ilvl w:val="0"/>
          <w:numId w:val="17"/>
        </w:numPr>
        <w:pBdr>
          <w:top w:val="nil"/>
          <w:left w:val="nil"/>
          <w:bottom w:val="nil"/>
          <w:right w:val="nil"/>
          <w:between w:val="nil"/>
        </w:pBdr>
        <w:ind w:left="0"/>
        <w:jc w:val="both"/>
        <w:rPr>
          <w:color w:val="000000"/>
          <w:sz w:val="22"/>
          <w:szCs w:val="22"/>
        </w:rPr>
      </w:pPr>
      <w:r>
        <w:rPr>
          <w:color w:val="000000"/>
          <w:sz w:val="22"/>
          <w:szCs w:val="22"/>
        </w:rPr>
        <w:t>Na jednání hodnotící komise vznikne kontrolní list ke každému projekt</w:t>
      </w:r>
      <w:r w:rsidR="0035012E">
        <w:rPr>
          <w:color w:val="000000"/>
          <w:sz w:val="22"/>
          <w:szCs w:val="22"/>
        </w:rPr>
        <w:t>ovému záměru</w:t>
      </w:r>
      <w:r>
        <w:rPr>
          <w:color w:val="000000"/>
          <w:sz w:val="22"/>
          <w:szCs w:val="22"/>
        </w:rPr>
        <w:t>, který je součástí zápisu z jednání hodnotící komise jako příloha. Členové hodnotící komise hodnotí konsenzem, vyplňují a podepisují kontrolní list ke každému projekt</w:t>
      </w:r>
      <w:r w:rsidR="0035012E">
        <w:rPr>
          <w:color w:val="000000"/>
          <w:sz w:val="22"/>
          <w:szCs w:val="22"/>
        </w:rPr>
        <w:t>ovému záměr</w:t>
      </w:r>
      <w:r>
        <w:rPr>
          <w:color w:val="000000"/>
          <w:sz w:val="22"/>
          <w:szCs w:val="22"/>
        </w:rPr>
        <w:t>u.</w:t>
      </w:r>
    </w:p>
    <w:p w14:paraId="15BEBCAA" w14:textId="77777777" w:rsidR="002C54E3" w:rsidRDefault="00523881">
      <w:pPr>
        <w:numPr>
          <w:ilvl w:val="0"/>
          <w:numId w:val="17"/>
        </w:numPr>
        <w:pBdr>
          <w:top w:val="nil"/>
          <w:left w:val="nil"/>
          <w:bottom w:val="nil"/>
          <w:right w:val="nil"/>
          <w:between w:val="nil"/>
        </w:pBdr>
        <w:ind w:left="0"/>
        <w:jc w:val="both"/>
        <w:rPr>
          <w:color w:val="000000"/>
          <w:sz w:val="22"/>
          <w:szCs w:val="22"/>
        </w:rPr>
      </w:pPr>
      <w:r>
        <w:rPr>
          <w:color w:val="000000"/>
          <w:sz w:val="22"/>
          <w:szCs w:val="22"/>
        </w:rPr>
        <w:t>Kontrolní list ke každému projektu předloží členové hodnotící komise na jednání výběrové komise.</w:t>
      </w:r>
    </w:p>
    <w:p w14:paraId="515883F3" w14:textId="77777777" w:rsidR="002C54E3" w:rsidRDefault="00523881">
      <w:pPr>
        <w:numPr>
          <w:ilvl w:val="0"/>
          <w:numId w:val="17"/>
        </w:numPr>
        <w:pBdr>
          <w:top w:val="nil"/>
          <w:left w:val="nil"/>
          <w:bottom w:val="nil"/>
          <w:right w:val="nil"/>
          <w:between w:val="nil"/>
        </w:pBdr>
        <w:ind w:left="0"/>
        <w:jc w:val="both"/>
        <w:rPr>
          <w:color w:val="000000"/>
          <w:sz w:val="22"/>
          <w:szCs w:val="22"/>
        </w:rPr>
      </w:pPr>
      <w:r>
        <w:rPr>
          <w:color w:val="000000"/>
          <w:sz w:val="22"/>
          <w:szCs w:val="22"/>
        </w:rPr>
        <w:lastRenderedPageBreak/>
        <w:t xml:space="preserve">O věcném hodnocení předložených žádostí hlasuje výběrová komise. Členové výběrové komise, kteří jsou ve střetu zájmů, se mohou jednání formálně zúčastnit (v zájmu zajištění usnášeníschopnosti), diskuze i hlasování se ale zdrží. (podle kapitoly </w:t>
      </w:r>
      <w:r w:rsidRPr="00820DC7">
        <w:rPr>
          <w:color w:val="000000"/>
          <w:sz w:val="22"/>
          <w:szCs w:val="22"/>
        </w:rPr>
        <w:t>Opatření proti střetu zájmů IP).</w:t>
      </w:r>
    </w:p>
    <w:p w14:paraId="65AE78B6" w14:textId="77777777" w:rsidR="006D43CA" w:rsidRDefault="00523881">
      <w:pPr>
        <w:numPr>
          <w:ilvl w:val="0"/>
          <w:numId w:val="17"/>
        </w:numPr>
        <w:pBdr>
          <w:top w:val="nil"/>
          <w:left w:val="nil"/>
          <w:bottom w:val="nil"/>
          <w:right w:val="nil"/>
          <w:between w:val="nil"/>
        </w:pBdr>
        <w:ind w:left="0"/>
        <w:jc w:val="both"/>
        <w:rPr>
          <w:color w:val="000000"/>
          <w:sz w:val="22"/>
          <w:szCs w:val="22"/>
        </w:rPr>
      </w:pPr>
      <w:r>
        <w:rPr>
          <w:color w:val="000000"/>
          <w:sz w:val="22"/>
          <w:szCs w:val="22"/>
        </w:rPr>
        <w:t>Na jednání výběrové komise vznikne zápis, který obsahuje projekt</w:t>
      </w:r>
      <w:r w:rsidR="0035012E">
        <w:rPr>
          <w:color w:val="000000"/>
          <w:sz w:val="22"/>
          <w:szCs w:val="22"/>
        </w:rPr>
        <w:t>ové záměr</w:t>
      </w:r>
      <w:r>
        <w:rPr>
          <w:color w:val="000000"/>
          <w:sz w:val="22"/>
          <w:szCs w:val="22"/>
        </w:rPr>
        <w:t>y seřazené sestupně podle dosažených bodů, rozdělené na projekt</w:t>
      </w:r>
      <w:r w:rsidR="0035012E">
        <w:rPr>
          <w:color w:val="000000"/>
          <w:sz w:val="22"/>
          <w:szCs w:val="22"/>
        </w:rPr>
        <w:t>ové záměr</w:t>
      </w:r>
      <w:r>
        <w:rPr>
          <w:color w:val="000000"/>
          <w:sz w:val="22"/>
          <w:szCs w:val="22"/>
        </w:rPr>
        <w:t xml:space="preserve">y, které splnily a nesplnily podmínky věcného hodnocení. </w:t>
      </w:r>
    </w:p>
    <w:p w14:paraId="4BCAD1FA" w14:textId="66A4240C" w:rsidR="002C54E3" w:rsidRDefault="00D5213A">
      <w:pPr>
        <w:numPr>
          <w:ilvl w:val="0"/>
          <w:numId w:val="17"/>
        </w:numPr>
        <w:pBdr>
          <w:top w:val="nil"/>
          <w:left w:val="nil"/>
          <w:bottom w:val="nil"/>
          <w:right w:val="nil"/>
          <w:between w:val="nil"/>
        </w:pBdr>
        <w:ind w:left="0"/>
        <w:jc w:val="both"/>
        <w:rPr>
          <w:color w:val="000000"/>
          <w:sz w:val="22"/>
          <w:szCs w:val="22"/>
        </w:rPr>
      </w:pPr>
      <w:r>
        <w:rPr>
          <w:color w:val="000000"/>
          <w:sz w:val="22"/>
          <w:szCs w:val="22"/>
        </w:rPr>
        <w:t xml:space="preserve">Hodnotící komise a výběrová komise hodnotí v souladu s Metodikou hodnocení </w:t>
      </w:r>
      <w:r w:rsidR="00A203D3">
        <w:rPr>
          <w:color w:val="000000"/>
          <w:sz w:val="22"/>
          <w:szCs w:val="22"/>
        </w:rPr>
        <w:t>podnikatelského</w:t>
      </w:r>
      <w:r>
        <w:rPr>
          <w:color w:val="000000"/>
          <w:sz w:val="22"/>
          <w:szCs w:val="22"/>
        </w:rPr>
        <w:t xml:space="preserve"> záměru OP TAK zveřejněnou společně s</w:t>
      </w:r>
      <w:r w:rsidR="006D43CA">
        <w:rPr>
          <w:color w:val="000000"/>
          <w:sz w:val="22"/>
          <w:szCs w:val="22"/>
        </w:rPr>
        <w:t> </w:t>
      </w:r>
      <w:r>
        <w:rPr>
          <w:color w:val="000000"/>
          <w:sz w:val="22"/>
          <w:szCs w:val="22"/>
        </w:rPr>
        <w:t>výzvou</w:t>
      </w:r>
      <w:r w:rsidR="006D43CA">
        <w:rPr>
          <w:color w:val="000000"/>
          <w:sz w:val="22"/>
          <w:szCs w:val="22"/>
        </w:rPr>
        <w:t xml:space="preserve"> (např. v případě shody celkového počtu bodů, splnění podmínek věcného hodnocení).</w:t>
      </w:r>
    </w:p>
    <w:p w14:paraId="3EE62F59" w14:textId="134A2F08" w:rsidR="002C54E3" w:rsidRPr="0012247B" w:rsidRDefault="00523881">
      <w:pPr>
        <w:numPr>
          <w:ilvl w:val="0"/>
          <w:numId w:val="17"/>
        </w:numPr>
        <w:pBdr>
          <w:top w:val="nil"/>
          <w:left w:val="nil"/>
          <w:bottom w:val="nil"/>
          <w:right w:val="nil"/>
          <w:between w:val="nil"/>
        </w:pBdr>
        <w:spacing w:before="21"/>
        <w:ind w:left="0" w:right="-108"/>
        <w:jc w:val="both"/>
        <w:rPr>
          <w:color w:val="000000"/>
          <w:sz w:val="22"/>
          <w:szCs w:val="22"/>
        </w:rPr>
      </w:pPr>
      <w:r w:rsidRPr="0012247B">
        <w:rPr>
          <w:color w:val="000000"/>
          <w:sz w:val="22"/>
          <w:szCs w:val="22"/>
        </w:rPr>
        <w:t xml:space="preserve">Zápis vyhotovuje projektový manažer </w:t>
      </w:r>
      <w:r w:rsidR="00214704">
        <w:rPr>
          <w:color w:val="000000"/>
          <w:sz w:val="22"/>
          <w:szCs w:val="22"/>
        </w:rPr>
        <w:t>OP TAK</w:t>
      </w:r>
      <w:r w:rsidRPr="0012247B">
        <w:rPr>
          <w:color w:val="000000"/>
          <w:sz w:val="22"/>
          <w:szCs w:val="22"/>
        </w:rPr>
        <w:t xml:space="preserve"> dle schváleného jednacího řádu -  </w:t>
      </w:r>
      <w:r w:rsidRPr="0012247B">
        <w:rPr>
          <w:color w:val="000000"/>
          <w:sz w:val="22"/>
          <w:szCs w:val="22"/>
          <w:highlight w:val="yellow"/>
        </w:rPr>
        <w:t xml:space="preserve">do 7 </w:t>
      </w:r>
      <w:r w:rsidR="0012247B" w:rsidRPr="0012247B">
        <w:rPr>
          <w:color w:val="000000"/>
          <w:sz w:val="22"/>
          <w:szCs w:val="22"/>
          <w:highlight w:val="yellow"/>
        </w:rPr>
        <w:t>PD</w:t>
      </w:r>
      <w:r w:rsidRPr="0012247B">
        <w:rPr>
          <w:color w:val="000000"/>
          <w:sz w:val="22"/>
          <w:szCs w:val="22"/>
        </w:rPr>
        <w:t xml:space="preserve"> po skončení schůze výběrové komise a podepisují jej předseda nebo místopředseda a určený člen výběrové komise. Musí být uložen v sekretariátu MAS k nahlédnutí. </w:t>
      </w:r>
    </w:p>
    <w:p w14:paraId="79BE7C41" w14:textId="77777777" w:rsidR="0035012E" w:rsidRDefault="0035012E" w:rsidP="0035012E">
      <w:pPr>
        <w:pBdr>
          <w:top w:val="nil"/>
          <w:left w:val="nil"/>
          <w:bottom w:val="nil"/>
          <w:right w:val="nil"/>
          <w:between w:val="nil"/>
        </w:pBdr>
        <w:jc w:val="both"/>
        <w:rPr>
          <w:color w:val="000000"/>
          <w:sz w:val="22"/>
          <w:szCs w:val="22"/>
        </w:rPr>
      </w:pPr>
    </w:p>
    <w:p w14:paraId="74A85F1A" w14:textId="2018B07E" w:rsidR="002C54E3" w:rsidRDefault="00523881" w:rsidP="0035012E">
      <w:pPr>
        <w:pBdr>
          <w:top w:val="nil"/>
          <w:left w:val="nil"/>
          <w:bottom w:val="nil"/>
          <w:right w:val="nil"/>
          <w:between w:val="nil"/>
        </w:pBdr>
        <w:jc w:val="both"/>
        <w:rPr>
          <w:color w:val="000000"/>
          <w:sz w:val="22"/>
          <w:szCs w:val="22"/>
        </w:rPr>
      </w:pPr>
      <w:r>
        <w:rPr>
          <w:b/>
          <w:color w:val="000000"/>
          <w:sz w:val="22"/>
          <w:szCs w:val="22"/>
        </w:rPr>
        <w:t xml:space="preserve">Věcné hodnocení MAS provádí vždy. Hodnocení žádostí o </w:t>
      </w:r>
      <w:r w:rsidR="00F71ADA">
        <w:rPr>
          <w:b/>
          <w:color w:val="000000"/>
          <w:sz w:val="22"/>
          <w:szCs w:val="22"/>
        </w:rPr>
        <w:t xml:space="preserve">vydání souladu </w:t>
      </w:r>
      <w:r w:rsidR="00A203D3" w:rsidRPr="00A203D3">
        <w:rPr>
          <w:b/>
          <w:bCs/>
          <w:color w:val="000000"/>
          <w:sz w:val="22"/>
          <w:szCs w:val="22"/>
        </w:rPr>
        <w:t>podnikatelského</w:t>
      </w:r>
      <w:r w:rsidR="00F71ADA">
        <w:rPr>
          <w:b/>
          <w:color w:val="000000"/>
          <w:sz w:val="22"/>
          <w:szCs w:val="22"/>
        </w:rPr>
        <w:t xml:space="preserve"> záměru se schválenou SCLLD</w:t>
      </w:r>
      <w:r>
        <w:rPr>
          <w:b/>
          <w:color w:val="000000"/>
          <w:sz w:val="22"/>
          <w:szCs w:val="22"/>
        </w:rPr>
        <w:t xml:space="preserve"> provádí hodnoticí komise</w:t>
      </w:r>
      <w:r w:rsidR="00D5213A">
        <w:rPr>
          <w:b/>
          <w:color w:val="000000"/>
          <w:sz w:val="22"/>
          <w:szCs w:val="22"/>
        </w:rPr>
        <w:t xml:space="preserve"> (min. 3 členové výběrového komise MAS) a schvaluje výběrová komise</w:t>
      </w:r>
      <w:r>
        <w:rPr>
          <w:b/>
          <w:color w:val="000000"/>
          <w:sz w:val="22"/>
          <w:szCs w:val="22"/>
        </w:rPr>
        <w:t>. Výstupem je seznam projekt</w:t>
      </w:r>
      <w:r w:rsidR="0035012E">
        <w:rPr>
          <w:b/>
          <w:color w:val="000000"/>
          <w:sz w:val="22"/>
          <w:szCs w:val="22"/>
        </w:rPr>
        <w:t>ových záměrů</w:t>
      </w:r>
      <w:r>
        <w:rPr>
          <w:b/>
          <w:color w:val="000000"/>
          <w:sz w:val="22"/>
          <w:szCs w:val="22"/>
        </w:rPr>
        <w:t xml:space="preserve"> seřazených sestupně podle dosažených bodů. </w:t>
      </w:r>
    </w:p>
    <w:p w14:paraId="7A557010" w14:textId="77777777" w:rsidR="002C54E3" w:rsidRDefault="002C54E3">
      <w:pPr>
        <w:pBdr>
          <w:top w:val="nil"/>
          <w:left w:val="nil"/>
          <w:bottom w:val="nil"/>
          <w:right w:val="nil"/>
          <w:between w:val="nil"/>
        </w:pBdr>
        <w:ind w:hanging="720"/>
        <w:jc w:val="both"/>
        <w:rPr>
          <w:color w:val="000000"/>
          <w:sz w:val="22"/>
          <w:szCs w:val="22"/>
        </w:rPr>
      </w:pPr>
    </w:p>
    <w:p w14:paraId="3AB90D53" w14:textId="77777777" w:rsidR="002C54E3" w:rsidRDefault="00523881">
      <w:pPr>
        <w:pBdr>
          <w:top w:val="nil"/>
          <w:left w:val="nil"/>
          <w:bottom w:val="nil"/>
          <w:right w:val="nil"/>
          <w:between w:val="nil"/>
        </w:pBdr>
        <w:jc w:val="both"/>
        <w:rPr>
          <w:color w:val="000000"/>
          <w:sz w:val="22"/>
          <w:szCs w:val="22"/>
        </w:rPr>
      </w:pPr>
      <w:r>
        <w:rPr>
          <w:color w:val="000000"/>
          <w:sz w:val="22"/>
          <w:szCs w:val="22"/>
        </w:rPr>
        <w:t xml:space="preserve">Výstupy z jednání výběrové komise: </w:t>
      </w:r>
    </w:p>
    <w:p w14:paraId="6840F833" w14:textId="12543426" w:rsidR="002C54E3" w:rsidRDefault="00523881">
      <w:pPr>
        <w:numPr>
          <w:ilvl w:val="0"/>
          <w:numId w:val="22"/>
        </w:numPr>
        <w:pBdr>
          <w:top w:val="nil"/>
          <w:left w:val="nil"/>
          <w:bottom w:val="nil"/>
          <w:right w:val="nil"/>
          <w:between w:val="nil"/>
        </w:pBdr>
        <w:jc w:val="both"/>
        <w:rPr>
          <w:color w:val="000000"/>
          <w:sz w:val="22"/>
          <w:szCs w:val="22"/>
        </w:rPr>
      </w:pPr>
      <w:r>
        <w:rPr>
          <w:color w:val="000000"/>
          <w:sz w:val="22"/>
          <w:szCs w:val="22"/>
        </w:rPr>
        <w:t xml:space="preserve">podepsané etické kodexy řešící střet zájmů hodnotitele - tabulkový přehled Řešení střetu zájmů – seznam hodnotitelů a hodnocených </w:t>
      </w:r>
      <w:r w:rsidR="00D153B5">
        <w:rPr>
          <w:color w:val="000000"/>
          <w:sz w:val="22"/>
          <w:szCs w:val="22"/>
        </w:rPr>
        <w:t xml:space="preserve">záměrů </w:t>
      </w:r>
      <w:r>
        <w:rPr>
          <w:color w:val="000000"/>
          <w:sz w:val="22"/>
          <w:szCs w:val="22"/>
        </w:rPr>
        <w:t>s označením střetu zájmů</w:t>
      </w:r>
    </w:p>
    <w:p w14:paraId="1F7EAE92" w14:textId="77777777" w:rsidR="002C54E3" w:rsidRDefault="00523881">
      <w:pPr>
        <w:numPr>
          <w:ilvl w:val="0"/>
          <w:numId w:val="22"/>
        </w:numPr>
        <w:pBdr>
          <w:top w:val="nil"/>
          <w:left w:val="nil"/>
          <w:bottom w:val="nil"/>
          <w:right w:val="nil"/>
          <w:between w:val="nil"/>
        </w:pBdr>
        <w:jc w:val="both"/>
        <w:rPr>
          <w:color w:val="000000"/>
          <w:sz w:val="22"/>
          <w:szCs w:val="22"/>
        </w:rPr>
      </w:pPr>
      <w:r>
        <w:rPr>
          <w:color w:val="000000"/>
          <w:sz w:val="22"/>
          <w:szCs w:val="22"/>
        </w:rPr>
        <w:t xml:space="preserve">seznam hodnotitelů hodnotící komise </w:t>
      </w:r>
    </w:p>
    <w:p w14:paraId="59FBDC0C" w14:textId="77777777" w:rsidR="002C54E3" w:rsidRDefault="00523881">
      <w:pPr>
        <w:numPr>
          <w:ilvl w:val="0"/>
          <w:numId w:val="22"/>
        </w:numPr>
        <w:pBdr>
          <w:top w:val="nil"/>
          <w:left w:val="nil"/>
          <w:bottom w:val="nil"/>
          <w:right w:val="nil"/>
          <w:between w:val="nil"/>
        </w:pBdr>
        <w:jc w:val="both"/>
        <w:rPr>
          <w:color w:val="000000"/>
          <w:sz w:val="22"/>
          <w:szCs w:val="22"/>
        </w:rPr>
      </w:pPr>
      <w:r>
        <w:rPr>
          <w:color w:val="000000"/>
          <w:sz w:val="22"/>
          <w:szCs w:val="22"/>
        </w:rPr>
        <w:t>kontrolní list ke každému hodnocenému projektu podepsaný hodnotiteli</w:t>
      </w:r>
    </w:p>
    <w:p w14:paraId="2E359D5D" w14:textId="4AE41F11" w:rsidR="002C54E3" w:rsidRDefault="00523881">
      <w:pPr>
        <w:numPr>
          <w:ilvl w:val="0"/>
          <w:numId w:val="22"/>
        </w:numPr>
        <w:pBdr>
          <w:top w:val="nil"/>
          <w:left w:val="nil"/>
          <w:bottom w:val="nil"/>
          <w:right w:val="nil"/>
          <w:between w:val="nil"/>
        </w:pBdr>
        <w:jc w:val="both"/>
        <w:rPr>
          <w:color w:val="000000"/>
          <w:sz w:val="22"/>
          <w:szCs w:val="22"/>
        </w:rPr>
      </w:pPr>
      <w:r>
        <w:rPr>
          <w:color w:val="000000"/>
          <w:sz w:val="22"/>
          <w:szCs w:val="22"/>
        </w:rPr>
        <w:t>seznam hodnocených projekt</w:t>
      </w:r>
      <w:r w:rsidR="0035012E">
        <w:rPr>
          <w:color w:val="000000"/>
          <w:sz w:val="22"/>
          <w:szCs w:val="22"/>
        </w:rPr>
        <w:t>ových záměrů</w:t>
      </w:r>
      <w:r>
        <w:rPr>
          <w:color w:val="000000"/>
          <w:sz w:val="22"/>
          <w:szCs w:val="22"/>
        </w:rPr>
        <w:t xml:space="preserve"> seřazený sestupně dle počtu obdržených bodů </w:t>
      </w:r>
    </w:p>
    <w:p w14:paraId="59E2CCEE" w14:textId="77777777" w:rsidR="002C54E3" w:rsidRDefault="00523881">
      <w:pPr>
        <w:numPr>
          <w:ilvl w:val="0"/>
          <w:numId w:val="22"/>
        </w:numPr>
        <w:pBdr>
          <w:top w:val="nil"/>
          <w:left w:val="nil"/>
          <w:bottom w:val="nil"/>
          <w:right w:val="nil"/>
          <w:between w:val="nil"/>
        </w:pBdr>
        <w:jc w:val="both"/>
        <w:rPr>
          <w:color w:val="000000"/>
          <w:sz w:val="22"/>
          <w:szCs w:val="22"/>
        </w:rPr>
      </w:pPr>
      <w:r>
        <w:rPr>
          <w:color w:val="000000"/>
          <w:sz w:val="22"/>
          <w:szCs w:val="22"/>
        </w:rPr>
        <w:t>zápis z jednání výběrové komise</w:t>
      </w:r>
    </w:p>
    <w:p w14:paraId="6CDC9FA0" w14:textId="77777777" w:rsidR="002C54E3" w:rsidRDefault="00523881">
      <w:pPr>
        <w:numPr>
          <w:ilvl w:val="0"/>
          <w:numId w:val="22"/>
        </w:numPr>
        <w:pBdr>
          <w:top w:val="nil"/>
          <w:left w:val="nil"/>
          <w:bottom w:val="nil"/>
          <w:right w:val="nil"/>
          <w:between w:val="nil"/>
        </w:pBdr>
        <w:jc w:val="both"/>
        <w:rPr>
          <w:color w:val="000000"/>
          <w:sz w:val="22"/>
          <w:szCs w:val="22"/>
        </w:rPr>
      </w:pPr>
      <w:r>
        <w:rPr>
          <w:color w:val="000000"/>
          <w:sz w:val="22"/>
          <w:szCs w:val="22"/>
        </w:rPr>
        <w:t>prezenční listina</w:t>
      </w:r>
    </w:p>
    <w:p w14:paraId="66E49CCE" w14:textId="77777777" w:rsidR="002C54E3" w:rsidRDefault="002C54E3" w:rsidP="00E21FED">
      <w:pPr>
        <w:pBdr>
          <w:top w:val="nil"/>
          <w:left w:val="nil"/>
          <w:bottom w:val="nil"/>
          <w:right w:val="nil"/>
          <w:between w:val="nil"/>
        </w:pBdr>
        <w:ind w:left="720"/>
        <w:jc w:val="both"/>
        <w:rPr>
          <w:color w:val="000000"/>
          <w:sz w:val="22"/>
          <w:szCs w:val="22"/>
        </w:rPr>
      </w:pPr>
    </w:p>
    <w:p w14:paraId="6B608963" w14:textId="674F8842" w:rsidR="002C54E3" w:rsidRDefault="00523881" w:rsidP="00E21FED">
      <w:pPr>
        <w:keepNext/>
        <w:keepLines/>
        <w:numPr>
          <w:ilvl w:val="1"/>
          <w:numId w:val="37"/>
        </w:numPr>
        <w:pBdr>
          <w:top w:val="nil"/>
          <w:left w:val="nil"/>
          <w:bottom w:val="nil"/>
          <w:right w:val="nil"/>
          <w:between w:val="nil"/>
        </w:pBdr>
        <w:ind w:left="0"/>
        <w:rPr>
          <w:sz w:val="26"/>
          <w:szCs w:val="26"/>
        </w:rPr>
      </w:pPr>
      <w:r>
        <w:rPr>
          <w:color w:val="2E74B5"/>
          <w:sz w:val="26"/>
          <w:szCs w:val="26"/>
        </w:rPr>
        <w:t xml:space="preserve">Výběr </w:t>
      </w:r>
      <w:r w:rsidR="003433D4">
        <w:rPr>
          <w:color w:val="2E74B5"/>
          <w:sz w:val="26"/>
          <w:szCs w:val="26"/>
        </w:rPr>
        <w:t xml:space="preserve">a vydání souladu / nesouladu </w:t>
      </w:r>
      <w:r w:rsidR="00A203D3" w:rsidRPr="00A203D3">
        <w:rPr>
          <w:color w:val="2E74B5"/>
          <w:sz w:val="26"/>
          <w:szCs w:val="26"/>
        </w:rPr>
        <w:t>podnikatelského</w:t>
      </w:r>
      <w:r w:rsidR="003433D4">
        <w:rPr>
          <w:color w:val="2E74B5"/>
          <w:sz w:val="26"/>
          <w:szCs w:val="26"/>
        </w:rPr>
        <w:t xml:space="preserve"> záměru s SCLLD</w:t>
      </w:r>
    </w:p>
    <w:p w14:paraId="71839326" w14:textId="6FE54222" w:rsidR="002C54E3" w:rsidRDefault="00523881">
      <w:pPr>
        <w:numPr>
          <w:ilvl w:val="0"/>
          <w:numId w:val="4"/>
        </w:numPr>
        <w:pBdr>
          <w:top w:val="nil"/>
          <w:left w:val="nil"/>
          <w:bottom w:val="nil"/>
          <w:right w:val="nil"/>
          <w:between w:val="nil"/>
        </w:pBdr>
        <w:ind w:left="0"/>
        <w:jc w:val="both"/>
        <w:rPr>
          <w:color w:val="000000"/>
          <w:sz w:val="22"/>
          <w:szCs w:val="22"/>
        </w:rPr>
      </w:pPr>
      <w:r>
        <w:rPr>
          <w:color w:val="000000"/>
          <w:sz w:val="22"/>
          <w:szCs w:val="22"/>
        </w:rPr>
        <w:t xml:space="preserve">Proces výběru projektů je soubor činností, které jsou vykonávány v období od ukončení věcného hodnocení do jednání programového výboru = rozhodovací orgán MAS. Podmínkou pro zařazení </w:t>
      </w:r>
      <w:r w:rsidR="00A203D3">
        <w:rPr>
          <w:color w:val="000000"/>
          <w:sz w:val="22"/>
          <w:szCs w:val="22"/>
        </w:rPr>
        <w:t>podnikatelského</w:t>
      </w:r>
      <w:r w:rsidR="0035012E">
        <w:rPr>
          <w:color w:val="000000"/>
          <w:sz w:val="22"/>
          <w:szCs w:val="22"/>
        </w:rPr>
        <w:t xml:space="preserve"> záměru</w:t>
      </w:r>
      <w:r>
        <w:rPr>
          <w:color w:val="000000"/>
          <w:sz w:val="22"/>
          <w:szCs w:val="22"/>
        </w:rPr>
        <w:t xml:space="preserve"> do procesu výběru je splnění podmínek věcného hodnocení MAS. </w:t>
      </w:r>
    </w:p>
    <w:p w14:paraId="5FB10021" w14:textId="79F16F7C" w:rsidR="002C54E3" w:rsidRDefault="00523881">
      <w:pPr>
        <w:numPr>
          <w:ilvl w:val="0"/>
          <w:numId w:val="4"/>
        </w:numPr>
        <w:pBdr>
          <w:top w:val="nil"/>
          <w:left w:val="nil"/>
          <w:bottom w:val="nil"/>
          <w:right w:val="nil"/>
          <w:between w:val="nil"/>
        </w:pBdr>
        <w:ind w:left="0"/>
        <w:jc w:val="both"/>
        <w:rPr>
          <w:color w:val="000000"/>
          <w:sz w:val="22"/>
          <w:szCs w:val="22"/>
        </w:rPr>
      </w:pPr>
      <w:r>
        <w:rPr>
          <w:color w:val="000000"/>
          <w:sz w:val="22"/>
          <w:szCs w:val="22"/>
        </w:rPr>
        <w:t xml:space="preserve">Za výběr </w:t>
      </w:r>
      <w:r w:rsidR="003433D4">
        <w:rPr>
          <w:color w:val="000000"/>
          <w:sz w:val="22"/>
          <w:szCs w:val="22"/>
        </w:rPr>
        <w:t xml:space="preserve">a vydání souladu / nesouladu </w:t>
      </w:r>
      <w:r w:rsidR="00A203D3">
        <w:rPr>
          <w:color w:val="000000"/>
          <w:sz w:val="22"/>
          <w:szCs w:val="22"/>
        </w:rPr>
        <w:t>podnikatelského</w:t>
      </w:r>
      <w:r w:rsidR="003433D4">
        <w:rPr>
          <w:color w:val="000000"/>
          <w:sz w:val="22"/>
          <w:szCs w:val="22"/>
        </w:rPr>
        <w:t xml:space="preserve"> záměru s SCLLD</w:t>
      </w:r>
      <w:r>
        <w:rPr>
          <w:color w:val="000000"/>
          <w:sz w:val="22"/>
          <w:szCs w:val="22"/>
        </w:rPr>
        <w:t xml:space="preserve"> je odpovědný programový výbor MAS.</w:t>
      </w:r>
    </w:p>
    <w:p w14:paraId="245EDE69" w14:textId="77777777" w:rsidR="002C54E3" w:rsidRDefault="00523881">
      <w:pPr>
        <w:numPr>
          <w:ilvl w:val="0"/>
          <w:numId w:val="4"/>
        </w:numPr>
        <w:pBdr>
          <w:top w:val="nil"/>
          <w:left w:val="nil"/>
          <w:bottom w:val="nil"/>
          <w:right w:val="nil"/>
          <w:between w:val="nil"/>
        </w:pBdr>
        <w:ind w:left="0"/>
        <w:jc w:val="both"/>
        <w:rPr>
          <w:color w:val="000000"/>
          <w:sz w:val="22"/>
          <w:szCs w:val="22"/>
        </w:rPr>
      </w:pPr>
      <w:r>
        <w:rPr>
          <w:color w:val="000000"/>
          <w:sz w:val="22"/>
          <w:szCs w:val="22"/>
        </w:rPr>
        <w:t xml:space="preserve">Pravidla jednání programového výboru jsou uvedené v Jednacím řádu a Stanovách MAS. </w:t>
      </w:r>
    </w:p>
    <w:p w14:paraId="7C2D0F60" w14:textId="5CAFDDBA" w:rsidR="006B5A51" w:rsidRDefault="00523881">
      <w:pPr>
        <w:numPr>
          <w:ilvl w:val="0"/>
          <w:numId w:val="4"/>
        </w:numPr>
        <w:pBdr>
          <w:top w:val="nil"/>
          <w:left w:val="nil"/>
          <w:bottom w:val="nil"/>
          <w:right w:val="nil"/>
          <w:between w:val="nil"/>
        </w:pBdr>
        <w:ind w:left="0"/>
        <w:jc w:val="both"/>
        <w:rPr>
          <w:color w:val="000000"/>
          <w:sz w:val="22"/>
          <w:szCs w:val="22"/>
        </w:rPr>
      </w:pPr>
      <w:r>
        <w:rPr>
          <w:color w:val="000000"/>
          <w:sz w:val="22"/>
          <w:szCs w:val="22"/>
        </w:rPr>
        <w:t xml:space="preserve">Projektový manažer </w:t>
      </w:r>
      <w:r w:rsidR="00214704">
        <w:rPr>
          <w:color w:val="000000"/>
          <w:sz w:val="22"/>
          <w:szCs w:val="22"/>
        </w:rPr>
        <w:t>OP TAK</w:t>
      </w:r>
      <w:r>
        <w:rPr>
          <w:color w:val="000000"/>
          <w:sz w:val="22"/>
          <w:szCs w:val="22"/>
        </w:rPr>
        <w:t xml:space="preserve"> zasílá pozvánku na jednání členům programového výboru </w:t>
      </w:r>
      <w:r>
        <w:rPr>
          <w:color w:val="000000"/>
          <w:sz w:val="22"/>
          <w:szCs w:val="22"/>
          <w:highlight w:val="yellow"/>
        </w:rPr>
        <w:t>do 5 pracovních dnů</w:t>
      </w:r>
      <w:r>
        <w:rPr>
          <w:color w:val="000000"/>
          <w:sz w:val="22"/>
          <w:szCs w:val="22"/>
        </w:rPr>
        <w:t xml:space="preserve"> od </w:t>
      </w:r>
      <w:r w:rsidR="00DA186F">
        <w:rPr>
          <w:color w:val="000000"/>
          <w:sz w:val="22"/>
          <w:szCs w:val="22"/>
        </w:rPr>
        <w:t xml:space="preserve">vyhotovení </w:t>
      </w:r>
      <w:r>
        <w:rPr>
          <w:color w:val="000000"/>
          <w:sz w:val="22"/>
          <w:szCs w:val="22"/>
        </w:rPr>
        <w:t xml:space="preserve">zápisu </w:t>
      </w:r>
      <w:r w:rsidR="00DA186F">
        <w:rPr>
          <w:color w:val="000000"/>
          <w:sz w:val="22"/>
          <w:szCs w:val="22"/>
        </w:rPr>
        <w:t xml:space="preserve">z </w:t>
      </w:r>
      <w:r>
        <w:rPr>
          <w:color w:val="000000"/>
          <w:sz w:val="22"/>
          <w:szCs w:val="22"/>
        </w:rPr>
        <w:t xml:space="preserve">věcného hodnocení výběrové komise. Součástí pozvánky je zápis z jednání výběrové komise, popřípadě další dokumentace MAS. </w:t>
      </w:r>
    </w:p>
    <w:p w14:paraId="3CEE8907" w14:textId="259F466B" w:rsidR="002C54E3" w:rsidRPr="00F71C01" w:rsidRDefault="00523881">
      <w:pPr>
        <w:numPr>
          <w:ilvl w:val="0"/>
          <w:numId w:val="4"/>
        </w:numPr>
        <w:pBdr>
          <w:top w:val="nil"/>
          <w:left w:val="nil"/>
          <w:bottom w:val="nil"/>
          <w:right w:val="nil"/>
          <w:between w:val="nil"/>
        </w:pBdr>
        <w:ind w:left="0"/>
        <w:jc w:val="both"/>
        <w:rPr>
          <w:strike/>
          <w:color w:val="000000"/>
          <w:sz w:val="22"/>
          <w:szCs w:val="22"/>
          <w:highlight w:val="yellow"/>
        </w:rPr>
      </w:pPr>
      <w:r>
        <w:rPr>
          <w:color w:val="000000"/>
          <w:sz w:val="22"/>
          <w:szCs w:val="22"/>
        </w:rPr>
        <w:t xml:space="preserve">Jednání programového výboru se koná nejpozději </w:t>
      </w:r>
      <w:r>
        <w:rPr>
          <w:color w:val="000000"/>
          <w:sz w:val="22"/>
          <w:szCs w:val="22"/>
          <w:highlight w:val="yellow"/>
        </w:rPr>
        <w:t>do 15 pracovních dnů</w:t>
      </w:r>
      <w:r>
        <w:rPr>
          <w:color w:val="000000"/>
          <w:sz w:val="22"/>
          <w:szCs w:val="22"/>
        </w:rPr>
        <w:t xml:space="preserve"> od ukončení fáze věcného hodnocení </w:t>
      </w:r>
    </w:p>
    <w:p w14:paraId="260BA64A" w14:textId="5434959D" w:rsidR="002C54E3" w:rsidRDefault="00523881">
      <w:pPr>
        <w:numPr>
          <w:ilvl w:val="0"/>
          <w:numId w:val="4"/>
        </w:numPr>
        <w:pBdr>
          <w:top w:val="nil"/>
          <w:left w:val="nil"/>
          <w:bottom w:val="nil"/>
          <w:right w:val="nil"/>
          <w:between w:val="nil"/>
        </w:pBdr>
        <w:ind w:left="0"/>
        <w:jc w:val="both"/>
        <w:rPr>
          <w:color w:val="000000"/>
          <w:sz w:val="22"/>
          <w:szCs w:val="22"/>
        </w:rPr>
      </w:pPr>
      <w:r>
        <w:rPr>
          <w:color w:val="000000"/>
          <w:sz w:val="22"/>
          <w:szCs w:val="22"/>
        </w:rPr>
        <w:t xml:space="preserve">Programový výbor vybírá </w:t>
      </w:r>
      <w:r w:rsidR="003433D4">
        <w:rPr>
          <w:color w:val="000000"/>
          <w:sz w:val="22"/>
          <w:szCs w:val="22"/>
        </w:rPr>
        <w:t xml:space="preserve">záměry </w:t>
      </w:r>
      <w:r>
        <w:rPr>
          <w:color w:val="000000"/>
          <w:sz w:val="22"/>
          <w:szCs w:val="22"/>
        </w:rPr>
        <w:t>na základě návrhu výběrové komise. Členové programového výboru, kteří provádí výběr</w:t>
      </w:r>
      <w:r w:rsidR="003433D4">
        <w:rPr>
          <w:color w:val="000000"/>
          <w:sz w:val="22"/>
          <w:szCs w:val="22"/>
        </w:rPr>
        <w:t xml:space="preserve"> projektových záměrů</w:t>
      </w:r>
      <w:r>
        <w:rPr>
          <w:color w:val="000000"/>
          <w:sz w:val="22"/>
          <w:szCs w:val="22"/>
        </w:rPr>
        <w:t xml:space="preserve"> na základě výsledku věcného hodnocení, nesmí být ve střetu zájmů. (podle kapitoly </w:t>
      </w:r>
      <w:r w:rsidRPr="00D5213A">
        <w:rPr>
          <w:color w:val="000000"/>
          <w:sz w:val="22"/>
          <w:szCs w:val="22"/>
        </w:rPr>
        <w:t>Opatření proti střetu zájmů IP</w:t>
      </w:r>
      <w:r>
        <w:rPr>
          <w:color w:val="000000"/>
          <w:sz w:val="22"/>
          <w:szCs w:val="22"/>
        </w:rPr>
        <w:t>)</w:t>
      </w:r>
    </w:p>
    <w:p w14:paraId="27F72912" w14:textId="1062726E" w:rsidR="002C54E3" w:rsidRDefault="00523881">
      <w:pPr>
        <w:numPr>
          <w:ilvl w:val="0"/>
          <w:numId w:val="4"/>
        </w:numPr>
        <w:pBdr>
          <w:top w:val="nil"/>
          <w:left w:val="nil"/>
          <w:bottom w:val="nil"/>
          <w:right w:val="nil"/>
          <w:between w:val="nil"/>
        </w:pBdr>
        <w:ind w:left="0"/>
        <w:jc w:val="both"/>
        <w:rPr>
          <w:color w:val="000000"/>
          <w:sz w:val="22"/>
          <w:szCs w:val="22"/>
        </w:rPr>
      </w:pPr>
      <w:r>
        <w:rPr>
          <w:color w:val="000000"/>
          <w:sz w:val="22"/>
          <w:szCs w:val="22"/>
        </w:rPr>
        <w:t>Při výběru projekt</w:t>
      </w:r>
      <w:r w:rsidR="003433D4">
        <w:rPr>
          <w:color w:val="000000"/>
          <w:sz w:val="22"/>
          <w:szCs w:val="22"/>
        </w:rPr>
        <w:t>ových záměrů</w:t>
      </w:r>
      <w:r>
        <w:rPr>
          <w:color w:val="000000"/>
          <w:sz w:val="22"/>
          <w:szCs w:val="22"/>
        </w:rPr>
        <w:t xml:space="preserve"> platí </w:t>
      </w:r>
      <w:r w:rsidR="003433D4">
        <w:rPr>
          <w:color w:val="000000"/>
          <w:sz w:val="22"/>
          <w:szCs w:val="22"/>
        </w:rPr>
        <w:t xml:space="preserve">jejich </w:t>
      </w:r>
      <w:r>
        <w:rPr>
          <w:color w:val="000000"/>
          <w:sz w:val="22"/>
          <w:szCs w:val="22"/>
        </w:rPr>
        <w:t>pořadí a bodové ohodnocení z věcného hodnocení, nelze je měnit.</w:t>
      </w:r>
    </w:p>
    <w:p w14:paraId="4FEF5641" w14:textId="55EA4BE7" w:rsidR="002C54E3" w:rsidRDefault="00523881">
      <w:pPr>
        <w:numPr>
          <w:ilvl w:val="0"/>
          <w:numId w:val="4"/>
        </w:numPr>
        <w:pBdr>
          <w:top w:val="nil"/>
          <w:left w:val="nil"/>
          <w:bottom w:val="nil"/>
          <w:right w:val="nil"/>
          <w:between w:val="nil"/>
        </w:pBdr>
        <w:ind w:left="0"/>
        <w:jc w:val="both"/>
        <w:rPr>
          <w:color w:val="000000"/>
          <w:sz w:val="22"/>
          <w:szCs w:val="22"/>
        </w:rPr>
      </w:pPr>
      <w:r>
        <w:rPr>
          <w:color w:val="000000"/>
          <w:sz w:val="22"/>
          <w:szCs w:val="22"/>
        </w:rPr>
        <w:t>Programový výbor může určit náhradní projekt</w:t>
      </w:r>
      <w:r w:rsidR="003433D4">
        <w:rPr>
          <w:color w:val="000000"/>
          <w:sz w:val="22"/>
          <w:szCs w:val="22"/>
        </w:rPr>
        <w:t>ové záměry</w:t>
      </w:r>
      <w:r>
        <w:rPr>
          <w:color w:val="000000"/>
          <w:sz w:val="22"/>
          <w:szCs w:val="22"/>
        </w:rPr>
        <w:t>, které uvádí v zápise z jednání.</w:t>
      </w:r>
    </w:p>
    <w:p w14:paraId="2BCCD6BA" w14:textId="2AD3D0BE" w:rsidR="002C54E3" w:rsidRDefault="00523881">
      <w:pPr>
        <w:numPr>
          <w:ilvl w:val="0"/>
          <w:numId w:val="4"/>
        </w:numPr>
        <w:pBdr>
          <w:top w:val="nil"/>
          <w:left w:val="nil"/>
          <w:bottom w:val="nil"/>
          <w:right w:val="nil"/>
          <w:between w:val="nil"/>
        </w:pBdr>
        <w:ind w:left="0"/>
        <w:jc w:val="both"/>
        <w:rPr>
          <w:color w:val="000000"/>
          <w:sz w:val="22"/>
          <w:szCs w:val="22"/>
        </w:rPr>
      </w:pPr>
      <w:r>
        <w:rPr>
          <w:color w:val="000000"/>
          <w:sz w:val="22"/>
          <w:szCs w:val="22"/>
        </w:rPr>
        <w:t>Náhradním projekt</w:t>
      </w:r>
      <w:r w:rsidR="0035012E">
        <w:rPr>
          <w:color w:val="000000"/>
          <w:sz w:val="22"/>
          <w:szCs w:val="22"/>
        </w:rPr>
        <w:t>ovým záměrem</w:t>
      </w:r>
      <w:r>
        <w:rPr>
          <w:color w:val="000000"/>
          <w:sz w:val="22"/>
          <w:szCs w:val="22"/>
        </w:rPr>
        <w:t xml:space="preserve"> je hraniční projekt</w:t>
      </w:r>
      <w:r w:rsidR="003433D4">
        <w:rPr>
          <w:color w:val="000000"/>
          <w:sz w:val="22"/>
          <w:szCs w:val="22"/>
        </w:rPr>
        <w:t>ový záměr</w:t>
      </w:r>
      <w:r>
        <w:rPr>
          <w:color w:val="000000"/>
          <w:sz w:val="22"/>
          <w:szCs w:val="22"/>
        </w:rPr>
        <w:t>, popřípadě další projekt</w:t>
      </w:r>
      <w:r w:rsidR="003433D4">
        <w:rPr>
          <w:color w:val="000000"/>
          <w:sz w:val="22"/>
          <w:szCs w:val="22"/>
        </w:rPr>
        <w:t>ový záměr</w:t>
      </w:r>
      <w:r>
        <w:rPr>
          <w:color w:val="000000"/>
          <w:sz w:val="22"/>
          <w:szCs w:val="22"/>
        </w:rPr>
        <w:t xml:space="preserve"> ve výzvě MAS, který splnil podmínky věcného hodnocení, ale ve výzvě není dostatek finančních prostředků na jeho podporu – tzn., že programový výbor může určit max. 2 náhradní projekt</w:t>
      </w:r>
      <w:r w:rsidR="003433D4">
        <w:rPr>
          <w:color w:val="000000"/>
          <w:sz w:val="22"/>
          <w:szCs w:val="22"/>
        </w:rPr>
        <w:t>. záměry</w:t>
      </w:r>
      <w:r>
        <w:rPr>
          <w:color w:val="000000"/>
          <w:sz w:val="22"/>
          <w:szCs w:val="22"/>
        </w:rPr>
        <w:t xml:space="preserve"> v každé výzvě.</w:t>
      </w:r>
    </w:p>
    <w:p w14:paraId="6C56729D" w14:textId="6548632A" w:rsidR="002C54E3" w:rsidRDefault="00523881">
      <w:pPr>
        <w:numPr>
          <w:ilvl w:val="0"/>
          <w:numId w:val="4"/>
        </w:numPr>
        <w:pBdr>
          <w:top w:val="nil"/>
          <w:left w:val="nil"/>
          <w:bottom w:val="nil"/>
          <w:right w:val="nil"/>
          <w:between w:val="nil"/>
        </w:pBdr>
        <w:ind w:left="0"/>
        <w:jc w:val="both"/>
        <w:rPr>
          <w:color w:val="000000"/>
          <w:sz w:val="22"/>
          <w:szCs w:val="22"/>
        </w:rPr>
      </w:pPr>
      <w:r>
        <w:rPr>
          <w:color w:val="000000"/>
          <w:sz w:val="22"/>
          <w:szCs w:val="22"/>
        </w:rPr>
        <w:lastRenderedPageBreak/>
        <w:t>Programový výbor zodpovídá za alokaci výzvy MAS, v případě náhradních projekt</w:t>
      </w:r>
      <w:r w:rsidR="0035012E">
        <w:rPr>
          <w:color w:val="000000"/>
          <w:sz w:val="22"/>
          <w:szCs w:val="22"/>
        </w:rPr>
        <w:t>ových záměr</w:t>
      </w:r>
      <w:r>
        <w:rPr>
          <w:color w:val="000000"/>
          <w:sz w:val="22"/>
          <w:szCs w:val="22"/>
        </w:rPr>
        <w:t>ů může rozhodnout o jejím navýšení, pokud výzva nebyla vyhlášena na celou alokaci opatření, tzn., že může rozhodnout o navýšení alokace výzvy do výše celkových způsobilých výdajů na opatření strategie CLLD.</w:t>
      </w:r>
    </w:p>
    <w:p w14:paraId="41CD08CB" w14:textId="198FEC1E" w:rsidR="00A34383" w:rsidRPr="007D1E36" w:rsidRDefault="00E62011">
      <w:pPr>
        <w:numPr>
          <w:ilvl w:val="0"/>
          <w:numId w:val="4"/>
        </w:numPr>
        <w:pBdr>
          <w:top w:val="nil"/>
          <w:left w:val="nil"/>
          <w:bottom w:val="nil"/>
          <w:right w:val="nil"/>
          <w:between w:val="nil"/>
        </w:pBdr>
        <w:ind w:left="0"/>
        <w:jc w:val="both"/>
        <w:rPr>
          <w:color w:val="000000"/>
          <w:sz w:val="22"/>
          <w:szCs w:val="22"/>
        </w:rPr>
      </w:pPr>
      <w:r w:rsidRPr="007D1E36">
        <w:rPr>
          <w:color w:val="000000"/>
          <w:sz w:val="22"/>
          <w:szCs w:val="22"/>
        </w:rPr>
        <w:t>Pokud byla výzvou vyčerpána celá alokace opatření, a nelze tudíž alokaci výzvy navýšit, může MAS nabídnout hraničnímu projektu možnost ponížení způsobilých výdajů projektu, a to do výše alokace výzvy MAS za předpokladu, že jejich výše přesáhne 30 % finančních prostředků tohoto projektu.</w:t>
      </w:r>
    </w:p>
    <w:p w14:paraId="090D38C1" w14:textId="1AA72700" w:rsidR="00A34383" w:rsidRPr="007D1E36" w:rsidRDefault="00E62011">
      <w:pPr>
        <w:numPr>
          <w:ilvl w:val="0"/>
          <w:numId w:val="4"/>
        </w:numPr>
        <w:pBdr>
          <w:top w:val="nil"/>
          <w:left w:val="nil"/>
          <w:bottom w:val="nil"/>
          <w:right w:val="nil"/>
          <w:between w:val="nil"/>
        </w:pBdr>
        <w:ind w:left="0"/>
        <w:jc w:val="both"/>
        <w:rPr>
          <w:color w:val="000000"/>
          <w:sz w:val="22"/>
          <w:szCs w:val="22"/>
        </w:rPr>
      </w:pPr>
      <w:r w:rsidRPr="007D1E36">
        <w:rPr>
          <w:color w:val="000000"/>
          <w:sz w:val="22"/>
          <w:szCs w:val="22"/>
        </w:rPr>
        <w:t>V případě, že žadatel souhlasí s nabídnutou částkou, oznámí tuto skutečnost do 5 pracovních dnů prostřednictvím datové schránky a zároveň připojí i upravenou žádost o vydání souladu, kde poníží celkové způsobilé výdaje dle stanoviska programového výboru.</w:t>
      </w:r>
    </w:p>
    <w:p w14:paraId="0F4A43CF" w14:textId="509B360B" w:rsidR="00A34383" w:rsidRPr="007D1E36" w:rsidRDefault="00E62011">
      <w:pPr>
        <w:numPr>
          <w:ilvl w:val="0"/>
          <w:numId w:val="4"/>
        </w:numPr>
        <w:pBdr>
          <w:top w:val="nil"/>
          <w:left w:val="nil"/>
          <w:bottom w:val="nil"/>
          <w:right w:val="nil"/>
          <w:between w:val="nil"/>
        </w:pBdr>
        <w:ind w:left="0"/>
        <w:jc w:val="both"/>
        <w:rPr>
          <w:color w:val="000000"/>
          <w:sz w:val="22"/>
          <w:szCs w:val="22"/>
        </w:rPr>
      </w:pPr>
      <w:r w:rsidRPr="007D1E36">
        <w:rPr>
          <w:color w:val="000000"/>
          <w:sz w:val="22"/>
          <w:szCs w:val="22"/>
        </w:rPr>
        <w:t>V případě, že žadatel s ponížením celkových způsobilých výdajů hraničního projektu nesouhlasí, může MAS oslovit další náhradní projekt v pořadí.</w:t>
      </w:r>
    </w:p>
    <w:p w14:paraId="4B77D118" w14:textId="77777777" w:rsidR="002C54E3" w:rsidRDefault="00523881">
      <w:pPr>
        <w:numPr>
          <w:ilvl w:val="0"/>
          <w:numId w:val="4"/>
        </w:numPr>
        <w:pBdr>
          <w:top w:val="nil"/>
          <w:left w:val="nil"/>
          <w:bottom w:val="nil"/>
          <w:right w:val="nil"/>
          <w:between w:val="nil"/>
        </w:pBdr>
        <w:ind w:left="0"/>
        <w:jc w:val="both"/>
        <w:rPr>
          <w:color w:val="000000"/>
          <w:sz w:val="22"/>
          <w:szCs w:val="22"/>
        </w:rPr>
      </w:pPr>
      <w:r>
        <w:rPr>
          <w:color w:val="000000"/>
          <w:sz w:val="22"/>
          <w:szCs w:val="22"/>
        </w:rPr>
        <w:t>V případě nevyčerpání alokace ve výzvě MAS rozhodne programový výbor o možnosti opětovného vyhlášení výzvy MAS.</w:t>
      </w:r>
    </w:p>
    <w:p w14:paraId="4E9D5A76" w14:textId="3941511C" w:rsidR="002C54E3" w:rsidRDefault="00523881">
      <w:pPr>
        <w:numPr>
          <w:ilvl w:val="0"/>
          <w:numId w:val="4"/>
        </w:numPr>
        <w:pBdr>
          <w:top w:val="nil"/>
          <w:left w:val="nil"/>
          <w:bottom w:val="nil"/>
          <w:right w:val="nil"/>
          <w:between w:val="nil"/>
        </w:pBdr>
        <w:ind w:left="0"/>
        <w:jc w:val="both"/>
        <w:rPr>
          <w:color w:val="000000"/>
          <w:sz w:val="22"/>
          <w:szCs w:val="22"/>
        </w:rPr>
      </w:pPr>
      <w:r>
        <w:rPr>
          <w:color w:val="000000"/>
          <w:sz w:val="22"/>
          <w:szCs w:val="22"/>
        </w:rPr>
        <w:t xml:space="preserve">Z jednání programového výboru vytvoří projektový manažer </w:t>
      </w:r>
      <w:r w:rsidR="00FF4239">
        <w:rPr>
          <w:color w:val="000000"/>
          <w:sz w:val="22"/>
          <w:szCs w:val="22"/>
        </w:rPr>
        <w:t>OP TAK</w:t>
      </w:r>
      <w:r>
        <w:rPr>
          <w:color w:val="000000"/>
          <w:sz w:val="22"/>
          <w:szCs w:val="22"/>
        </w:rPr>
        <w:t xml:space="preserve"> zápis, ve kterém jsou vypsány projekt</w:t>
      </w:r>
      <w:r w:rsidR="0035012E">
        <w:rPr>
          <w:color w:val="000000"/>
          <w:sz w:val="22"/>
          <w:szCs w:val="22"/>
        </w:rPr>
        <w:t>ové záměr</w:t>
      </w:r>
      <w:r>
        <w:rPr>
          <w:color w:val="000000"/>
          <w:sz w:val="22"/>
          <w:szCs w:val="22"/>
        </w:rPr>
        <w:t>y, které byly a nebyly vybrány, popřípadě náhradní projekt</w:t>
      </w:r>
      <w:r w:rsidR="0035012E">
        <w:rPr>
          <w:color w:val="000000"/>
          <w:sz w:val="22"/>
          <w:szCs w:val="22"/>
        </w:rPr>
        <w:t>ové záměr</w:t>
      </w:r>
      <w:r>
        <w:rPr>
          <w:color w:val="000000"/>
          <w:sz w:val="22"/>
          <w:szCs w:val="22"/>
        </w:rPr>
        <w:t>y.</w:t>
      </w:r>
    </w:p>
    <w:p w14:paraId="3CE20F45" w14:textId="04636F6E" w:rsidR="00084D3C" w:rsidRDefault="00084D3C">
      <w:pPr>
        <w:numPr>
          <w:ilvl w:val="0"/>
          <w:numId w:val="4"/>
        </w:numPr>
        <w:pBdr>
          <w:top w:val="nil"/>
          <w:left w:val="nil"/>
          <w:bottom w:val="nil"/>
          <w:right w:val="nil"/>
          <w:between w:val="nil"/>
        </w:pBdr>
        <w:ind w:left="0"/>
        <w:jc w:val="both"/>
        <w:rPr>
          <w:color w:val="000000"/>
          <w:sz w:val="22"/>
          <w:szCs w:val="22"/>
        </w:rPr>
      </w:pPr>
      <w:r>
        <w:rPr>
          <w:color w:val="000000"/>
          <w:sz w:val="22"/>
          <w:szCs w:val="22"/>
        </w:rPr>
        <w:t xml:space="preserve">Programový výbor vybírá </w:t>
      </w:r>
      <w:r w:rsidR="00A203D3">
        <w:rPr>
          <w:color w:val="000000"/>
          <w:sz w:val="22"/>
          <w:szCs w:val="22"/>
        </w:rPr>
        <w:t>podnikatelského</w:t>
      </w:r>
      <w:r>
        <w:rPr>
          <w:color w:val="000000"/>
          <w:sz w:val="22"/>
          <w:szCs w:val="22"/>
        </w:rPr>
        <w:t xml:space="preserve"> záměry v souladu s Metodikou hodnocení </w:t>
      </w:r>
      <w:r w:rsidR="00A203D3">
        <w:rPr>
          <w:color w:val="000000"/>
          <w:sz w:val="22"/>
          <w:szCs w:val="22"/>
        </w:rPr>
        <w:t>podnikatelského</w:t>
      </w:r>
      <w:r>
        <w:rPr>
          <w:color w:val="000000"/>
          <w:sz w:val="22"/>
          <w:szCs w:val="22"/>
        </w:rPr>
        <w:t xml:space="preserve"> záměru OP TAK, především v postupech v případě shody počtu bodů apod. </w:t>
      </w:r>
    </w:p>
    <w:p w14:paraId="0AEE0697" w14:textId="11321A1E" w:rsidR="002C54E3" w:rsidRDefault="00523881">
      <w:pPr>
        <w:numPr>
          <w:ilvl w:val="0"/>
          <w:numId w:val="4"/>
        </w:numPr>
        <w:pBdr>
          <w:top w:val="nil"/>
          <w:left w:val="nil"/>
          <w:bottom w:val="nil"/>
          <w:right w:val="nil"/>
          <w:between w:val="nil"/>
        </w:pBdr>
        <w:ind w:left="0"/>
        <w:jc w:val="both"/>
        <w:rPr>
          <w:color w:val="000000"/>
          <w:sz w:val="22"/>
          <w:szCs w:val="22"/>
        </w:rPr>
      </w:pPr>
      <w:r>
        <w:rPr>
          <w:color w:val="000000"/>
          <w:sz w:val="22"/>
          <w:szCs w:val="22"/>
        </w:rPr>
        <w:t xml:space="preserve">Projektový manažer </w:t>
      </w:r>
      <w:r w:rsidR="00FF4239">
        <w:rPr>
          <w:color w:val="000000"/>
          <w:sz w:val="22"/>
          <w:szCs w:val="22"/>
        </w:rPr>
        <w:t>OP TAK</w:t>
      </w:r>
      <w:r>
        <w:rPr>
          <w:color w:val="000000"/>
          <w:sz w:val="22"/>
          <w:szCs w:val="22"/>
        </w:rPr>
        <w:t xml:space="preserve"> vypracuje zápis a členové programového výboru jej mohou připomínkovat. Dle schváleného jednacího řádu zápis podepisuje předseda a místopředseda a určený člen programového výboru. Zápis je schválen výboru a podepsán </w:t>
      </w:r>
      <w:r>
        <w:rPr>
          <w:color w:val="000000"/>
          <w:sz w:val="22"/>
          <w:szCs w:val="22"/>
          <w:highlight w:val="yellow"/>
        </w:rPr>
        <w:t>do 5 pracovních dnů</w:t>
      </w:r>
      <w:r>
        <w:rPr>
          <w:color w:val="000000"/>
          <w:sz w:val="22"/>
          <w:szCs w:val="22"/>
        </w:rPr>
        <w:t xml:space="preserve"> od konání jednání.</w:t>
      </w:r>
    </w:p>
    <w:p w14:paraId="7EE8A659" w14:textId="6EA20E3E" w:rsidR="002C54E3" w:rsidRPr="003E0C2B" w:rsidRDefault="00523881">
      <w:pPr>
        <w:numPr>
          <w:ilvl w:val="0"/>
          <w:numId w:val="4"/>
        </w:numPr>
        <w:pBdr>
          <w:top w:val="nil"/>
          <w:left w:val="nil"/>
          <w:bottom w:val="nil"/>
          <w:right w:val="nil"/>
          <w:between w:val="nil"/>
        </w:pBdr>
        <w:ind w:left="0"/>
        <w:jc w:val="both"/>
        <w:rPr>
          <w:color w:val="000000"/>
          <w:sz w:val="22"/>
          <w:szCs w:val="22"/>
        </w:rPr>
      </w:pPr>
      <w:r w:rsidRPr="003E0C2B">
        <w:rPr>
          <w:color w:val="000000"/>
          <w:sz w:val="22"/>
          <w:szCs w:val="22"/>
        </w:rPr>
        <w:t xml:space="preserve">Projektový manažer </w:t>
      </w:r>
      <w:r w:rsidR="00FF4239">
        <w:rPr>
          <w:color w:val="000000"/>
          <w:sz w:val="22"/>
          <w:szCs w:val="22"/>
        </w:rPr>
        <w:t>OP TAK</w:t>
      </w:r>
      <w:r w:rsidRPr="003E0C2B">
        <w:rPr>
          <w:color w:val="000000"/>
          <w:sz w:val="22"/>
          <w:szCs w:val="22"/>
        </w:rPr>
        <w:t xml:space="preserve"> zasílá žadateli </w:t>
      </w:r>
      <w:r w:rsidR="00130CC0" w:rsidRPr="003E0C2B">
        <w:rPr>
          <w:color w:val="000000"/>
          <w:sz w:val="22"/>
          <w:szCs w:val="22"/>
        </w:rPr>
        <w:t xml:space="preserve">prostřednictvím datové schránky </w:t>
      </w:r>
      <w:r w:rsidRPr="003E0C2B">
        <w:rPr>
          <w:color w:val="000000"/>
          <w:sz w:val="22"/>
          <w:szCs w:val="22"/>
          <w:highlight w:val="yellow"/>
        </w:rPr>
        <w:t>do 5 pracovních dnů</w:t>
      </w:r>
      <w:r w:rsidRPr="003E0C2B">
        <w:rPr>
          <w:color w:val="000000"/>
          <w:sz w:val="22"/>
          <w:szCs w:val="22"/>
        </w:rPr>
        <w:t xml:space="preserve"> od jednání programového výboru </w:t>
      </w:r>
      <w:r w:rsidR="00130CC0" w:rsidRPr="003E0C2B">
        <w:rPr>
          <w:color w:val="000000"/>
          <w:sz w:val="22"/>
          <w:szCs w:val="22"/>
        </w:rPr>
        <w:t>stanovisko programového výboru</w:t>
      </w:r>
      <w:r w:rsidRPr="003E0C2B">
        <w:rPr>
          <w:color w:val="000000"/>
          <w:sz w:val="22"/>
          <w:szCs w:val="22"/>
        </w:rPr>
        <w:t xml:space="preserve">. </w:t>
      </w:r>
    </w:p>
    <w:p w14:paraId="3E42AAC1" w14:textId="088920E8" w:rsidR="002C54E3" w:rsidRDefault="00523881">
      <w:pPr>
        <w:numPr>
          <w:ilvl w:val="0"/>
          <w:numId w:val="4"/>
        </w:numPr>
        <w:pBdr>
          <w:top w:val="nil"/>
          <w:left w:val="nil"/>
          <w:bottom w:val="nil"/>
          <w:right w:val="nil"/>
          <w:between w:val="nil"/>
        </w:pBdr>
        <w:ind w:left="0"/>
        <w:jc w:val="both"/>
        <w:rPr>
          <w:color w:val="000000"/>
          <w:sz w:val="22"/>
          <w:szCs w:val="22"/>
        </w:rPr>
      </w:pPr>
      <w:r w:rsidRPr="007E30A5">
        <w:rPr>
          <w:color w:val="000000"/>
          <w:sz w:val="22"/>
          <w:szCs w:val="22"/>
        </w:rPr>
        <w:t xml:space="preserve">Projektový manažer </w:t>
      </w:r>
      <w:r w:rsidR="00FF4239">
        <w:rPr>
          <w:color w:val="000000"/>
          <w:sz w:val="22"/>
          <w:szCs w:val="22"/>
        </w:rPr>
        <w:t>OP TAK</w:t>
      </w:r>
      <w:r w:rsidRPr="007E30A5">
        <w:rPr>
          <w:color w:val="000000"/>
          <w:sz w:val="22"/>
          <w:szCs w:val="22"/>
        </w:rPr>
        <w:t xml:space="preserve"> zveřejňuje zápis</w:t>
      </w:r>
      <w:r w:rsidR="006643BC" w:rsidRPr="007E30A5">
        <w:rPr>
          <w:color w:val="000000"/>
          <w:sz w:val="22"/>
          <w:szCs w:val="22"/>
        </w:rPr>
        <w:t>y z jednání výběrové komise a programového výboru</w:t>
      </w:r>
      <w:r w:rsidR="006643BC">
        <w:rPr>
          <w:color w:val="000000"/>
          <w:sz w:val="22"/>
          <w:szCs w:val="22"/>
        </w:rPr>
        <w:t xml:space="preserve"> </w:t>
      </w:r>
      <w:r>
        <w:rPr>
          <w:color w:val="000000"/>
          <w:sz w:val="22"/>
          <w:szCs w:val="22"/>
        </w:rPr>
        <w:t xml:space="preserve"> včetně seznamu vybraných a nevybraných, případně náhradních projekt</w:t>
      </w:r>
      <w:r w:rsidR="00130CC0">
        <w:rPr>
          <w:color w:val="000000"/>
          <w:sz w:val="22"/>
          <w:szCs w:val="22"/>
        </w:rPr>
        <w:t>ových záměrů</w:t>
      </w:r>
      <w:r>
        <w:rPr>
          <w:color w:val="000000"/>
          <w:sz w:val="22"/>
          <w:szCs w:val="22"/>
        </w:rPr>
        <w:t xml:space="preserve"> na webu MAS do </w:t>
      </w:r>
      <w:r>
        <w:rPr>
          <w:color w:val="000000"/>
          <w:sz w:val="22"/>
          <w:szCs w:val="22"/>
          <w:highlight w:val="yellow"/>
        </w:rPr>
        <w:t>5 pracovních dní</w:t>
      </w:r>
      <w:r>
        <w:rPr>
          <w:color w:val="000000"/>
          <w:sz w:val="22"/>
          <w:szCs w:val="22"/>
        </w:rPr>
        <w:t xml:space="preserve"> od ukončení výběru projekt</w:t>
      </w:r>
      <w:r w:rsidR="0035012E">
        <w:rPr>
          <w:color w:val="000000"/>
          <w:sz w:val="22"/>
          <w:szCs w:val="22"/>
        </w:rPr>
        <w:t>ových záměr</w:t>
      </w:r>
      <w:r>
        <w:rPr>
          <w:color w:val="000000"/>
          <w:sz w:val="22"/>
          <w:szCs w:val="22"/>
        </w:rPr>
        <w:t>ů</w:t>
      </w:r>
      <w:r>
        <w:rPr>
          <w:i/>
          <w:color w:val="000000"/>
          <w:sz w:val="22"/>
          <w:szCs w:val="22"/>
        </w:rPr>
        <w:t xml:space="preserve">. </w:t>
      </w:r>
    </w:p>
    <w:p w14:paraId="4815FD1D" w14:textId="53365CCA" w:rsidR="006C02B3" w:rsidRPr="008974F7" w:rsidRDefault="00523881">
      <w:pPr>
        <w:numPr>
          <w:ilvl w:val="0"/>
          <w:numId w:val="4"/>
        </w:numPr>
        <w:pBdr>
          <w:top w:val="nil"/>
          <w:left w:val="nil"/>
          <w:bottom w:val="nil"/>
          <w:right w:val="nil"/>
          <w:between w:val="nil"/>
        </w:pBdr>
        <w:ind w:left="0"/>
        <w:jc w:val="both"/>
        <w:rPr>
          <w:color w:val="000000"/>
          <w:sz w:val="22"/>
          <w:szCs w:val="22"/>
        </w:rPr>
      </w:pPr>
      <w:r w:rsidRPr="008974F7">
        <w:rPr>
          <w:color w:val="000000"/>
          <w:sz w:val="22"/>
          <w:szCs w:val="22"/>
        </w:rPr>
        <w:t>Proti rozhodnutí programového výboru o výběru projekt</w:t>
      </w:r>
      <w:r w:rsidR="0035012E" w:rsidRPr="008974F7">
        <w:rPr>
          <w:color w:val="000000"/>
          <w:sz w:val="22"/>
          <w:szCs w:val="22"/>
        </w:rPr>
        <w:t>ových záměru</w:t>
      </w:r>
      <w:r w:rsidRPr="008974F7">
        <w:rPr>
          <w:color w:val="000000"/>
          <w:sz w:val="22"/>
          <w:szCs w:val="22"/>
        </w:rPr>
        <w:t xml:space="preserve"> může žadatel podat</w:t>
      </w:r>
      <w:r w:rsidR="008974F7" w:rsidRPr="008974F7">
        <w:rPr>
          <w:color w:val="000000"/>
          <w:sz w:val="22"/>
          <w:szCs w:val="22"/>
        </w:rPr>
        <w:t xml:space="preserve"> žádost o přezkum.</w:t>
      </w:r>
      <w:r w:rsidRPr="008974F7">
        <w:rPr>
          <w:color w:val="000000"/>
          <w:sz w:val="22"/>
          <w:szCs w:val="22"/>
        </w:rPr>
        <w:t xml:space="preserve"> </w:t>
      </w:r>
    </w:p>
    <w:p w14:paraId="361BF1A4" w14:textId="75AB54E0" w:rsidR="00084D3C" w:rsidRDefault="005C13A1" w:rsidP="00084D3C">
      <w:pPr>
        <w:numPr>
          <w:ilvl w:val="0"/>
          <w:numId w:val="4"/>
        </w:numPr>
        <w:pBdr>
          <w:top w:val="nil"/>
          <w:left w:val="nil"/>
          <w:bottom w:val="nil"/>
          <w:right w:val="nil"/>
          <w:between w:val="nil"/>
        </w:pBdr>
        <w:ind w:left="0"/>
        <w:jc w:val="both"/>
        <w:rPr>
          <w:color w:val="000000"/>
          <w:sz w:val="22"/>
          <w:szCs w:val="22"/>
        </w:rPr>
      </w:pPr>
      <w:r w:rsidRPr="007E30A5">
        <w:rPr>
          <w:bCs/>
          <w:color w:val="000000"/>
          <w:sz w:val="22"/>
          <w:szCs w:val="22"/>
        </w:rPr>
        <w:t xml:space="preserve">Hodnoceným projektovým záměrům vydá MAS Stanovisko o souladu/nesouladu </w:t>
      </w:r>
      <w:r w:rsidR="00A203D3">
        <w:rPr>
          <w:color w:val="000000"/>
          <w:sz w:val="22"/>
          <w:szCs w:val="22"/>
        </w:rPr>
        <w:t>podnikatelského</w:t>
      </w:r>
      <w:r w:rsidRPr="007E30A5">
        <w:rPr>
          <w:bCs/>
          <w:color w:val="000000"/>
          <w:sz w:val="22"/>
          <w:szCs w:val="22"/>
        </w:rPr>
        <w:t xml:space="preserve"> záměru se schválenou strategií CLLD.</w:t>
      </w:r>
    </w:p>
    <w:p w14:paraId="1F4E3594" w14:textId="6A03FD5E" w:rsidR="002C54E3" w:rsidRPr="00084D3C" w:rsidRDefault="00523881" w:rsidP="00084D3C">
      <w:pPr>
        <w:numPr>
          <w:ilvl w:val="0"/>
          <w:numId w:val="4"/>
        </w:numPr>
        <w:pBdr>
          <w:top w:val="nil"/>
          <w:left w:val="nil"/>
          <w:bottom w:val="nil"/>
          <w:right w:val="nil"/>
          <w:between w:val="nil"/>
        </w:pBdr>
        <w:ind w:left="0"/>
        <w:jc w:val="both"/>
        <w:rPr>
          <w:color w:val="000000"/>
          <w:sz w:val="22"/>
          <w:szCs w:val="22"/>
        </w:rPr>
      </w:pPr>
      <w:r w:rsidRPr="00084D3C">
        <w:rPr>
          <w:color w:val="000000"/>
          <w:sz w:val="22"/>
          <w:szCs w:val="22"/>
        </w:rPr>
        <w:t xml:space="preserve">Výstupy z jednání programového výboru </w:t>
      </w:r>
      <w:r w:rsidR="00084D3C" w:rsidRPr="00084D3C">
        <w:rPr>
          <w:color w:val="000000"/>
          <w:sz w:val="22"/>
          <w:szCs w:val="22"/>
        </w:rPr>
        <w:t xml:space="preserve">je </w:t>
      </w:r>
      <w:r w:rsidRPr="00084D3C">
        <w:rPr>
          <w:color w:val="000000"/>
          <w:sz w:val="22"/>
          <w:szCs w:val="22"/>
        </w:rPr>
        <w:t xml:space="preserve">zápis vyhotovený projektovým manažerem </w:t>
      </w:r>
      <w:r w:rsidR="00FF4239" w:rsidRPr="00084D3C">
        <w:rPr>
          <w:color w:val="000000"/>
          <w:sz w:val="22"/>
          <w:szCs w:val="22"/>
        </w:rPr>
        <w:t>OP TAK</w:t>
      </w:r>
      <w:r w:rsidRPr="00084D3C">
        <w:rPr>
          <w:color w:val="000000"/>
          <w:sz w:val="22"/>
          <w:szCs w:val="22"/>
        </w:rPr>
        <w:t>, který mj. obsahuje</w:t>
      </w:r>
      <w:r w:rsidR="00084D3C" w:rsidRPr="00084D3C">
        <w:rPr>
          <w:color w:val="000000"/>
          <w:sz w:val="22"/>
          <w:szCs w:val="22"/>
        </w:rPr>
        <w:t xml:space="preserve">: </w:t>
      </w:r>
      <w:r w:rsidRPr="00084D3C">
        <w:rPr>
          <w:color w:val="000000"/>
          <w:sz w:val="22"/>
          <w:szCs w:val="22"/>
        </w:rPr>
        <w:t xml:space="preserve"> </w:t>
      </w:r>
    </w:p>
    <w:p w14:paraId="166A43D0" w14:textId="4003388F" w:rsidR="002C54E3" w:rsidRPr="007E30A5" w:rsidRDefault="00523881">
      <w:pPr>
        <w:numPr>
          <w:ilvl w:val="0"/>
          <w:numId w:val="24"/>
        </w:numPr>
        <w:pBdr>
          <w:top w:val="nil"/>
          <w:left w:val="nil"/>
          <w:bottom w:val="nil"/>
          <w:right w:val="nil"/>
          <w:between w:val="nil"/>
        </w:pBdr>
        <w:ind w:left="709"/>
        <w:jc w:val="both"/>
        <w:rPr>
          <w:color w:val="000000"/>
          <w:sz w:val="22"/>
          <w:szCs w:val="22"/>
        </w:rPr>
      </w:pPr>
      <w:r w:rsidRPr="007E30A5">
        <w:rPr>
          <w:color w:val="000000"/>
          <w:sz w:val="22"/>
          <w:szCs w:val="22"/>
        </w:rPr>
        <w:t>Aktuální složení osob podílejících se na výběru projekt</w:t>
      </w:r>
      <w:r w:rsidR="0035012E" w:rsidRPr="007E30A5">
        <w:rPr>
          <w:color w:val="000000"/>
          <w:sz w:val="22"/>
          <w:szCs w:val="22"/>
        </w:rPr>
        <w:t>ových záměrů</w:t>
      </w:r>
    </w:p>
    <w:p w14:paraId="5A656474" w14:textId="5AEA36D4" w:rsidR="00CF63A6" w:rsidRPr="007E30A5" w:rsidRDefault="00CF63A6">
      <w:pPr>
        <w:numPr>
          <w:ilvl w:val="0"/>
          <w:numId w:val="24"/>
        </w:numPr>
        <w:pBdr>
          <w:top w:val="nil"/>
          <w:left w:val="nil"/>
          <w:bottom w:val="nil"/>
          <w:right w:val="nil"/>
          <w:between w:val="nil"/>
        </w:pBdr>
        <w:ind w:left="709"/>
        <w:jc w:val="both"/>
        <w:rPr>
          <w:color w:val="000000"/>
          <w:sz w:val="22"/>
          <w:szCs w:val="22"/>
        </w:rPr>
      </w:pPr>
      <w:r w:rsidRPr="007E30A5">
        <w:rPr>
          <w:color w:val="000000"/>
          <w:sz w:val="22"/>
          <w:szCs w:val="22"/>
        </w:rPr>
        <w:t xml:space="preserve">podepsané etické kodexy řešící střet zájmů členů PV - tabulkový přehled Řešení střetu zájmů – seznam členů PV a hodnocených </w:t>
      </w:r>
      <w:r w:rsidR="00D153B5" w:rsidRPr="007E30A5">
        <w:rPr>
          <w:color w:val="000000"/>
          <w:sz w:val="22"/>
          <w:szCs w:val="22"/>
        </w:rPr>
        <w:t xml:space="preserve">záměrů </w:t>
      </w:r>
      <w:r w:rsidRPr="007E30A5">
        <w:rPr>
          <w:color w:val="000000"/>
          <w:sz w:val="22"/>
          <w:szCs w:val="22"/>
        </w:rPr>
        <w:t>s označením střetu zájmů</w:t>
      </w:r>
    </w:p>
    <w:p w14:paraId="05B83C43" w14:textId="77777777" w:rsidR="002C54E3" w:rsidRPr="00CF63A6" w:rsidRDefault="00523881">
      <w:pPr>
        <w:numPr>
          <w:ilvl w:val="0"/>
          <w:numId w:val="24"/>
        </w:numPr>
        <w:pBdr>
          <w:top w:val="nil"/>
          <w:left w:val="nil"/>
          <w:bottom w:val="nil"/>
          <w:right w:val="nil"/>
          <w:between w:val="nil"/>
        </w:pBdr>
        <w:ind w:left="709"/>
        <w:jc w:val="both"/>
        <w:rPr>
          <w:color w:val="000000"/>
          <w:sz w:val="22"/>
          <w:szCs w:val="22"/>
        </w:rPr>
      </w:pPr>
      <w:r w:rsidRPr="00CF63A6">
        <w:rPr>
          <w:color w:val="000000"/>
          <w:sz w:val="22"/>
          <w:szCs w:val="22"/>
        </w:rPr>
        <w:t>Datum a čas začátku a konce jednání</w:t>
      </w:r>
    </w:p>
    <w:p w14:paraId="23713A5C" w14:textId="77777777" w:rsidR="006C02B3" w:rsidRDefault="00523881">
      <w:pPr>
        <w:numPr>
          <w:ilvl w:val="0"/>
          <w:numId w:val="25"/>
        </w:numPr>
        <w:pBdr>
          <w:top w:val="nil"/>
          <w:left w:val="nil"/>
          <w:bottom w:val="nil"/>
          <w:right w:val="nil"/>
          <w:between w:val="nil"/>
        </w:pBdr>
        <w:jc w:val="both"/>
        <w:rPr>
          <w:color w:val="000000"/>
          <w:sz w:val="22"/>
          <w:szCs w:val="22"/>
        </w:rPr>
      </w:pPr>
      <w:r>
        <w:rPr>
          <w:color w:val="000000"/>
          <w:sz w:val="22"/>
          <w:szCs w:val="22"/>
        </w:rPr>
        <w:t xml:space="preserve">Seznam </w:t>
      </w:r>
      <w:r w:rsidR="006C02B3">
        <w:rPr>
          <w:color w:val="000000"/>
          <w:sz w:val="22"/>
          <w:szCs w:val="22"/>
        </w:rPr>
        <w:t xml:space="preserve">všech předložených projektových záměrů, </w:t>
      </w:r>
    </w:p>
    <w:p w14:paraId="187F3DEB" w14:textId="7BA91EBD" w:rsidR="000917B1" w:rsidRDefault="006C02B3">
      <w:pPr>
        <w:numPr>
          <w:ilvl w:val="0"/>
          <w:numId w:val="25"/>
        </w:numPr>
        <w:pBdr>
          <w:top w:val="nil"/>
          <w:left w:val="nil"/>
          <w:bottom w:val="nil"/>
          <w:right w:val="nil"/>
          <w:between w:val="nil"/>
        </w:pBdr>
        <w:jc w:val="both"/>
        <w:rPr>
          <w:color w:val="000000"/>
          <w:sz w:val="22"/>
          <w:szCs w:val="22"/>
        </w:rPr>
      </w:pPr>
      <w:r>
        <w:rPr>
          <w:color w:val="000000"/>
          <w:sz w:val="22"/>
          <w:szCs w:val="22"/>
        </w:rPr>
        <w:t xml:space="preserve">seznam </w:t>
      </w:r>
      <w:r w:rsidR="00523881">
        <w:rPr>
          <w:color w:val="000000"/>
          <w:sz w:val="22"/>
          <w:szCs w:val="22"/>
        </w:rPr>
        <w:t>vybraných / nevybraných / náhradníků s uvedením bodového zisku</w:t>
      </w:r>
      <w:r w:rsidR="003E0C2B">
        <w:rPr>
          <w:color w:val="000000"/>
          <w:sz w:val="22"/>
          <w:szCs w:val="22"/>
        </w:rPr>
        <w:t>. U</w:t>
      </w:r>
      <w:r w:rsidR="00523881">
        <w:rPr>
          <w:color w:val="000000"/>
          <w:sz w:val="22"/>
          <w:szCs w:val="22"/>
        </w:rPr>
        <w:t xml:space="preserve"> nevybraných projekt</w:t>
      </w:r>
      <w:r w:rsidR="0035012E">
        <w:rPr>
          <w:color w:val="000000"/>
          <w:sz w:val="22"/>
          <w:szCs w:val="22"/>
        </w:rPr>
        <w:t>ových záměrů</w:t>
      </w:r>
      <w:r w:rsidR="00523881">
        <w:rPr>
          <w:color w:val="000000"/>
          <w:sz w:val="22"/>
          <w:szCs w:val="22"/>
        </w:rPr>
        <w:t xml:space="preserve"> se uvede důvod nevybrání k</w:t>
      </w:r>
      <w:r w:rsidR="000917B1">
        <w:rPr>
          <w:color w:val="000000"/>
          <w:sz w:val="22"/>
          <w:szCs w:val="22"/>
        </w:rPr>
        <w:t> </w:t>
      </w:r>
      <w:r w:rsidR="00523881">
        <w:rPr>
          <w:color w:val="000000"/>
          <w:sz w:val="22"/>
          <w:szCs w:val="22"/>
        </w:rPr>
        <w:t>financování</w:t>
      </w:r>
      <w:r w:rsidR="000917B1">
        <w:rPr>
          <w:color w:val="000000"/>
          <w:sz w:val="22"/>
          <w:szCs w:val="22"/>
        </w:rPr>
        <w:t xml:space="preserve">. </w:t>
      </w:r>
    </w:p>
    <w:p w14:paraId="6F095684" w14:textId="6DC9C6CA" w:rsidR="005C13A1" w:rsidRPr="00A6749A" w:rsidRDefault="005C13A1">
      <w:pPr>
        <w:numPr>
          <w:ilvl w:val="0"/>
          <w:numId w:val="25"/>
        </w:numPr>
        <w:pBdr>
          <w:top w:val="nil"/>
          <w:left w:val="nil"/>
          <w:bottom w:val="nil"/>
          <w:right w:val="nil"/>
          <w:between w:val="nil"/>
        </w:pBdr>
        <w:jc w:val="both"/>
        <w:rPr>
          <w:sz w:val="22"/>
          <w:szCs w:val="22"/>
        </w:rPr>
      </w:pPr>
      <w:r w:rsidRPr="00A6749A">
        <w:rPr>
          <w:sz w:val="22"/>
          <w:szCs w:val="22"/>
        </w:rPr>
        <w:t xml:space="preserve">Usnesení k projektovým záměrům o vydání Vyjádření souladu / nesouladu </w:t>
      </w:r>
      <w:r w:rsidR="00A203D3">
        <w:rPr>
          <w:color w:val="000000"/>
          <w:sz w:val="22"/>
          <w:szCs w:val="22"/>
        </w:rPr>
        <w:t>podnikatelského</w:t>
      </w:r>
      <w:r w:rsidRPr="00A6749A">
        <w:rPr>
          <w:sz w:val="22"/>
          <w:szCs w:val="22"/>
        </w:rPr>
        <w:t xml:space="preserve"> záměru se schválenou strategií CLLD MAS POLIČSKO z.s.</w:t>
      </w:r>
    </w:p>
    <w:p w14:paraId="061E4A6B" w14:textId="4CEDE2C3" w:rsidR="00535F23" w:rsidRPr="00A6749A" w:rsidRDefault="00523881">
      <w:pPr>
        <w:numPr>
          <w:ilvl w:val="0"/>
          <w:numId w:val="25"/>
        </w:numPr>
        <w:pBdr>
          <w:top w:val="nil"/>
          <w:left w:val="nil"/>
          <w:bottom w:val="nil"/>
          <w:right w:val="nil"/>
          <w:between w:val="nil"/>
        </w:pBdr>
        <w:jc w:val="both"/>
        <w:rPr>
          <w:sz w:val="22"/>
          <w:szCs w:val="22"/>
        </w:rPr>
      </w:pPr>
      <w:r w:rsidRPr="00A6749A">
        <w:rPr>
          <w:sz w:val="22"/>
          <w:szCs w:val="22"/>
        </w:rPr>
        <w:t>Prezenční listina</w:t>
      </w:r>
    </w:p>
    <w:p w14:paraId="1FD65E8E" w14:textId="6CC8072F" w:rsidR="001C6BFE" w:rsidRDefault="001C6BFE" w:rsidP="000B0F02">
      <w:pPr>
        <w:pBdr>
          <w:top w:val="nil"/>
          <w:left w:val="nil"/>
          <w:bottom w:val="nil"/>
          <w:right w:val="nil"/>
          <w:between w:val="nil"/>
        </w:pBdr>
        <w:jc w:val="both"/>
        <w:rPr>
          <w:color w:val="000000"/>
          <w:sz w:val="22"/>
          <w:szCs w:val="22"/>
        </w:rPr>
      </w:pPr>
    </w:p>
    <w:p w14:paraId="08B7BC44" w14:textId="4C720636" w:rsidR="000126FD" w:rsidRDefault="00084D3C" w:rsidP="001C6BFE">
      <w:pPr>
        <w:keepNext/>
        <w:keepLines/>
        <w:numPr>
          <w:ilvl w:val="1"/>
          <w:numId w:val="37"/>
        </w:numPr>
        <w:pBdr>
          <w:top w:val="nil"/>
          <w:left w:val="nil"/>
          <w:bottom w:val="nil"/>
          <w:right w:val="nil"/>
          <w:between w:val="nil"/>
        </w:pBdr>
        <w:ind w:left="0"/>
        <w:rPr>
          <w:color w:val="2E74B5"/>
          <w:sz w:val="26"/>
          <w:szCs w:val="26"/>
        </w:rPr>
      </w:pPr>
      <w:r w:rsidRPr="00084D3C">
        <w:rPr>
          <w:color w:val="2E74B5"/>
          <w:sz w:val="26"/>
          <w:szCs w:val="26"/>
        </w:rPr>
        <w:lastRenderedPageBreak/>
        <w:t>Zaregistrování kompletní žádosti o dotaci do systému ISKP 21+ vč.  požadovaných příloh</w:t>
      </w:r>
    </w:p>
    <w:p w14:paraId="4DEC8C04" w14:textId="7FDF1D09" w:rsidR="003F0FF2" w:rsidRPr="00FC79DC" w:rsidRDefault="000126FD" w:rsidP="00FC79DC">
      <w:pPr>
        <w:pStyle w:val="Odstavecseseznamem"/>
        <w:keepNext/>
        <w:keepLines/>
        <w:numPr>
          <w:ilvl w:val="0"/>
          <w:numId w:val="33"/>
        </w:numPr>
        <w:pBdr>
          <w:top w:val="nil"/>
          <w:left w:val="nil"/>
          <w:bottom w:val="nil"/>
          <w:right w:val="nil"/>
          <w:between w:val="nil"/>
        </w:pBdr>
        <w:ind w:left="0" w:hanging="357"/>
        <w:contextualSpacing w:val="0"/>
        <w:jc w:val="both"/>
        <w:rPr>
          <w:color w:val="0563C1"/>
          <w:sz w:val="22"/>
          <w:szCs w:val="22"/>
          <w:u w:val="single"/>
        </w:rPr>
      </w:pPr>
      <w:r w:rsidRPr="00FC79DC">
        <w:rPr>
          <w:sz w:val="22"/>
          <w:szCs w:val="22"/>
        </w:rPr>
        <w:t>Projektové záměry, které byly vybrány</w:t>
      </w:r>
      <w:r w:rsidR="00084D3C">
        <w:rPr>
          <w:sz w:val="22"/>
          <w:szCs w:val="22"/>
        </w:rPr>
        <w:t xml:space="preserve"> v rámci výzvy MAS</w:t>
      </w:r>
      <w:r w:rsidRPr="00FC79DC">
        <w:rPr>
          <w:sz w:val="22"/>
          <w:szCs w:val="22"/>
        </w:rPr>
        <w:t xml:space="preserve">, zpracovávají žadatelé do podoby plné elektronické žádosti o podporu v systému </w:t>
      </w:r>
      <w:r w:rsidR="00084D3C">
        <w:rPr>
          <w:sz w:val="22"/>
          <w:szCs w:val="22"/>
        </w:rPr>
        <w:t xml:space="preserve">ISKP </w:t>
      </w:r>
      <w:r w:rsidRPr="00FC79DC">
        <w:rPr>
          <w:sz w:val="22"/>
          <w:szCs w:val="22"/>
        </w:rPr>
        <w:t>21+. V tomto kroku postupují dle podmínek nadřazené výzvy pro podání žádostí o podporu</w:t>
      </w:r>
      <w:r w:rsidRPr="000126FD">
        <w:rPr>
          <w:color w:val="000000"/>
          <w:sz w:val="22"/>
          <w:szCs w:val="22"/>
        </w:rPr>
        <w:t xml:space="preserve">. Podmínky nadřazených výzev a další postupy jsou v gesci ŘO </w:t>
      </w:r>
      <w:r w:rsidR="00FF4239">
        <w:rPr>
          <w:color w:val="000000"/>
          <w:sz w:val="22"/>
          <w:szCs w:val="22"/>
        </w:rPr>
        <w:t>OP TAK</w:t>
      </w:r>
      <w:r w:rsidRPr="000126FD">
        <w:rPr>
          <w:color w:val="000000"/>
          <w:sz w:val="22"/>
          <w:szCs w:val="22"/>
        </w:rPr>
        <w:t xml:space="preserve">: </w:t>
      </w:r>
      <w:r w:rsidR="00FF4239" w:rsidRPr="003F0FF2">
        <w:rPr>
          <w:color w:val="0563C1"/>
          <w:sz w:val="22"/>
          <w:szCs w:val="22"/>
          <w:u w:val="single"/>
        </w:rPr>
        <w:t>https://www.mpo.cz/cz/podnikani/dotace-a-podpora-podnikani/optak-2021-2027/</w:t>
      </w:r>
    </w:p>
    <w:p w14:paraId="2B8EB268" w14:textId="4A82F583" w:rsidR="000126FD" w:rsidRPr="007E30A5" w:rsidRDefault="000126FD" w:rsidP="00FC79DC">
      <w:pPr>
        <w:pStyle w:val="Odstavecseseznamem"/>
        <w:keepNext/>
        <w:keepLines/>
        <w:numPr>
          <w:ilvl w:val="0"/>
          <w:numId w:val="33"/>
        </w:numPr>
        <w:pBdr>
          <w:top w:val="nil"/>
          <w:left w:val="nil"/>
          <w:bottom w:val="nil"/>
          <w:right w:val="nil"/>
          <w:between w:val="nil"/>
        </w:pBdr>
        <w:ind w:left="0"/>
        <w:jc w:val="both"/>
        <w:rPr>
          <w:color w:val="000000"/>
          <w:sz w:val="22"/>
          <w:szCs w:val="22"/>
        </w:rPr>
      </w:pPr>
      <w:r w:rsidRPr="000126FD">
        <w:rPr>
          <w:color w:val="000000"/>
          <w:sz w:val="22"/>
          <w:szCs w:val="22"/>
        </w:rPr>
        <w:t>Povinnou přílohou žádosti o podporu je</w:t>
      </w:r>
      <w:r w:rsidR="00535F23">
        <w:rPr>
          <w:color w:val="000000"/>
          <w:sz w:val="22"/>
          <w:szCs w:val="22"/>
        </w:rPr>
        <w:t xml:space="preserve"> </w:t>
      </w:r>
      <w:r w:rsidR="007E30A5">
        <w:rPr>
          <w:color w:val="000000"/>
          <w:sz w:val="22"/>
          <w:szCs w:val="22"/>
        </w:rPr>
        <w:t xml:space="preserve">Vyjádření </w:t>
      </w:r>
      <w:r w:rsidR="00535F23" w:rsidRPr="007E30A5">
        <w:rPr>
          <w:color w:val="000000"/>
          <w:sz w:val="22"/>
          <w:szCs w:val="22"/>
        </w:rPr>
        <w:t xml:space="preserve">MAS o souladu </w:t>
      </w:r>
      <w:r w:rsidR="00A203D3">
        <w:rPr>
          <w:color w:val="000000"/>
          <w:sz w:val="22"/>
          <w:szCs w:val="22"/>
        </w:rPr>
        <w:t>podnikatelského</w:t>
      </w:r>
      <w:r w:rsidR="00535F23" w:rsidRPr="007E30A5">
        <w:rPr>
          <w:color w:val="000000"/>
          <w:sz w:val="22"/>
          <w:szCs w:val="22"/>
        </w:rPr>
        <w:t xml:space="preserve"> záměru se schválenou strategií CLLD, </w:t>
      </w:r>
      <w:r w:rsidRPr="007E30A5">
        <w:rPr>
          <w:color w:val="000000"/>
          <w:sz w:val="22"/>
          <w:szCs w:val="22"/>
        </w:rPr>
        <w:t xml:space="preserve"> </w:t>
      </w:r>
      <w:r w:rsidR="00535F23" w:rsidRPr="007E30A5">
        <w:rPr>
          <w:color w:val="000000"/>
          <w:sz w:val="22"/>
          <w:szCs w:val="22"/>
        </w:rPr>
        <w:t xml:space="preserve">které vydává </w:t>
      </w:r>
      <w:r w:rsidRPr="007E30A5">
        <w:rPr>
          <w:color w:val="000000"/>
          <w:sz w:val="22"/>
          <w:szCs w:val="22"/>
        </w:rPr>
        <w:t>v rámci výběru projektových záměrů programový výbor MAS.</w:t>
      </w:r>
    </w:p>
    <w:p w14:paraId="7C00C4AB" w14:textId="284E3BE1" w:rsidR="000126FD" w:rsidRDefault="000126FD" w:rsidP="00FC79DC">
      <w:pPr>
        <w:pStyle w:val="Odstavecseseznamem"/>
        <w:keepNext/>
        <w:keepLines/>
        <w:numPr>
          <w:ilvl w:val="0"/>
          <w:numId w:val="33"/>
        </w:numPr>
        <w:pBdr>
          <w:top w:val="nil"/>
          <w:left w:val="nil"/>
          <w:bottom w:val="nil"/>
          <w:right w:val="nil"/>
          <w:between w:val="nil"/>
        </w:pBdr>
        <w:ind w:left="0"/>
        <w:jc w:val="both"/>
        <w:rPr>
          <w:color w:val="000000"/>
          <w:sz w:val="22"/>
          <w:szCs w:val="22"/>
        </w:rPr>
      </w:pPr>
      <w:r w:rsidRPr="000126FD">
        <w:rPr>
          <w:color w:val="000000"/>
          <w:sz w:val="22"/>
          <w:szCs w:val="22"/>
        </w:rPr>
        <w:t>Další povinné a nepovinné přílohy se řídí pravidl</w:t>
      </w:r>
      <w:r w:rsidR="00535F23">
        <w:rPr>
          <w:color w:val="000000"/>
          <w:sz w:val="22"/>
          <w:szCs w:val="22"/>
        </w:rPr>
        <w:t>y</w:t>
      </w:r>
      <w:r w:rsidRPr="000126FD">
        <w:rPr>
          <w:color w:val="000000"/>
          <w:sz w:val="22"/>
          <w:szCs w:val="22"/>
        </w:rPr>
        <w:t xml:space="preserve"> dané výzvy ŘO </w:t>
      </w:r>
      <w:r w:rsidR="00FC79DC">
        <w:rPr>
          <w:color w:val="000000"/>
          <w:sz w:val="22"/>
          <w:szCs w:val="22"/>
        </w:rPr>
        <w:t>OP TAK</w:t>
      </w:r>
      <w:r w:rsidRPr="000126FD">
        <w:rPr>
          <w:color w:val="000000"/>
          <w:sz w:val="22"/>
          <w:szCs w:val="22"/>
        </w:rPr>
        <w:t xml:space="preserve">. </w:t>
      </w:r>
    </w:p>
    <w:p w14:paraId="5FAE1E45" w14:textId="119CC5FA" w:rsidR="003C5ABA" w:rsidRDefault="000126FD" w:rsidP="00FC79DC">
      <w:pPr>
        <w:pStyle w:val="Odstavecseseznamem"/>
        <w:keepNext/>
        <w:keepLines/>
        <w:numPr>
          <w:ilvl w:val="0"/>
          <w:numId w:val="33"/>
        </w:numPr>
        <w:pBdr>
          <w:top w:val="nil"/>
          <w:left w:val="nil"/>
          <w:bottom w:val="nil"/>
          <w:right w:val="nil"/>
          <w:between w:val="nil"/>
        </w:pBdr>
        <w:ind w:left="0"/>
        <w:jc w:val="both"/>
        <w:rPr>
          <w:color w:val="000000"/>
          <w:sz w:val="22"/>
          <w:szCs w:val="22"/>
        </w:rPr>
      </w:pPr>
      <w:r w:rsidRPr="000126FD">
        <w:rPr>
          <w:color w:val="000000"/>
          <w:sz w:val="22"/>
          <w:szCs w:val="22"/>
        </w:rPr>
        <w:t>Při zpracování plné žádosti v</w:t>
      </w:r>
      <w:r w:rsidR="00084D3C">
        <w:rPr>
          <w:color w:val="000000"/>
          <w:sz w:val="22"/>
          <w:szCs w:val="22"/>
        </w:rPr>
        <w:t xml:space="preserve"> ISKP </w:t>
      </w:r>
      <w:r w:rsidRPr="000126FD">
        <w:rPr>
          <w:color w:val="000000"/>
          <w:sz w:val="22"/>
          <w:szCs w:val="22"/>
        </w:rPr>
        <w:t>21+ může žadatel využít bezplatné konzultační podpory MAS</w:t>
      </w:r>
      <w:r w:rsidR="005E5F4B">
        <w:rPr>
          <w:color w:val="000000"/>
          <w:sz w:val="22"/>
          <w:szCs w:val="22"/>
        </w:rPr>
        <w:t xml:space="preserve"> nebo na Agenturu pro podnikání a inovace (API) </w:t>
      </w:r>
      <w:hyperlink r:id="rId19" w:history="1">
        <w:r w:rsidR="005E5F4B" w:rsidRPr="00823D21">
          <w:rPr>
            <w:rStyle w:val="Hypertextovodkaz"/>
            <w:sz w:val="22"/>
            <w:szCs w:val="22"/>
          </w:rPr>
          <w:t>https://www.agentura-api.org/cs/kontakty/</w:t>
        </w:r>
      </w:hyperlink>
      <w:r w:rsidR="005E5F4B">
        <w:rPr>
          <w:color w:val="000000"/>
          <w:sz w:val="22"/>
          <w:szCs w:val="22"/>
        </w:rPr>
        <w:t xml:space="preserve"> </w:t>
      </w:r>
      <w:r w:rsidRPr="000126FD">
        <w:rPr>
          <w:color w:val="000000"/>
          <w:sz w:val="22"/>
          <w:szCs w:val="22"/>
        </w:rPr>
        <w:t xml:space="preserve">. Kontaktní osobou pro tuto konzultaci je manažer Programového rámce </w:t>
      </w:r>
      <w:r w:rsidR="00FC79DC">
        <w:rPr>
          <w:color w:val="000000"/>
          <w:sz w:val="22"/>
          <w:szCs w:val="22"/>
        </w:rPr>
        <w:t>OP TAK</w:t>
      </w:r>
      <w:r w:rsidRPr="000126FD">
        <w:rPr>
          <w:color w:val="000000"/>
          <w:sz w:val="22"/>
          <w:szCs w:val="22"/>
        </w:rPr>
        <w:t>. Do žádosti o podporu v</w:t>
      </w:r>
      <w:r w:rsidR="00084D3C">
        <w:rPr>
          <w:color w:val="000000"/>
          <w:sz w:val="22"/>
          <w:szCs w:val="22"/>
        </w:rPr>
        <w:t xml:space="preserve"> ISKP </w:t>
      </w:r>
      <w:r w:rsidRPr="000126FD">
        <w:rPr>
          <w:color w:val="000000"/>
          <w:sz w:val="22"/>
          <w:szCs w:val="22"/>
        </w:rPr>
        <w:t xml:space="preserve">21+ nasdílí žadatel jako jednoho ze signatářů </w:t>
      </w:r>
      <w:r w:rsidR="00A203D3">
        <w:rPr>
          <w:color w:val="000000"/>
          <w:sz w:val="22"/>
          <w:szCs w:val="22"/>
        </w:rPr>
        <w:t>projektového</w:t>
      </w:r>
      <w:r>
        <w:rPr>
          <w:color w:val="000000"/>
          <w:sz w:val="22"/>
          <w:szCs w:val="22"/>
        </w:rPr>
        <w:t xml:space="preserve"> manažera </w:t>
      </w:r>
      <w:r w:rsidR="00FC79DC">
        <w:rPr>
          <w:color w:val="000000"/>
          <w:sz w:val="22"/>
          <w:szCs w:val="22"/>
        </w:rPr>
        <w:t>OP TAK</w:t>
      </w:r>
      <w:r w:rsidRPr="000126FD">
        <w:rPr>
          <w:color w:val="000000"/>
          <w:sz w:val="22"/>
          <w:szCs w:val="22"/>
        </w:rPr>
        <w:t xml:space="preserve">. </w:t>
      </w:r>
    </w:p>
    <w:p w14:paraId="2EAC308E" w14:textId="19C1102F" w:rsidR="00581367" w:rsidRPr="00A6749A" w:rsidRDefault="00581367" w:rsidP="00FC79DC">
      <w:pPr>
        <w:pStyle w:val="Odstavecseseznamem"/>
        <w:keepNext/>
        <w:keepLines/>
        <w:numPr>
          <w:ilvl w:val="0"/>
          <w:numId w:val="33"/>
        </w:numPr>
        <w:pBdr>
          <w:top w:val="nil"/>
          <w:left w:val="nil"/>
          <w:bottom w:val="nil"/>
          <w:right w:val="nil"/>
          <w:between w:val="nil"/>
        </w:pBdr>
        <w:ind w:left="0"/>
        <w:jc w:val="both"/>
        <w:rPr>
          <w:sz w:val="22"/>
          <w:szCs w:val="22"/>
        </w:rPr>
      </w:pPr>
      <w:r w:rsidRPr="00A6749A">
        <w:rPr>
          <w:sz w:val="22"/>
          <w:szCs w:val="22"/>
        </w:rPr>
        <w:t xml:space="preserve">Jakmile bude mít žadatel žádost </w:t>
      </w:r>
      <w:proofErr w:type="spellStart"/>
      <w:r w:rsidRPr="00A6749A">
        <w:rPr>
          <w:sz w:val="22"/>
          <w:szCs w:val="22"/>
        </w:rPr>
        <w:t>zfinalizovanou</w:t>
      </w:r>
      <w:proofErr w:type="spellEnd"/>
      <w:r w:rsidRPr="00A6749A">
        <w:rPr>
          <w:sz w:val="22"/>
          <w:szCs w:val="22"/>
        </w:rPr>
        <w:t xml:space="preserve">, informuje projektového manažera </w:t>
      </w:r>
      <w:r w:rsidR="00FC79DC">
        <w:rPr>
          <w:sz w:val="22"/>
          <w:szCs w:val="22"/>
        </w:rPr>
        <w:t>OP TAK</w:t>
      </w:r>
      <w:r w:rsidRPr="00A6749A">
        <w:rPr>
          <w:sz w:val="22"/>
          <w:szCs w:val="22"/>
        </w:rPr>
        <w:t xml:space="preserve"> na MAS, že žádost je v</w:t>
      </w:r>
      <w:r w:rsidR="00084D3C">
        <w:rPr>
          <w:sz w:val="22"/>
          <w:szCs w:val="22"/>
        </w:rPr>
        <w:t xml:space="preserve"> ISKP </w:t>
      </w:r>
      <w:r w:rsidRPr="00A6749A">
        <w:rPr>
          <w:sz w:val="22"/>
          <w:szCs w:val="22"/>
        </w:rPr>
        <w:t xml:space="preserve">21+ finalizována a že žádá o posouzení shody / souladu se projektovým záměrem předloženým na MAS. </w:t>
      </w:r>
    </w:p>
    <w:p w14:paraId="1ECF739B" w14:textId="2F765648" w:rsidR="00581367" w:rsidRPr="00A6749A" w:rsidRDefault="00581367" w:rsidP="00FC79DC">
      <w:pPr>
        <w:pStyle w:val="Odstavecseseznamem"/>
        <w:keepNext/>
        <w:keepLines/>
        <w:numPr>
          <w:ilvl w:val="0"/>
          <w:numId w:val="33"/>
        </w:numPr>
        <w:pBdr>
          <w:top w:val="nil"/>
          <w:left w:val="nil"/>
          <w:bottom w:val="nil"/>
          <w:right w:val="nil"/>
          <w:between w:val="nil"/>
        </w:pBdr>
        <w:ind w:left="0"/>
        <w:jc w:val="both"/>
        <w:rPr>
          <w:sz w:val="22"/>
          <w:szCs w:val="22"/>
        </w:rPr>
      </w:pPr>
      <w:r w:rsidRPr="00A6749A">
        <w:rPr>
          <w:sz w:val="22"/>
          <w:szCs w:val="22"/>
        </w:rPr>
        <w:t xml:space="preserve">Projektový manažer </w:t>
      </w:r>
      <w:r w:rsidR="00FC79DC">
        <w:rPr>
          <w:sz w:val="22"/>
          <w:szCs w:val="22"/>
        </w:rPr>
        <w:t>OP TAK</w:t>
      </w:r>
      <w:r w:rsidRPr="00A6749A">
        <w:rPr>
          <w:sz w:val="22"/>
          <w:szCs w:val="22"/>
        </w:rPr>
        <w:t xml:space="preserve"> posoudí, jestli je žádost o podporu v souladu s původně předloženým schváleným záměrem (zejména, název žadatele, název,  </w:t>
      </w:r>
      <w:r w:rsidRPr="006251EC">
        <w:rPr>
          <w:sz w:val="22"/>
          <w:szCs w:val="22"/>
        </w:rPr>
        <w:t xml:space="preserve">zaměření </w:t>
      </w:r>
      <w:r w:rsidR="00A203D3" w:rsidRPr="006251EC">
        <w:rPr>
          <w:sz w:val="22"/>
          <w:szCs w:val="22"/>
        </w:rPr>
        <w:t>podnikatelského</w:t>
      </w:r>
      <w:r w:rsidRPr="006251EC">
        <w:rPr>
          <w:sz w:val="22"/>
          <w:szCs w:val="22"/>
        </w:rPr>
        <w:t xml:space="preserve"> </w:t>
      </w:r>
      <w:r w:rsidRPr="00A6749A">
        <w:rPr>
          <w:sz w:val="22"/>
          <w:szCs w:val="22"/>
        </w:rPr>
        <w:t>záměru,</w:t>
      </w:r>
      <w:r w:rsidR="007E30A5" w:rsidRPr="00A6749A">
        <w:rPr>
          <w:sz w:val="22"/>
          <w:szCs w:val="22"/>
        </w:rPr>
        <w:t xml:space="preserve"> CZV a </w:t>
      </w:r>
      <w:r w:rsidRPr="00A6749A">
        <w:rPr>
          <w:sz w:val="22"/>
          <w:szCs w:val="22"/>
        </w:rPr>
        <w:t>celková požadovaná částka,</w:t>
      </w:r>
      <w:r w:rsidR="007E30A5" w:rsidRPr="00A6749A">
        <w:rPr>
          <w:sz w:val="22"/>
          <w:szCs w:val="22"/>
        </w:rPr>
        <w:t xml:space="preserve"> indikátory</w:t>
      </w:r>
      <w:r w:rsidRPr="00A6749A">
        <w:rPr>
          <w:sz w:val="22"/>
          <w:szCs w:val="22"/>
        </w:rPr>
        <w:t xml:space="preserve"> příp. další parametry hodnocené kritérii MAS) a pokud bude v souladu, žádost elektronicky podepíše v</w:t>
      </w:r>
      <w:r w:rsidR="00084D3C">
        <w:rPr>
          <w:sz w:val="22"/>
          <w:szCs w:val="22"/>
        </w:rPr>
        <w:t xml:space="preserve"> ISKP </w:t>
      </w:r>
      <w:r w:rsidRPr="00A6749A">
        <w:rPr>
          <w:sz w:val="22"/>
          <w:szCs w:val="22"/>
        </w:rPr>
        <w:t xml:space="preserve">21+. </w:t>
      </w:r>
      <w:r w:rsidR="00084D3C">
        <w:rPr>
          <w:sz w:val="22"/>
          <w:szCs w:val="22"/>
        </w:rPr>
        <w:t>Kritéria pro posouzení souladu žádosti o dotaci v ISKP 21+ a schváleným projektovým záměrem</w:t>
      </w:r>
      <w:r w:rsidR="005E5F4B">
        <w:rPr>
          <w:sz w:val="22"/>
          <w:szCs w:val="22"/>
        </w:rPr>
        <w:t xml:space="preserve"> od MAS jsou uvedena v Metodice hodnocení </w:t>
      </w:r>
      <w:r w:rsidR="00A203D3">
        <w:rPr>
          <w:color w:val="000000"/>
          <w:sz w:val="22"/>
          <w:szCs w:val="22"/>
        </w:rPr>
        <w:t>podnikatelského</w:t>
      </w:r>
      <w:r w:rsidR="005E5F4B">
        <w:rPr>
          <w:sz w:val="22"/>
          <w:szCs w:val="22"/>
        </w:rPr>
        <w:t xml:space="preserve"> záměru OP TAK. </w:t>
      </w:r>
    </w:p>
    <w:p w14:paraId="69B0BA50" w14:textId="77777777" w:rsidR="005E5F4B" w:rsidRPr="00A6749A" w:rsidRDefault="005E5F4B" w:rsidP="005E5F4B">
      <w:pPr>
        <w:pStyle w:val="Odstavecseseznamem"/>
        <w:keepNext/>
        <w:keepLines/>
        <w:numPr>
          <w:ilvl w:val="0"/>
          <w:numId w:val="33"/>
        </w:numPr>
        <w:pBdr>
          <w:top w:val="nil"/>
          <w:left w:val="nil"/>
          <w:bottom w:val="nil"/>
          <w:right w:val="nil"/>
          <w:between w:val="nil"/>
        </w:pBdr>
        <w:ind w:left="0"/>
        <w:jc w:val="both"/>
        <w:rPr>
          <w:sz w:val="22"/>
          <w:szCs w:val="22"/>
        </w:rPr>
      </w:pPr>
      <w:r w:rsidRPr="00A6749A">
        <w:rPr>
          <w:sz w:val="22"/>
          <w:szCs w:val="22"/>
        </w:rPr>
        <w:t xml:space="preserve">Pokud projektový manažer </w:t>
      </w:r>
      <w:r>
        <w:rPr>
          <w:sz w:val="22"/>
          <w:szCs w:val="22"/>
        </w:rPr>
        <w:t>OP TAK</w:t>
      </w:r>
      <w:r w:rsidRPr="00A6749A">
        <w:rPr>
          <w:sz w:val="22"/>
          <w:szCs w:val="22"/>
        </w:rPr>
        <w:t xml:space="preserve"> shledá na žádosti v ISKP21+ nedostatky, které jsou v rozporu se schváleným projektovým záměrem, vyzve žadatele písemně přes datovou schránku k odstranění závad. Na opravu / doplnění žádosti bude mít žadatel </w:t>
      </w:r>
      <w:r w:rsidRPr="00A6749A">
        <w:rPr>
          <w:sz w:val="22"/>
          <w:szCs w:val="22"/>
          <w:highlight w:val="yellow"/>
        </w:rPr>
        <w:t>5 pracovních dní</w:t>
      </w:r>
      <w:r w:rsidRPr="00A6749A">
        <w:rPr>
          <w:sz w:val="22"/>
          <w:szCs w:val="22"/>
        </w:rPr>
        <w:t xml:space="preserve"> ode dne odeslání písemné výzvy. Doporučujeme doplnění žádosti konzultovat s projektovými manažerem MAS. Po doplnění opět žadatel informuje písemně MAS a požádá o posouzení souladu žádosti s projektovým záměrem. Na posouzení souladu a elektronický podpis žádosti o podporu bude mít MAS </w:t>
      </w:r>
      <w:r w:rsidRPr="00A6749A">
        <w:rPr>
          <w:sz w:val="22"/>
          <w:szCs w:val="22"/>
          <w:highlight w:val="yellow"/>
        </w:rPr>
        <w:t>5 pracovní dní</w:t>
      </w:r>
      <w:r w:rsidRPr="00A6749A">
        <w:rPr>
          <w:sz w:val="22"/>
          <w:szCs w:val="22"/>
        </w:rPr>
        <w:t xml:space="preserve">. </w:t>
      </w:r>
    </w:p>
    <w:p w14:paraId="1792C7BE" w14:textId="4A50E445" w:rsidR="00581367" w:rsidRPr="005E5F4B" w:rsidRDefault="00581367" w:rsidP="00FC79DC">
      <w:pPr>
        <w:pStyle w:val="Odstavecseseznamem"/>
        <w:keepNext/>
        <w:keepLines/>
        <w:numPr>
          <w:ilvl w:val="0"/>
          <w:numId w:val="33"/>
        </w:numPr>
        <w:pBdr>
          <w:top w:val="nil"/>
          <w:left w:val="nil"/>
          <w:bottom w:val="nil"/>
          <w:right w:val="nil"/>
          <w:between w:val="nil"/>
        </w:pBdr>
        <w:ind w:left="0"/>
        <w:jc w:val="both"/>
        <w:rPr>
          <w:sz w:val="22"/>
          <w:szCs w:val="22"/>
        </w:rPr>
      </w:pPr>
      <w:r w:rsidRPr="005E5F4B">
        <w:rPr>
          <w:sz w:val="22"/>
          <w:szCs w:val="22"/>
        </w:rPr>
        <w:t xml:space="preserve">Následně žádost podepíše elektronicky </w:t>
      </w:r>
      <w:r w:rsidR="007E30A5" w:rsidRPr="005E5F4B">
        <w:rPr>
          <w:sz w:val="22"/>
          <w:szCs w:val="22"/>
        </w:rPr>
        <w:t xml:space="preserve">a podá </w:t>
      </w:r>
      <w:r w:rsidRPr="005E5F4B">
        <w:rPr>
          <w:sz w:val="22"/>
          <w:szCs w:val="22"/>
        </w:rPr>
        <w:t xml:space="preserve">oprávněná osoba žadatele a tím je žádost </w:t>
      </w:r>
      <w:r w:rsidR="005E5F4B" w:rsidRPr="005E5F4B">
        <w:rPr>
          <w:sz w:val="22"/>
          <w:szCs w:val="22"/>
        </w:rPr>
        <w:t xml:space="preserve">podána. </w:t>
      </w:r>
      <w:r w:rsidRPr="005E5F4B">
        <w:rPr>
          <w:sz w:val="22"/>
          <w:szCs w:val="22"/>
        </w:rPr>
        <w:t xml:space="preserve"> </w:t>
      </w:r>
    </w:p>
    <w:p w14:paraId="196CB2D8" w14:textId="77777777" w:rsidR="006251EC" w:rsidRDefault="00581367" w:rsidP="006251EC">
      <w:pPr>
        <w:pStyle w:val="Odstavecseseznamem"/>
        <w:keepNext/>
        <w:keepLines/>
        <w:numPr>
          <w:ilvl w:val="0"/>
          <w:numId w:val="33"/>
        </w:numPr>
        <w:pBdr>
          <w:top w:val="nil"/>
          <w:left w:val="nil"/>
          <w:bottom w:val="nil"/>
          <w:right w:val="nil"/>
          <w:between w:val="nil"/>
        </w:pBdr>
        <w:ind w:left="0"/>
        <w:rPr>
          <w:sz w:val="22"/>
          <w:szCs w:val="22"/>
          <w:highlight w:val="cyan"/>
        </w:rPr>
      </w:pPr>
      <w:r w:rsidRPr="00A6749A">
        <w:rPr>
          <w:sz w:val="22"/>
          <w:szCs w:val="22"/>
        </w:rPr>
        <w:t xml:space="preserve">Celý proces zpracování žádosti o podporu </w:t>
      </w:r>
      <w:r w:rsidR="007E30A5" w:rsidRPr="00A6749A">
        <w:rPr>
          <w:sz w:val="22"/>
          <w:szCs w:val="22"/>
        </w:rPr>
        <w:t>v </w:t>
      </w:r>
      <w:r w:rsidR="005E5F4B">
        <w:rPr>
          <w:sz w:val="22"/>
          <w:szCs w:val="22"/>
        </w:rPr>
        <w:t>ISKP</w:t>
      </w:r>
      <w:r w:rsidR="007E30A5" w:rsidRPr="00A6749A">
        <w:rPr>
          <w:sz w:val="22"/>
          <w:szCs w:val="22"/>
        </w:rPr>
        <w:t xml:space="preserve"> 21+ </w:t>
      </w:r>
      <w:r w:rsidRPr="00A6749A">
        <w:rPr>
          <w:sz w:val="22"/>
          <w:szCs w:val="22"/>
        </w:rPr>
        <w:t xml:space="preserve">vč. všech povinných příloh a posouzení souladu s projektovým záměrem ze strany MAS od schválení výběru a vydání souladu </w:t>
      </w:r>
      <w:r w:rsidR="00A203D3">
        <w:rPr>
          <w:color w:val="000000"/>
          <w:sz w:val="22"/>
          <w:szCs w:val="22"/>
        </w:rPr>
        <w:t>podnikatelského</w:t>
      </w:r>
      <w:r w:rsidRPr="00A6749A">
        <w:rPr>
          <w:sz w:val="22"/>
          <w:szCs w:val="22"/>
        </w:rPr>
        <w:t xml:space="preserve"> záměru programovým výborem potrvá </w:t>
      </w:r>
      <w:r w:rsidRPr="00A6749A">
        <w:rPr>
          <w:sz w:val="22"/>
          <w:szCs w:val="22"/>
          <w:highlight w:val="yellow"/>
        </w:rPr>
        <w:t>max. 60 pracovních dní.</w:t>
      </w:r>
      <w:r w:rsidRPr="00A6749A">
        <w:rPr>
          <w:sz w:val="22"/>
          <w:szCs w:val="22"/>
        </w:rPr>
        <w:t xml:space="preserve"> </w:t>
      </w:r>
      <w:r w:rsidR="006251EC" w:rsidRPr="00F6381F">
        <w:rPr>
          <w:sz w:val="22"/>
          <w:szCs w:val="22"/>
          <w:highlight w:val="cyan"/>
        </w:rPr>
        <w:t xml:space="preserve">Platnost </w:t>
      </w:r>
      <w:r w:rsidR="006251EC">
        <w:rPr>
          <w:sz w:val="22"/>
          <w:szCs w:val="22"/>
          <w:highlight w:val="cyan"/>
        </w:rPr>
        <w:t xml:space="preserve">Vyjádření MAS o souladu/nesouladu projektového záměru se schválenou CLLD </w:t>
      </w:r>
      <w:r w:rsidR="006251EC" w:rsidRPr="00F6381F">
        <w:rPr>
          <w:sz w:val="22"/>
          <w:szCs w:val="22"/>
          <w:highlight w:val="cyan"/>
        </w:rPr>
        <w:t>trvá tedy 60 pracovních dní</w:t>
      </w:r>
      <w:r w:rsidR="006251EC">
        <w:rPr>
          <w:sz w:val="22"/>
          <w:szCs w:val="22"/>
          <w:highlight w:val="cyan"/>
        </w:rPr>
        <w:t xml:space="preserve"> ode dne vydání Vyjádření MAS</w:t>
      </w:r>
      <w:r w:rsidR="006251EC" w:rsidRPr="00F6381F">
        <w:rPr>
          <w:sz w:val="22"/>
          <w:szCs w:val="22"/>
          <w:highlight w:val="cyan"/>
        </w:rPr>
        <w:t xml:space="preserve">. </w:t>
      </w:r>
    </w:p>
    <w:p w14:paraId="7A15D232" w14:textId="77777777" w:rsidR="006251EC" w:rsidRDefault="006251EC" w:rsidP="006251EC">
      <w:pPr>
        <w:pStyle w:val="Odstavecseseznamem"/>
        <w:keepNext/>
        <w:keepLines/>
        <w:numPr>
          <w:ilvl w:val="0"/>
          <w:numId w:val="33"/>
        </w:numPr>
        <w:pBdr>
          <w:top w:val="nil"/>
          <w:left w:val="nil"/>
          <w:bottom w:val="nil"/>
          <w:right w:val="nil"/>
          <w:between w:val="nil"/>
        </w:pBdr>
        <w:ind w:left="0"/>
        <w:rPr>
          <w:sz w:val="22"/>
          <w:szCs w:val="22"/>
          <w:highlight w:val="cyan"/>
        </w:rPr>
      </w:pPr>
      <w:r>
        <w:rPr>
          <w:sz w:val="22"/>
          <w:szCs w:val="22"/>
          <w:highlight w:val="cyan"/>
        </w:rPr>
        <w:t xml:space="preserve">Přípustné změny a postup při změně Vyjádření MAS o souladu/nesouladu projektového záměru se schválenou SCLLD v případě, že nedojde ke změnám výsledků věcného hodnocení a výběru a nebude tedy Vyjádření o souladu opakovaně schvalováno programovým výborem MAS: </w:t>
      </w:r>
    </w:p>
    <w:p w14:paraId="322DBE2D" w14:textId="77777777" w:rsidR="006251EC" w:rsidRDefault="006251EC" w:rsidP="006251EC">
      <w:pPr>
        <w:pStyle w:val="Odstavecseseznamem"/>
        <w:keepNext/>
        <w:keepLines/>
        <w:numPr>
          <w:ilvl w:val="1"/>
          <w:numId w:val="33"/>
        </w:numPr>
        <w:pBdr>
          <w:top w:val="nil"/>
          <w:left w:val="nil"/>
          <w:bottom w:val="nil"/>
          <w:right w:val="nil"/>
          <w:between w:val="nil"/>
        </w:pBdr>
        <w:rPr>
          <w:sz w:val="22"/>
          <w:szCs w:val="22"/>
          <w:highlight w:val="cyan"/>
        </w:rPr>
      </w:pPr>
      <w:r>
        <w:rPr>
          <w:sz w:val="22"/>
          <w:szCs w:val="22"/>
          <w:highlight w:val="cyan"/>
        </w:rPr>
        <w:t xml:space="preserve">žadatel není schopen dodržet lhůtu podání </w:t>
      </w:r>
      <w:proofErr w:type="spellStart"/>
      <w:r>
        <w:rPr>
          <w:sz w:val="22"/>
          <w:szCs w:val="22"/>
          <w:highlight w:val="cyan"/>
        </w:rPr>
        <w:t>ŽoD</w:t>
      </w:r>
      <w:proofErr w:type="spellEnd"/>
      <w:r>
        <w:rPr>
          <w:sz w:val="22"/>
          <w:szCs w:val="22"/>
          <w:highlight w:val="cyan"/>
        </w:rPr>
        <w:t xml:space="preserve"> do ISKP21+  do 60 pracovních dní nebo platnost Vyjádření MAS o souladu uplynula nebo </w:t>
      </w:r>
    </w:p>
    <w:p w14:paraId="1FE5A17C" w14:textId="77777777" w:rsidR="006251EC" w:rsidRDefault="006251EC" w:rsidP="006251EC">
      <w:pPr>
        <w:pStyle w:val="Odstavecseseznamem"/>
        <w:keepNext/>
        <w:keepLines/>
        <w:numPr>
          <w:ilvl w:val="1"/>
          <w:numId w:val="33"/>
        </w:numPr>
        <w:pBdr>
          <w:top w:val="nil"/>
          <w:left w:val="nil"/>
          <w:bottom w:val="nil"/>
          <w:right w:val="nil"/>
          <w:between w:val="nil"/>
        </w:pBdr>
        <w:rPr>
          <w:sz w:val="22"/>
          <w:szCs w:val="22"/>
          <w:highlight w:val="cyan"/>
        </w:rPr>
      </w:pPr>
      <w:r>
        <w:rPr>
          <w:sz w:val="22"/>
          <w:szCs w:val="22"/>
          <w:highlight w:val="cyan"/>
        </w:rPr>
        <w:t>úprava údajů, které nemají vliv na věcné hodnocení, kritéria přijatelnosti a soulad záměru se SCLLD nebo</w:t>
      </w:r>
    </w:p>
    <w:p w14:paraId="4770E36B" w14:textId="77777777" w:rsidR="006251EC" w:rsidRDefault="006251EC" w:rsidP="006251EC">
      <w:pPr>
        <w:pStyle w:val="Odstavecseseznamem"/>
        <w:keepNext/>
        <w:keepLines/>
        <w:numPr>
          <w:ilvl w:val="1"/>
          <w:numId w:val="33"/>
        </w:numPr>
        <w:pBdr>
          <w:top w:val="nil"/>
          <w:left w:val="nil"/>
          <w:bottom w:val="nil"/>
          <w:right w:val="nil"/>
          <w:between w:val="nil"/>
        </w:pBdr>
        <w:rPr>
          <w:sz w:val="22"/>
          <w:szCs w:val="22"/>
          <w:highlight w:val="cyan"/>
        </w:rPr>
      </w:pPr>
      <w:r>
        <w:rPr>
          <w:sz w:val="22"/>
          <w:szCs w:val="22"/>
          <w:highlight w:val="cyan"/>
        </w:rPr>
        <w:t>Změna indikátorů - z</w:t>
      </w:r>
      <w:r w:rsidRPr="00502754">
        <w:rPr>
          <w:sz w:val="22"/>
          <w:szCs w:val="22"/>
          <w:highlight w:val="cyan"/>
        </w:rPr>
        <w:t xml:space="preserve">ávazné hodnoty indikátorů uvedené v MS2021+ </w:t>
      </w:r>
      <w:r>
        <w:rPr>
          <w:sz w:val="22"/>
          <w:szCs w:val="22"/>
          <w:highlight w:val="cyan"/>
        </w:rPr>
        <w:t>ne</w:t>
      </w:r>
      <w:r w:rsidRPr="00502754">
        <w:rPr>
          <w:sz w:val="22"/>
          <w:szCs w:val="22"/>
          <w:highlight w:val="cyan"/>
        </w:rPr>
        <w:t xml:space="preserve">odpovídají hodnotám indikátorů uvedeným ve schváleném projektovém záměru </w:t>
      </w:r>
      <w:r>
        <w:rPr>
          <w:sz w:val="22"/>
          <w:szCs w:val="22"/>
          <w:highlight w:val="cyan"/>
        </w:rPr>
        <w:t xml:space="preserve">- </w:t>
      </w:r>
      <w:r w:rsidRPr="00502754">
        <w:rPr>
          <w:sz w:val="22"/>
          <w:szCs w:val="22"/>
          <w:highlight w:val="cyan"/>
        </w:rPr>
        <w:t>jsou výhodnější.</w:t>
      </w:r>
    </w:p>
    <w:p w14:paraId="50D163C0" w14:textId="77777777" w:rsidR="006251EC" w:rsidRDefault="006251EC" w:rsidP="006251EC">
      <w:pPr>
        <w:keepNext/>
        <w:keepLines/>
        <w:pBdr>
          <w:top w:val="nil"/>
          <w:left w:val="nil"/>
          <w:bottom w:val="nil"/>
          <w:right w:val="nil"/>
          <w:between w:val="nil"/>
        </w:pBdr>
        <w:rPr>
          <w:sz w:val="22"/>
          <w:szCs w:val="22"/>
          <w:highlight w:val="cyan"/>
        </w:rPr>
      </w:pPr>
      <w:r>
        <w:rPr>
          <w:sz w:val="22"/>
          <w:szCs w:val="22"/>
          <w:highlight w:val="cyan"/>
        </w:rPr>
        <w:t xml:space="preserve">Žadatel písemně </w:t>
      </w:r>
      <w:r w:rsidRPr="00502754">
        <w:rPr>
          <w:sz w:val="22"/>
          <w:szCs w:val="22"/>
          <w:highlight w:val="cyan"/>
        </w:rPr>
        <w:t xml:space="preserve">informuje projektového manažera. Projektový manažer provede Záznam k realizaci projektu, ve kterém popíše důvod úpravy Vyjádření MAS. Na základě záznamu bude vydáno aktualizované Vyjádření MAS o souladu/nesouladu projektového záměru se schválenou CLLD. </w:t>
      </w:r>
    </w:p>
    <w:p w14:paraId="720A8A06" w14:textId="557D5974" w:rsidR="00581367" w:rsidRPr="006251EC" w:rsidRDefault="006251EC" w:rsidP="006251EC">
      <w:pPr>
        <w:pStyle w:val="Odstavecseseznamem"/>
        <w:keepNext/>
        <w:keepLines/>
        <w:numPr>
          <w:ilvl w:val="0"/>
          <w:numId w:val="33"/>
        </w:numPr>
        <w:pBdr>
          <w:top w:val="nil"/>
          <w:left w:val="nil"/>
          <w:bottom w:val="nil"/>
          <w:right w:val="nil"/>
          <w:between w:val="nil"/>
        </w:pBdr>
        <w:ind w:left="0"/>
        <w:rPr>
          <w:sz w:val="22"/>
          <w:szCs w:val="22"/>
          <w:highlight w:val="cyan"/>
        </w:rPr>
      </w:pPr>
      <w:r>
        <w:rPr>
          <w:sz w:val="22"/>
          <w:szCs w:val="22"/>
          <w:highlight w:val="cyan"/>
        </w:rPr>
        <w:lastRenderedPageBreak/>
        <w:t xml:space="preserve">Pokud v rámci změn projektové žádosti v ISKP 21+ dojde k úpravám, které mají vliv na výsledky věcného hodnocení a výběru, bude celá výzva opakovaně přehodnocena výběrovou komisí a programovým výborem. Upravená žádost o dotaci v ISKP21+ musí plnit kritéria přijatelnosti a min. bodovou hranici věcného hodnocení stanovenou v Metodice hodnocení výzvy. </w:t>
      </w:r>
    </w:p>
    <w:p w14:paraId="25535B33" w14:textId="067D14C3" w:rsidR="00E21FED" w:rsidRPr="00E21FED" w:rsidRDefault="00581367" w:rsidP="00FC79DC">
      <w:pPr>
        <w:pStyle w:val="Odstavecseseznamem"/>
        <w:keepNext/>
        <w:keepLines/>
        <w:numPr>
          <w:ilvl w:val="0"/>
          <w:numId w:val="33"/>
        </w:numPr>
        <w:pBdr>
          <w:top w:val="nil"/>
          <w:left w:val="nil"/>
          <w:bottom w:val="nil"/>
          <w:right w:val="nil"/>
          <w:between w:val="nil"/>
        </w:pBdr>
        <w:ind w:left="0"/>
        <w:jc w:val="both"/>
        <w:rPr>
          <w:color w:val="000000"/>
          <w:sz w:val="22"/>
          <w:szCs w:val="22"/>
        </w:rPr>
      </w:pPr>
      <w:r w:rsidRPr="000126FD">
        <w:rPr>
          <w:color w:val="000000"/>
          <w:sz w:val="22"/>
          <w:szCs w:val="22"/>
        </w:rPr>
        <w:t>U takto vybraných a ze strany MAS verifikovaných žádostí prov</w:t>
      </w:r>
      <w:r w:rsidRPr="005E5F4B">
        <w:rPr>
          <w:color w:val="000000"/>
          <w:sz w:val="22"/>
          <w:szCs w:val="22"/>
        </w:rPr>
        <w:t xml:space="preserve">ede </w:t>
      </w:r>
      <w:r w:rsidR="00FC79DC" w:rsidRPr="005E5F4B">
        <w:rPr>
          <w:color w:val="000000"/>
          <w:sz w:val="22"/>
          <w:szCs w:val="22"/>
        </w:rPr>
        <w:t>API</w:t>
      </w:r>
      <w:r w:rsidRPr="005E5F4B">
        <w:rPr>
          <w:color w:val="000000"/>
          <w:sz w:val="22"/>
          <w:szCs w:val="22"/>
        </w:rPr>
        <w:t xml:space="preserve"> hodnocení</w:t>
      </w:r>
      <w:r w:rsidRPr="000126FD">
        <w:rPr>
          <w:color w:val="000000"/>
          <w:sz w:val="22"/>
          <w:szCs w:val="22"/>
        </w:rPr>
        <w:t xml:space="preserve"> formálních náležitostí a přijatelnosti dle kritérií zveřejněných ve výzvě </w:t>
      </w:r>
      <w:r w:rsidRPr="00FC79DC">
        <w:rPr>
          <w:color w:val="000000"/>
          <w:sz w:val="22"/>
          <w:szCs w:val="22"/>
          <w:highlight w:val="yellow"/>
        </w:rPr>
        <w:t xml:space="preserve">ŘO </w:t>
      </w:r>
      <w:r w:rsidR="00FC79DC" w:rsidRPr="00FC79DC">
        <w:rPr>
          <w:color w:val="000000"/>
          <w:sz w:val="22"/>
          <w:szCs w:val="22"/>
          <w:highlight w:val="yellow"/>
        </w:rPr>
        <w:t>OP TAK</w:t>
      </w:r>
      <w:r w:rsidRPr="000126FD">
        <w:rPr>
          <w:color w:val="000000"/>
          <w:sz w:val="22"/>
          <w:szCs w:val="22"/>
        </w:rPr>
        <w:t xml:space="preserve">. Při hodnocení na </w:t>
      </w:r>
      <w:r w:rsidR="00FC79DC" w:rsidRPr="00FC79DC">
        <w:rPr>
          <w:color w:val="000000"/>
          <w:sz w:val="22"/>
          <w:szCs w:val="22"/>
          <w:highlight w:val="yellow"/>
        </w:rPr>
        <w:t>API</w:t>
      </w:r>
      <w:r w:rsidRPr="000126FD">
        <w:rPr>
          <w:color w:val="000000"/>
          <w:sz w:val="22"/>
          <w:szCs w:val="22"/>
        </w:rPr>
        <w:t xml:space="preserve"> budou použita tzv. specifická kritéria přijatelnosti</w:t>
      </w:r>
      <w:r>
        <w:t>.</w:t>
      </w:r>
    </w:p>
    <w:p w14:paraId="32B89D8F" w14:textId="650DD2F0" w:rsidR="002C54E3" w:rsidRPr="00AF7EFD" w:rsidRDefault="00523881" w:rsidP="00FC79DC">
      <w:pPr>
        <w:pStyle w:val="Nadpis1"/>
        <w:numPr>
          <w:ilvl w:val="0"/>
          <w:numId w:val="34"/>
        </w:numPr>
        <w:jc w:val="both"/>
        <w:rPr>
          <w:sz w:val="32"/>
          <w:szCs w:val="32"/>
        </w:rPr>
      </w:pPr>
      <w:bookmarkStart w:id="5" w:name="_Toc132185387"/>
      <w:r w:rsidRPr="00AF7EFD">
        <w:rPr>
          <w:sz w:val="32"/>
          <w:szCs w:val="32"/>
        </w:rPr>
        <w:t>Přezkum hodnocení projekt</w:t>
      </w:r>
      <w:r w:rsidR="0035012E">
        <w:rPr>
          <w:sz w:val="32"/>
          <w:szCs w:val="32"/>
        </w:rPr>
        <w:t>ových záměr</w:t>
      </w:r>
      <w:r w:rsidRPr="00AF7EFD">
        <w:rPr>
          <w:sz w:val="32"/>
          <w:szCs w:val="32"/>
        </w:rPr>
        <w:t>ů</w:t>
      </w:r>
      <w:bookmarkEnd w:id="5"/>
    </w:p>
    <w:p w14:paraId="6F8145B2" w14:textId="0792206F" w:rsidR="002C54E3" w:rsidRDefault="00523881" w:rsidP="00FC79DC">
      <w:pPr>
        <w:numPr>
          <w:ilvl w:val="0"/>
          <w:numId w:val="6"/>
        </w:numPr>
        <w:pBdr>
          <w:top w:val="nil"/>
          <w:left w:val="nil"/>
          <w:bottom w:val="nil"/>
          <w:right w:val="nil"/>
          <w:between w:val="nil"/>
        </w:pBdr>
        <w:ind w:left="0"/>
        <w:jc w:val="both"/>
        <w:rPr>
          <w:color w:val="000000"/>
          <w:sz w:val="22"/>
          <w:szCs w:val="22"/>
        </w:rPr>
      </w:pPr>
      <w:r>
        <w:rPr>
          <w:color w:val="000000"/>
          <w:sz w:val="22"/>
          <w:szCs w:val="22"/>
        </w:rPr>
        <w:t xml:space="preserve">Každý žadatel může podat žádost o přezkum nejpozději do </w:t>
      </w:r>
      <w:r w:rsidR="000917B1" w:rsidRPr="000917B1">
        <w:rPr>
          <w:color w:val="000000"/>
          <w:sz w:val="22"/>
          <w:szCs w:val="22"/>
          <w:highlight w:val="yellow"/>
        </w:rPr>
        <w:t>7</w:t>
      </w:r>
      <w:r w:rsidRPr="000917B1">
        <w:rPr>
          <w:color w:val="000000"/>
          <w:sz w:val="22"/>
          <w:szCs w:val="22"/>
          <w:highlight w:val="yellow"/>
        </w:rPr>
        <w:t xml:space="preserve"> kalendářních dnů</w:t>
      </w:r>
      <w:r>
        <w:rPr>
          <w:color w:val="000000"/>
          <w:sz w:val="22"/>
          <w:szCs w:val="22"/>
        </w:rPr>
        <w:t xml:space="preserve"> ode dne doručení </w:t>
      </w:r>
      <w:r w:rsidR="000917B1">
        <w:rPr>
          <w:color w:val="000000"/>
          <w:sz w:val="22"/>
          <w:szCs w:val="22"/>
        </w:rPr>
        <w:t>zprávy do datové schránky</w:t>
      </w:r>
      <w:r>
        <w:rPr>
          <w:color w:val="000000"/>
          <w:sz w:val="22"/>
          <w:szCs w:val="22"/>
        </w:rPr>
        <w:t xml:space="preserve"> s výsledkem hodnocení. Tedy ode dne, kdy se do </w:t>
      </w:r>
      <w:r w:rsidR="00CC24C2" w:rsidRPr="005C13A1">
        <w:rPr>
          <w:color w:val="000000"/>
          <w:sz w:val="22"/>
          <w:szCs w:val="22"/>
        </w:rPr>
        <w:t>datové schránky</w:t>
      </w:r>
      <w:r w:rsidR="00CC24C2">
        <w:rPr>
          <w:color w:val="000000"/>
          <w:sz w:val="22"/>
          <w:szCs w:val="22"/>
        </w:rPr>
        <w:t xml:space="preserve"> </w:t>
      </w:r>
      <w:r>
        <w:rPr>
          <w:color w:val="000000"/>
          <w:sz w:val="22"/>
          <w:szCs w:val="22"/>
        </w:rPr>
        <w:t>přihlásí žadatel nebo jím pověřená osoba</w:t>
      </w:r>
      <w:r w:rsidR="000917B1">
        <w:rPr>
          <w:color w:val="000000"/>
          <w:sz w:val="22"/>
          <w:szCs w:val="22"/>
        </w:rPr>
        <w:t>.</w:t>
      </w:r>
    </w:p>
    <w:p w14:paraId="4D5BBA32" w14:textId="77805F75" w:rsidR="002C54E3" w:rsidRPr="007E30A5" w:rsidRDefault="00523881" w:rsidP="00FC79DC">
      <w:pPr>
        <w:numPr>
          <w:ilvl w:val="0"/>
          <w:numId w:val="6"/>
        </w:numPr>
        <w:pBdr>
          <w:top w:val="nil"/>
          <w:left w:val="nil"/>
          <w:bottom w:val="nil"/>
          <w:right w:val="nil"/>
          <w:between w:val="nil"/>
        </w:pBdr>
        <w:ind w:left="0"/>
        <w:jc w:val="both"/>
        <w:rPr>
          <w:color w:val="000000"/>
          <w:sz w:val="22"/>
          <w:szCs w:val="22"/>
        </w:rPr>
      </w:pPr>
      <w:r>
        <w:rPr>
          <w:color w:val="000000"/>
          <w:sz w:val="22"/>
          <w:szCs w:val="22"/>
        </w:rPr>
        <w:t xml:space="preserve">Žádost o přezkum lze podat po </w:t>
      </w:r>
      <w:r w:rsidR="00CA02AB">
        <w:rPr>
          <w:color w:val="000000"/>
          <w:sz w:val="22"/>
          <w:szCs w:val="22"/>
        </w:rPr>
        <w:t xml:space="preserve">těchto </w:t>
      </w:r>
      <w:r w:rsidR="00CA02AB" w:rsidRPr="007E30A5">
        <w:rPr>
          <w:color w:val="000000"/>
          <w:sz w:val="22"/>
          <w:szCs w:val="22"/>
        </w:rPr>
        <w:t xml:space="preserve">částech </w:t>
      </w:r>
      <w:r w:rsidRPr="007E30A5">
        <w:rPr>
          <w:color w:val="000000"/>
          <w:sz w:val="22"/>
          <w:szCs w:val="22"/>
        </w:rPr>
        <w:t>hodnocení MAS</w:t>
      </w:r>
      <w:r w:rsidR="00CA02AB" w:rsidRPr="007E30A5">
        <w:rPr>
          <w:color w:val="000000"/>
          <w:sz w:val="22"/>
          <w:szCs w:val="22"/>
        </w:rPr>
        <w:t xml:space="preserve">: </w:t>
      </w:r>
      <w:r w:rsidRPr="007E30A5">
        <w:rPr>
          <w:color w:val="000000"/>
          <w:sz w:val="22"/>
          <w:szCs w:val="22"/>
        </w:rPr>
        <w:t>kontrola formálních náležitosti a přijatelnosti</w:t>
      </w:r>
      <w:r w:rsidR="007E30A5" w:rsidRPr="007E30A5">
        <w:rPr>
          <w:color w:val="000000"/>
          <w:sz w:val="22"/>
          <w:szCs w:val="22"/>
        </w:rPr>
        <w:t>,</w:t>
      </w:r>
      <w:r w:rsidR="008974F7" w:rsidRPr="007E30A5">
        <w:rPr>
          <w:color w:val="000000"/>
          <w:sz w:val="22"/>
          <w:szCs w:val="22"/>
        </w:rPr>
        <w:t xml:space="preserve"> a výběr projektových záměr</w:t>
      </w:r>
      <w:r w:rsidR="00CA02AB" w:rsidRPr="007E30A5">
        <w:rPr>
          <w:color w:val="000000"/>
          <w:sz w:val="22"/>
          <w:szCs w:val="22"/>
        </w:rPr>
        <w:t>ů</w:t>
      </w:r>
      <w:r w:rsidRPr="007E30A5">
        <w:rPr>
          <w:color w:val="000000"/>
          <w:sz w:val="22"/>
          <w:szCs w:val="22"/>
        </w:rPr>
        <w:t>).</w:t>
      </w:r>
    </w:p>
    <w:p w14:paraId="446F853B" w14:textId="0B12901D" w:rsidR="000917B1" w:rsidRDefault="00523881" w:rsidP="00FC79DC">
      <w:pPr>
        <w:numPr>
          <w:ilvl w:val="0"/>
          <w:numId w:val="6"/>
        </w:numPr>
        <w:pBdr>
          <w:top w:val="nil"/>
          <w:left w:val="nil"/>
          <w:bottom w:val="nil"/>
          <w:right w:val="nil"/>
          <w:between w:val="nil"/>
        </w:pBdr>
        <w:ind w:left="0"/>
        <w:jc w:val="both"/>
        <w:rPr>
          <w:color w:val="000000"/>
          <w:sz w:val="22"/>
          <w:szCs w:val="22"/>
        </w:rPr>
      </w:pPr>
      <w:r>
        <w:rPr>
          <w:color w:val="000000"/>
          <w:sz w:val="22"/>
          <w:szCs w:val="22"/>
        </w:rPr>
        <w:t xml:space="preserve">Žadatelé se mohou práva na podání žádosti o přezkum vzdát. Projektový manažer </w:t>
      </w:r>
      <w:r w:rsidR="00FC79DC">
        <w:rPr>
          <w:color w:val="000000"/>
          <w:sz w:val="22"/>
          <w:szCs w:val="22"/>
        </w:rPr>
        <w:t>OP TAK</w:t>
      </w:r>
      <w:r>
        <w:rPr>
          <w:color w:val="000000"/>
          <w:sz w:val="22"/>
          <w:szCs w:val="22"/>
        </w:rPr>
        <w:t xml:space="preserve"> informuje žadatele o možnosti vzdání se přezkumu</w:t>
      </w:r>
      <w:r w:rsidR="005E5F4B">
        <w:rPr>
          <w:color w:val="000000"/>
          <w:sz w:val="22"/>
          <w:szCs w:val="22"/>
        </w:rPr>
        <w:t>. Urychlit</w:t>
      </w:r>
      <w:r>
        <w:rPr>
          <w:color w:val="000000"/>
          <w:sz w:val="22"/>
          <w:szCs w:val="22"/>
        </w:rPr>
        <w:t xml:space="preserve"> proces hodnocení lze pouze v případě, kdy se všichni žadatelé ve výzvě MAS vzdají práva na podání žádosti o přezkum. </w:t>
      </w:r>
    </w:p>
    <w:p w14:paraId="5302E5CE" w14:textId="4C2110CC" w:rsidR="002C54E3" w:rsidRDefault="00523881" w:rsidP="00FC79DC">
      <w:pPr>
        <w:numPr>
          <w:ilvl w:val="0"/>
          <w:numId w:val="6"/>
        </w:numPr>
        <w:pBdr>
          <w:top w:val="nil"/>
          <w:left w:val="nil"/>
          <w:bottom w:val="nil"/>
          <w:right w:val="nil"/>
          <w:between w:val="nil"/>
        </w:pBdr>
        <w:ind w:left="0"/>
        <w:jc w:val="both"/>
        <w:rPr>
          <w:color w:val="000000"/>
          <w:sz w:val="22"/>
          <w:szCs w:val="22"/>
        </w:rPr>
      </w:pPr>
      <w:r>
        <w:rPr>
          <w:color w:val="000000"/>
          <w:sz w:val="22"/>
          <w:szCs w:val="22"/>
        </w:rPr>
        <w:t xml:space="preserve">Žadatel </w:t>
      </w:r>
      <w:r w:rsidRPr="005C13A1">
        <w:rPr>
          <w:color w:val="000000"/>
          <w:sz w:val="22"/>
          <w:szCs w:val="22"/>
        </w:rPr>
        <w:t xml:space="preserve">může </w:t>
      </w:r>
      <w:r w:rsidR="00CC24C2" w:rsidRPr="005C13A1">
        <w:rPr>
          <w:color w:val="000000"/>
          <w:sz w:val="22"/>
          <w:szCs w:val="22"/>
        </w:rPr>
        <w:t>zaslat</w:t>
      </w:r>
      <w:r>
        <w:rPr>
          <w:color w:val="000000"/>
          <w:sz w:val="22"/>
          <w:szCs w:val="22"/>
        </w:rPr>
        <w:t xml:space="preserve"> vzdání se práva na přezkum </w:t>
      </w:r>
      <w:r w:rsidRPr="00B35471">
        <w:rPr>
          <w:color w:val="000000"/>
          <w:sz w:val="22"/>
          <w:szCs w:val="22"/>
        </w:rPr>
        <w:t>písemně</w:t>
      </w:r>
      <w:r w:rsidR="000917B1" w:rsidRPr="00B35471">
        <w:rPr>
          <w:color w:val="000000"/>
          <w:sz w:val="22"/>
          <w:szCs w:val="22"/>
        </w:rPr>
        <w:t xml:space="preserve"> do datové schránky </w:t>
      </w:r>
      <w:r w:rsidRPr="00B35471">
        <w:rPr>
          <w:color w:val="000000"/>
          <w:sz w:val="22"/>
          <w:szCs w:val="22"/>
        </w:rPr>
        <w:t>MAS.</w:t>
      </w:r>
    </w:p>
    <w:p w14:paraId="2638DAC9" w14:textId="2B8E502E" w:rsidR="002C54E3" w:rsidRDefault="00523881" w:rsidP="00FC79DC">
      <w:pPr>
        <w:numPr>
          <w:ilvl w:val="0"/>
          <w:numId w:val="6"/>
        </w:numPr>
        <w:pBdr>
          <w:top w:val="nil"/>
          <w:left w:val="nil"/>
          <w:bottom w:val="nil"/>
          <w:right w:val="nil"/>
          <w:between w:val="nil"/>
        </w:pBdr>
        <w:ind w:left="0"/>
        <w:jc w:val="both"/>
        <w:rPr>
          <w:color w:val="000000"/>
          <w:sz w:val="22"/>
          <w:szCs w:val="22"/>
        </w:rPr>
      </w:pPr>
      <w:r>
        <w:rPr>
          <w:color w:val="000000"/>
          <w:sz w:val="22"/>
          <w:szCs w:val="22"/>
        </w:rPr>
        <w:t>Přezkum hodnocení provádí kontrolní komise na základě podkladů od žadatele, který o přezkumné řízení požádal.</w:t>
      </w:r>
    </w:p>
    <w:p w14:paraId="6E2E0A43" w14:textId="24D84F28" w:rsidR="002C54E3" w:rsidRDefault="00523881" w:rsidP="00FC79DC">
      <w:pPr>
        <w:numPr>
          <w:ilvl w:val="0"/>
          <w:numId w:val="6"/>
        </w:numPr>
        <w:pBdr>
          <w:top w:val="nil"/>
          <w:left w:val="nil"/>
          <w:bottom w:val="nil"/>
          <w:right w:val="nil"/>
          <w:between w:val="nil"/>
        </w:pBdr>
        <w:ind w:left="0"/>
        <w:jc w:val="both"/>
        <w:rPr>
          <w:color w:val="000000"/>
          <w:sz w:val="22"/>
          <w:szCs w:val="22"/>
        </w:rPr>
      </w:pPr>
      <w:r>
        <w:rPr>
          <w:color w:val="000000"/>
          <w:sz w:val="22"/>
          <w:szCs w:val="22"/>
        </w:rPr>
        <w:t xml:space="preserve">Pravidla jednání kontrolní komise jsou uvedena v Jednacím řádu a schválených stanovách MAS. </w:t>
      </w:r>
    </w:p>
    <w:p w14:paraId="774CA3D9" w14:textId="5A1CA61C" w:rsidR="002C54E3" w:rsidRDefault="00523881">
      <w:pPr>
        <w:numPr>
          <w:ilvl w:val="0"/>
          <w:numId w:val="6"/>
        </w:numPr>
        <w:pBdr>
          <w:top w:val="nil"/>
          <w:left w:val="nil"/>
          <w:bottom w:val="nil"/>
          <w:right w:val="nil"/>
          <w:between w:val="nil"/>
        </w:pBdr>
        <w:ind w:left="0"/>
        <w:jc w:val="both"/>
        <w:rPr>
          <w:color w:val="000000"/>
          <w:sz w:val="22"/>
          <w:szCs w:val="22"/>
        </w:rPr>
      </w:pPr>
      <w:r>
        <w:rPr>
          <w:color w:val="000000"/>
          <w:sz w:val="22"/>
          <w:szCs w:val="22"/>
        </w:rPr>
        <w:t xml:space="preserve">Kontrolní komise rozhodne nejpozději do </w:t>
      </w:r>
      <w:r>
        <w:rPr>
          <w:color w:val="000000"/>
          <w:sz w:val="22"/>
          <w:szCs w:val="22"/>
          <w:highlight w:val="yellow"/>
        </w:rPr>
        <w:t>15 pracovních dnů</w:t>
      </w:r>
      <w:r>
        <w:rPr>
          <w:color w:val="000000"/>
          <w:sz w:val="22"/>
          <w:szCs w:val="22"/>
        </w:rPr>
        <w:t xml:space="preserve"> od podání žádosti </w:t>
      </w:r>
      <w:r>
        <w:rPr>
          <w:color w:val="000000"/>
          <w:sz w:val="22"/>
          <w:szCs w:val="22"/>
        </w:rPr>
        <w:br/>
        <w:t xml:space="preserve">o přezkum, v odůvodněných případech do </w:t>
      </w:r>
      <w:r>
        <w:rPr>
          <w:color w:val="000000"/>
          <w:sz w:val="22"/>
          <w:szCs w:val="22"/>
          <w:highlight w:val="yellow"/>
        </w:rPr>
        <w:t>20 pracovních dnů</w:t>
      </w:r>
      <w:r>
        <w:rPr>
          <w:color w:val="000000"/>
          <w:sz w:val="22"/>
          <w:szCs w:val="22"/>
        </w:rPr>
        <w:t xml:space="preserve"> od podání žádosti o přezkum. </w:t>
      </w:r>
      <w:r>
        <w:rPr>
          <w:color w:val="000000"/>
          <w:sz w:val="22"/>
          <w:szCs w:val="22"/>
        </w:rPr>
        <w:br/>
        <w:t xml:space="preserve">O důvodech prodloužení lhůty bude žadatele informován </w:t>
      </w:r>
      <w:r w:rsidR="000917B1">
        <w:rPr>
          <w:color w:val="000000"/>
          <w:sz w:val="22"/>
          <w:szCs w:val="22"/>
        </w:rPr>
        <w:t>písemné do datové schránky</w:t>
      </w:r>
      <w:r>
        <w:rPr>
          <w:color w:val="000000"/>
          <w:sz w:val="22"/>
          <w:szCs w:val="22"/>
        </w:rPr>
        <w:t>. Výsledek přezkumného řízení je zaznamenán do zápisu z jednání kontrolní komise.</w:t>
      </w:r>
    </w:p>
    <w:p w14:paraId="5236B13E" w14:textId="3AC32F23" w:rsidR="002C54E3" w:rsidRDefault="00523881">
      <w:pPr>
        <w:numPr>
          <w:ilvl w:val="0"/>
          <w:numId w:val="6"/>
        </w:numPr>
        <w:pBdr>
          <w:top w:val="nil"/>
          <w:left w:val="nil"/>
          <w:bottom w:val="nil"/>
          <w:right w:val="nil"/>
          <w:between w:val="nil"/>
        </w:pBdr>
        <w:ind w:left="0"/>
        <w:jc w:val="both"/>
        <w:rPr>
          <w:color w:val="000000"/>
          <w:sz w:val="22"/>
          <w:szCs w:val="22"/>
        </w:rPr>
      </w:pPr>
      <w:r>
        <w:rPr>
          <w:color w:val="000000"/>
          <w:sz w:val="22"/>
          <w:szCs w:val="22"/>
        </w:rPr>
        <w:t>Z jednání kontrolní komise musí být pořízen zápis, který bude obsahovat minimálně následující informace:</w:t>
      </w:r>
    </w:p>
    <w:p w14:paraId="173A89A4" w14:textId="77777777" w:rsidR="002C54E3" w:rsidRDefault="00523881">
      <w:pPr>
        <w:numPr>
          <w:ilvl w:val="0"/>
          <w:numId w:val="18"/>
        </w:numPr>
        <w:pBdr>
          <w:top w:val="nil"/>
          <w:left w:val="nil"/>
          <w:bottom w:val="nil"/>
          <w:right w:val="nil"/>
          <w:between w:val="nil"/>
        </w:pBdr>
        <w:jc w:val="both"/>
        <w:rPr>
          <w:color w:val="000000"/>
          <w:sz w:val="22"/>
          <w:szCs w:val="22"/>
        </w:rPr>
      </w:pPr>
      <w:r>
        <w:rPr>
          <w:color w:val="000000"/>
          <w:sz w:val="22"/>
          <w:szCs w:val="22"/>
        </w:rPr>
        <w:t xml:space="preserve">datum a čas začátku jednání, </w:t>
      </w:r>
    </w:p>
    <w:p w14:paraId="3BBF248E" w14:textId="6B82F76C" w:rsidR="002C54E3" w:rsidRDefault="00523881">
      <w:pPr>
        <w:numPr>
          <w:ilvl w:val="0"/>
          <w:numId w:val="18"/>
        </w:numPr>
        <w:pBdr>
          <w:top w:val="nil"/>
          <w:left w:val="nil"/>
          <w:bottom w:val="nil"/>
          <w:right w:val="nil"/>
          <w:between w:val="nil"/>
        </w:pBdr>
        <w:jc w:val="both"/>
        <w:rPr>
          <w:color w:val="000000"/>
          <w:sz w:val="22"/>
          <w:szCs w:val="22"/>
        </w:rPr>
      </w:pPr>
      <w:r>
        <w:rPr>
          <w:color w:val="000000"/>
          <w:sz w:val="22"/>
          <w:szCs w:val="22"/>
        </w:rPr>
        <w:t xml:space="preserve">jmenný seznam účastníků, </w:t>
      </w:r>
    </w:p>
    <w:p w14:paraId="2C2E6474" w14:textId="4E362799" w:rsidR="00170D32" w:rsidRPr="005C13A1" w:rsidRDefault="00170D32">
      <w:pPr>
        <w:numPr>
          <w:ilvl w:val="0"/>
          <w:numId w:val="18"/>
        </w:numPr>
        <w:pBdr>
          <w:top w:val="nil"/>
          <w:left w:val="nil"/>
          <w:bottom w:val="nil"/>
          <w:right w:val="nil"/>
          <w:between w:val="nil"/>
        </w:pBdr>
        <w:jc w:val="both"/>
        <w:rPr>
          <w:color w:val="000000"/>
          <w:sz w:val="22"/>
          <w:szCs w:val="22"/>
        </w:rPr>
      </w:pPr>
      <w:r w:rsidRPr="005C13A1">
        <w:rPr>
          <w:color w:val="000000"/>
          <w:sz w:val="22"/>
          <w:szCs w:val="22"/>
        </w:rPr>
        <w:t>podepsané etické kodexy řešící střet zájmů členů KK - tabulkový přehled Řešení střetu zájmů – seznam členů KK a hodnocených záměrů s označením střetu zájmů</w:t>
      </w:r>
    </w:p>
    <w:p w14:paraId="2EEA3C78" w14:textId="29061CC9" w:rsidR="002C54E3" w:rsidRPr="00170D32" w:rsidRDefault="00523881">
      <w:pPr>
        <w:numPr>
          <w:ilvl w:val="0"/>
          <w:numId w:val="18"/>
        </w:numPr>
        <w:pBdr>
          <w:top w:val="nil"/>
          <w:left w:val="nil"/>
          <w:bottom w:val="nil"/>
          <w:right w:val="nil"/>
          <w:between w:val="nil"/>
        </w:pBdr>
        <w:jc w:val="both"/>
        <w:rPr>
          <w:color w:val="000000"/>
          <w:sz w:val="22"/>
          <w:szCs w:val="22"/>
        </w:rPr>
      </w:pPr>
      <w:r w:rsidRPr="00170D32">
        <w:rPr>
          <w:color w:val="000000"/>
          <w:sz w:val="22"/>
          <w:szCs w:val="22"/>
        </w:rPr>
        <w:t xml:space="preserve">stručný popis obsahu žádosti o přezkum, identifikace žádosti, </w:t>
      </w:r>
    </w:p>
    <w:p w14:paraId="6B1E9C1C" w14:textId="77777777" w:rsidR="002C54E3" w:rsidRDefault="00523881">
      <w:pPr>
        <w:numPr>
          <w:ilvl w:val="0"/>
          <w:numId w:val="18"/>
        </w:numPr>
        <w:pBdr>
          <w:top w:val="nil"/>
          <w:left w:val="nil"/>
          <w:bottom w:val="nil"/>
          <w:right w:val="nil"/>
          <w:between w:val="nil"/>
        </w:pBdr>
        <w:jc w:val="both"/>
        <w:rPr>
          <w:color w:val="000000"/>
          <w:sz w:val="22"/>
          <w:szCs w:val="22"/>
        </w:rPr>
      </w:pPr>
      <w:r>
        <w:rPr>
          <w:color w:val="000000"/>
          <w:sz w:val="22"/>
          <w:szCs w:val="22"/>
        </w:rPr>
        <w:t>osoby vyloučené z rozhodování o dané žádosti o přezkum z důvodu střetu zájmů,</w:t>
      </w:r>
    </w:p>
    <w:p w14:paraId="1057DA2E" w14:textId="77777777" w:rsidR="002C54E3" w:rsidRDefault="00523881">
      <w:pPr>
        <w:numPr>
          <w:ilvl w:val="0"/>
          <w:numId w:val="18"/>
        </w:numPr>
        <w:pBdr>
          <w:top w:val="nil"/>
          <w:left w:val="nil"/>
          <w:bottom w:val="nil"/>
          <w:right w:val="nil"/>
          <w:between w:val="nil"/>
        </w:pBdr>
        <w:jc w:val="both"/>
        <w:rPr>
          <w:color w:val="000000"/>
          <w:sz w:val="22"/>
          <w:szCs w:val="22"/>
        </w:rPr>
      </w:pPr>
      <w:r>
        <w:rPr>
          <w:color w:val="000000"/>
          <w:sz w:val="22"/>
          <w:szCs w:val="22"/>
        </w:rPr>
        <w:t>rozhodnutí kontrolní komise s podpisy členů (informace o tom, kdo a jak hlasoval), včetně odůvodnění.</w:t>
      </w:r>
    </w:p>
    <w:p w14:paraId="2CD2AF50" w14:textId="558D856A" w:rsidR="005C13A1" w:rsidRDefault="00523881">
      <w:pPr>
        <w:numPr>
          <w:ilvl w:val="0"/>
          <w:numId w:val="6"/>
        </w:numPr>
        <w:pBdr>
          <w:top w:val="nil"/>
          <w:left w:val="nil"/>
          <w:bottom w:val="nil"/>
          <w:right w:val="nil"/>
          <w:between w:val="nil"/>
        </w:pBdr>
        <w:ind w:left="0"/>
        <w:jc w:val="both"/>
        <w:rPr>
          <w:color w:val="000000"/>
          <w:sz w:val="22"/>
          <w:szCs w:val="22"/>
        </w:rPr>
      </w:pPr>
      <w:r>
        <w:rPr>
          <w:color w:val="000000"/>
          <w:sz w:val="22"/>
          <w:szCs w:val="22"/>
        </w:rPr>
        <w:t xml:space="preserve">Zápis vypracovává projektový manažer </w:t>
      </w:r>
      <w:r w:rsidR="005E5F4B">
        <w:rPr>
          <w:color w:val="000000"/>
          <w:sz w:val="22"/>
          <w:szCs w:val="22"/>
        </w:rPr>
        <w:t>OP TAK</w:t>
      </w:r>
      <w:r>
        <w:rPr>
          <w:color w:val="000000"/>
          <w:sz w:val="22"/>
          <w:szCs w:val="22"/>
        </w:rPr>
        <w:t xml:space="preserve"> a schvaluje ho kontrolní komise.</w:t>
      </w:r>
    </w:p>
    <w:p w14:paraId="1C6BDCE5" w14:textId="613AD3F9" w:rsidR="00170D32" w:rsidRPr="005C13A1" w:rsidRDefault="006643BC">
      <w:pPr>
        <w:numPr>
          <w:ilvl w:val="0"/>
          <w:numId w:val="6"/>
        </w:numPr>
        <w:pBdr>
          <w:top w:val="nil"/>
          <w:left w:val="nil"/>
          <w:bottom w:val="nil"/>
          <w:right w:val="nil"/>
          <w:between w:val="nil"/>
        </w:pBdr>
        <w:ind w:left="0"/>
        <w:jc w:val="both"/>
        <w:rPr>
          <w:color w:val="000000"/>
          <w:sz w:val="22"/>
          <w:szCs w:val="22"/>
        </w:rPr>
      </w:pPr>
      <w:r w:rsidRPr="005C13A1">
        <w:rPr>
          <w:color w:val="000000"/>
          <w:sz w:val="22"/>
          <w:szCs w:val="22"/>
        </w:rPr>
        <w:t>Zápis zveřejňuje projektový manažer</w:t>
      </w:r>
      <w:r w:rsidR="005E5F4B">
        <w:rPr>
          <w:color w:val="000000"/>
          <w:sz w:val="22"/>
          <w:szCs w:val="22"/>
        </w:rPr>
        <w:t xml:space="preserve"> OP TAK </w:t>
      </w:r>
      <w:r w:rsidRPr="005C13A1">
        <w:rPr>
          <w:color w:val="000000"/>
          <w:sz w:val="22"/>
          <w:szCs w:val="22"/>
          <w:highlight w:val="yellow"/>
        </w:rPr>
        <w:t>do 5 pracovních dnů</w:t>
      </w:r>
      <w:r w:rsidR="000B7DE4" w:rsidRPr="005C13A1">
        <w:rPr>
          <w:color w:val="000000"/>
          <w:sz w:val="22"/>
          <w:szCs w:val="22"/>
          <w:highlight w:val="yellow"/>
        </w:rPr>
        <w:t xml:space="preserve"> </w:t>
      </w:r>
      <w:r w:rsidR="000B7DE4" w:rsidRPr="005C13A1">
        <w:rPr>
          <w:color w:val="000000"/>
          <w:sz w:val="22"/>
          <w:szCs w:val="22"/>
        </w:rPr>
        <w:t>od ukončení výběru záměrů na webových stránkách MAS</w:t>
      </w:r>
      <w:r w:rsidR="00170D32" w:rsidRPr="005C13A1">
        <w:rPr>
          <w:color w:val="000000"/>
          <w:sz w:val="22"/>
          <w:szCs w:val="22"/>
        </w:rPr>
        <w:t>.</w:t>
      </w:r>
    </w:p>
    <w:p w14:paraId="343ABC3E" w14:textId="6F805D9E" w:rsidR="002C54E3" w:rsidRDefault="00523881">
      <w:pPr>
        <w:numPr>
          <w:ilvl w:val="0"/>
          <w:numId w:val="6"/>
        </w:numPr>
        <w:pBdr>
          <w:top w:val="nil"/>
          <w:left w:val="nil"/>
          <w:bottom w:val="nil"/>
          <w:right w:val="nil"/>
          <w:between w:val="nil"/>
        </w:pBdr>
        <w:ind w:left="0"/>
        <w:jc w:val="both"/>
        <w:rPr>
          <w:color w:val="000000"/>
          <w:sz w:val="22"/>
          <w:szCs w:val="22"/>
        </w:rPr>
      </w:pPr>
      <w:r>
        <w:rPr>
          <w:color w:val="000000"/>
          <w:sz w:val="22"/>
          <w:szCs w:val="22"/>
        </w:rPr>
        <w:t xml:space="preserve">Kontrolní komise se zabývá kritérii, jejichž nesplnění vedlo k vyřazení žádosti </w:t>
      </w:r>
      <w:r w:rsidR="00CC24C2">
        <w:rPr>
          <w:color w:val="000000"/>
          <w:sz w:val="22"/>
          <w:szCs w:val="22"/>
        </w:rPr>
        <w:t>v rámci kontroly formálních náležitostí a hodnocení přijatelnosti či k</w:t>
      </w:r>
      <w:r w:rsidR="00F71ADA">
        <w:rPr>
          <w:color w:val="000000"/>
          <w:sz w:val="22"/>
          <w:szCs w:val="22"/>
        </w:rPr>
        <w:t xml:space="preserve"> vydání </w:t>
      </w:r>
      <w:r w:rsidR="00CC24C2">
        <w:rPr>
          <w:color w:val="000000"/>
          <w:sz w:val="22"/>
          <w:szCs w:val="22"/>
        </w:rPr>
        <w:t xml:space="preserve">Stanoviska o nesouladu </w:t>
      </w:r>
      <w:r w:rsidR="00A203D3">
        <w:rPr>
          <w:color w:val="000000"/>
          <w:sz w:val="22"/>
          <w:szCs w:val="22"/>
        </w:rPr>
        <w:t>podnikatelského</w:t>
      </w:r>
      <w:r w:rsidR="00CC24C2">
        <w:rPr>
          <w:color w:val="000000"/>
          <w:sz w:val="22"/>
          <w:szCs w:val="22"/>
        </w:rPr>
        <w:t xml:space="preserve"> záměru se schválenou strategií CLLD</w:t>
      </w:r>
      <w:r>
        <w:rPr>
          <w:color w:val="000000"/>
          <w:sz w:val="22"/>
          <w:szCs w:val="22"/>
        </w:rPr>
        <w:t xml:space="preserve">.  Žadatel se může odkazovat pouze na informace, které byly uvedeny v předložené žádosti o </w:t>
      </w:r>
      <w:r w:rsidR="00F71ADA">
        <w:rPr>
          <w:color w:val="000000"/>
          <w:sz w:val="22"/>
          <w:szCs w:val="22"/>
        </w:rPr>
        <w:t>vydání souladu</w:t>
      </w:r>
      <w:r>
        <w:rPr>
          <w:color w:val="000000"/>
          <w:sz w:val="22"/>
          <w:szCs w:val="22"/>
        </w:rPr>
        <w:t xml:space="preserve">. Na dodatečné informace, které nebyly uvedeny v žádosti o </w:t>
      </w:r>
      <w:r w:rsidR="00F71ADA">
        <w:rPr>
          <w:color w:val="000000"/>
          <w:sz w:val="22"/>
          <w:szCs w:val="22"/>
        </w:rPr>
        <w:t xml:space="preserve">vydání souladu </w:t>
      </w:r>
      <w:r w:rsidR="00A203D3">
        <w:rPr>
          <w:color w:val="000000"/>
          <w:sz w:val="22"/>
          <w:szCs w:val="22"/>
        </w:rPr>
        <w:t>podnikatelského</w:t>
      </w:r>
      <w:r w:rsidR="00F71ADA">
        <w:rPr>
          <w:color w:val="000000"/>
          <w:sz w:val="22"/>
          <w:szCs w:val="22"/>
        </w:rPr>
        <w:t xml:space="preserve"> záměru se schválenou SCLLD</w:t>
      </w:r>
      <w:r>
        <w:rPr>
          <w:color w:val="000000"/>
          <w:sz w:val="22"/>
          <w:szCs w:val="22"/>
        </w:rPr>
        <w:t>, nesmí být brán zřetel.</w:t>
      </w:r>
    </w:p>
    <w:p w14:paraId="4C547203" w14:textId="77777777" w:rsidR="002C54E3" w:rsidRDefault="00523881">
      <w:pPr>
        <w:numPr>
          <w:ilvl w:val="0"/>
          <w:numId w:val="6"/>
        </w:numPr>
        <w:pBdr>
          <w:top w:val="nil"/>
          <w:left w:val="nil"/>
          <w:bottom w:val="nil"/>
          <w:right w:val="nil"/>
          <w:between w:val="nil"/>
        </w:pBdr>
        <w:ind w:left="0"/>
        <w:jc w:val="both"/>
        <w:rPr>
          <w:color w:val="000000"/>
          <w:sz w:val="22"/>
          <w:szCs w:val="22"/>
        </w:rPr>
      </w:pPr>
      <w:r>
        <w:rPr>
          <w:color w:val="000000"/>
          <w:sz w:val="22"/>
          <w:szCs w:val="22"/>
        </w:rPr>
        <w:t>U každého přezkoumávaného kritéria kontrolní komise uvede, zda shledal žádost důvodnou/částečně důvodnou/nedůvodnou a zároveň uvede zdůvodnění svého rozhodnutí.</w:t>
      </w:r>
    </w:p>
    <w:p w14:paraId="6B7C0B29" w14:textId="56F40719" w:rsidR="006643BC" w:rsidRDefault="00523881">
      <w:pPr>
        <w:numPr>
          <w:ilvl w:val="0"/>
          <w:numId w:val="6"/>
        </w:numPr>
        <w:pBdr>
          <w:top w:val="nil"/>
          <w:left w:val="nil"/>
          <w:bottom w:val="nil"/>
          <w:right w:val="nil"/>
          <w:between w:val="nil"/>
        </w:pBdr>
        <w:ind w:left="0"/>
        <w:jc w:val="both"/>
        <w:rPr>
          <w:color w:val="000000"/>
          <w:sz w:val="22"/>
          <w:szCs w:val="22"/>
        </w:rPr>
      </w:pPr>
      <w:r>
        <w:rPr>
          <w:color w:val="000000"/>
          <w:sz w:val="22"/>
          <w:szCs w:val="22"/>
        </w:rPr>
        <w:t xml:space="preserve">V případě, že žadatel v žádosti o přezkum napadá kritéria, jejichž nesplnění nevedlo k vyřazení žádosti (např. kritéria formálních náležitostí, u kterých nebyl vyzván k doplnění, protože žádost nesplňovala některé z nenapravitelných kritérií přijatelnosti), se kontrolní komise těmito kritérii nezabývá. </w:t>
      </w:r>
    </w:p>
    <w:p w14:paraId="6AC124BE" w14:textId="73FEB9B1" w:rsidR="00170D32" w:rsidRPr="005C13A1" w:rsidRDefault="00170D32">
      <w:pPr>
        <w:numPr>
          <w:ilvl w:val="0"/>
          <w:numId w:val="6"/>
        </w:numPr>
        <w:pBdr>
          <w:top w:val="nil"/>
          <w:left w:val="nil"/>
          <w:bottom w:val="nil"/>
          <w:right w:val="nil"/>
          <w:between w:val="nil"/>
        </w:pBdr>
        <w:ind w:left="0"/>
        <w:jc w:val="both"/>
        <w:rPr>
          <w:color w:val="000000"/>
          <w:sz w:val="22"/>
          <w:szCs w:val="22"/>
        </w:rPr>
      </w:pPr>
      <w:r w:rsidRPr="005C13A1">
        <w:rPr>
          <w:color w:val="000000"/>
          <w:sz w:val="22"/>
          <w:szCs w:val="22"/>
        </w:rPr>
        <w:lastRenderedPageBreak/>
        <w:t xml:space="preserve">Žadatel je o výsledku přezkumu informován </w:t>
      </w:r>
      <w:r w:rsidRPr="00170D32">
        <w:rPr>
          <w:color w:val="000000"/>
          <w:sz w:val="22"/>
          <w:szCs w:val="22"/>
          <w:highlight w:val="yellow"/>
        </w:rPr>
        <w:t xml:space="preserve">do 5 pracovních dnů </w:t>
      </w:r>
      <w:r w:rsidRPr="005C13A1">
        <w:rPr>
          <w:color w:val="000000"/>
          <w:sz w:val="22"/>
          <w:szCs w:val="22"/>
        </w:rPr>
        <w:t>od jednání kontrolní komise prostřednictvím datové zprávy.</w:t>
      </w:r>
    </w:p>
    <w:p w14:paraId="3B85887D" w14:textId="446EB2FC" w:rsidR="002C54E3" w:rsidRDefault="00523881">
      <w:pPr>
        <w:numPr>
          <w:ilvl w:val="0"/>
          <w:numId w:val="6"/>
        </w:numPr>
        <w:pBdr>
          <w:top w:val="nil"/>
          <w:left w:val="nil"/>
          <w:bottom w:val="nil"/>
          <w:right w:val="nil"/>
          <w:between w:val="nil"/>
        </w:pBdr>
        <w:ind w:left="0"/>
        <w:jc w:val="both"/>
        <w:rPr>
          <w:color w:val="000000"/>
          <w:sz w:val="22"/>
          <w:szCs w:val="22"/>
        </w:rPr>
      </w:pPr>
      <w:r>
        <w:rPr>
          <w:color w:val="000000"/>
          <w:sz w:val="22"/>
          <w:szCs w:val="22"/>
        </w:rPr>
        <w:t xml:space="preserve">Pokud nastane situace, kdy bude žádost o přezkum vyhodnocena jako důvodná či částečně důvodná, proběhne nové hodnocení u těch kritérií, které byly přezkumem zpochybněny. Výrok kontrolní komise je závazný pro opravné hodnocení. Nové hodnocení proběhne nejpozději </w:t>
      </w:r>
      <w:r w:rsidRPr="0035012E">
        <w:rPr>
          <w:color w:val="000000"/>
          <w:sz w:val="22"/>
          <w:szCs w:val="22"/>
          <w:highlight w:val="yellow"/>
        </w:rPr>
        <w:t>do 15 pracovních dnů</w:t>
      </w:r>
      <w:r>
        <w:rPr>
          <w:color w:val="000000"/>
          <w:sz w:val="22"/>
          <w:szCs w:val="22"/>
        </w:rPr>
        <w:t xml:space="preserve"> podle procesu hodnocení nastaveného v kapitole Hodnocení a výběr projekt</w:t>
      </w:r>
      <w:r w:rsidR="0035012E">
        <w:rPr>
          <w:color w:val="000000"/>
          <w:sz w:val="22"/>
          <w:szCs w:val="22"/>
        </w:rPr>
        <w:t>ových záměrů</w:t>
      </w:r>
      <w:r>
        <w:rPr>
          <w:color w:val="000000"/>
          <w:sz w:val="22"/>
          <w:szCs w:val="22"/>
        </w:rPr>
        <w:t xml:space="preserve"> IP. Na hodnocení se smí podílet hodnotitel/hodnotící komise, který prováděl/a původní hodnocení. </w:t>
      </w:r>
    </w:p>
    <w:p w14:paraId="6E6BF7BD" w14:textId="17355815" w:rsidR="002C54E3" w:rsidRDefault="00523881">
      <w:pPr>
        <w:pBdr>
          <w:top w:val="nil"/>
          <w:left w:val="nil"/>
          <w:bottom w:val="nil"/>
          <w:right w:val="nil"/>
          <w:between w:val="nil"/>
        </w:pBdr>
        <w:jc w:val="both"/>
        <w:rPr>
          <w:color w:val="000000"/>
          <w:sz w:val="22"/>
          <w:szCs w:val="22"/>
        </w:rPr>
      </w:pPr>
      <w:r>
        <w:rPr>
          <w:b/>
          <w:color w:val="000000"/>
          <w:sz w:val="22"/>
          <w:szCs w:val="22"/>
        </w:rPr>
        <w:t xml:space="preserve">Upozornění: Žádost o přezkum žadatel může podat proti pozitivnímu i negativnímu výsledku </w:t>
      </w:r>
      <w:r w:rsidR="00913C63" w:rsidRPr="00913C63">
        <w:rPr>
          <w:b/>
          <w:color w:val="000000"/>
          <w:sz w:val="22"/>
          <w:szCs w:val="22"/>
          <w:highlight w:val="yellow"/>
        </w:rPr>
        <w:t>výběru</w:t>
      </w:r>
      <w:r w:rsidR="00CF63A6">
        <w:rPr>
          <w:b/>
          <w:color w:val="000000"/>
          <w:sz w:val="22"/>
          <w:szCs w:val="22"/>
        </w:rPr>
        <w:t xml:space="preserve"> </w:t>
      </w:r>
      <w:r w:rsidR="00CF63A6" w:rsidRPr="00CF63A6">
        <w:rPr>
          <w:b/>
          <w:color w:val="000000"/>
          <w:sz w:val="22"/>
          <w:szCs w:val="22"/>
          <w:highlight w:val="yellow"/>
        </w:rPr>
        <w:t>žádostí o vydání souladu.</w:t>
      </w:r>
    </w:p>
    <w:p w14:paraId="7755F54A" w14:textId="77777777" w:rsidR="002C54E3" w:rsidRPr="00AF7EFD" w:rsidRDefault="00523881">
      <w:pPr>
        <w:pStyle w:val="Nadpis1"/>
        <w:numPr>
          <w:ilvl w:val="0"/>
          <w:numId w:val="34"/>
        </w:numPr>
        <w:rPr>
          <w:sz w:val="32"/>
          <w:szCs w:val="32"/>
        </w:rPr>
      </w:pPr>
      <w:bookmarkStart w:id="6" w:name="_3j2qqm3" w:colFirst="0" w:colLast="0"/>
      <w:bookmarkStart w:id="7" w:name="_Toc132185388"/>
      <w:bookmarkEnd w:id="6"/>
      <w:r w:rsidRPr="00AF7EFD">
        <w:rPr>
          <w:sz w:val="32"/>
          <w:szCs w:val="32"/>
        </w:rPr>
        <w:t>Opatření proti střetu zájmů</w:t>
      </w:r>
      <w:bookmarkEnd w:id="7"/>
    </w:p>
    <w:p w14:paraId="37B00654" w14:textId="3882536F" w:rsidR="002C54E3" w:rsidRDefault="00523881">
      <w:pPr>
        <w:numPr>
          <w:ilvl w:val="3"/>
          <w:numId w:val="18"/>
        </w:numPr>
        <w:pBdr>
          <w:top w:val="nil"/>
          <w:left w:val="nil"/>
          <w:bottom w:val="nil"/>
          <w:right w:val="nil"/>
          <w:between w:val="nil"/>
        </w:pBdr>
        <w:ind w:left="0"/>
        <w:jc w:val="both"/>
        <w:rPr>
          <w:sz w:val="22"/>
          <w:szCs w:val="22"/>
        </w:rPr>
      </w:pPr>
      <w:r>
        <w:rPr>
          <w:color w:val="000000"/>
          <w:sz w:val="22"/>
          <w:szCs w:val="22"/>
        </w:rPr>
        <w:t>Zaměstnanci MAS, kteří se podílí na poradenství, kontrolách, administraci projekt</w:t>
      </w:r>
      <w:r w:rsidR="0035012E">
        <w:rPr>
          <w:color w:val="000000"/>
          <w:sz w:val="22"/>
          <w:szCs w:val="22"/>
        </w:rPr>
        <w:t>ových záměr</w:t>
      </w:r>
      <w:r>
        <w:rPr>
          <w:color w:val="000000"/>
          <w:sz w:val="22"/>
          <w:szCs w:val="22"/>
        </w:rPr>
        <w:t xml:space="preserve">ů a provádějí podpůrnou činnost při jejich výběru, nesmí </w:t>
      </w:r>
      <w:r w:rsidRPr="007E30A5">
        <w:rPr>
          <w:color w:val="000000"/>
          <w:sz w:val="22"/>
          <w:szCs w:val="22"/>
        </w:rPr>
        <w:t xml:space="preserve">zpracovávat </w:t>
      </w:r>
      <w:r w:rsidR="00454E36" w:rsidRPr="007E30A5">
        <w:rPr>
          <w:color w:val="000000"/>
          <w:sz w:val="22"/>
          <w:szCs w:val="22"/>
        </w:rPr>
        <w:t>žádosti</w:t>
      </w:r>
      <w:r w:rsidR="00454E36">
        <w:rPr>
          <w:color w:val="000000"/>
          <w:sz w:val="22"/>
          <w:szCs w:val="22"/>
        </w:rPr>
        <w:t xml:space="preserve"> </w:t>
      </w:r>
      <w:r>
        <w:rPr>
          <w:color w:val="000000"/>
          <w:sz w:val="22"/>
          <w:szCs w:val="22"/>
        </w:rPr>
        <w:t xml:space="preserve">do výzev MAS. </w:t>
      </w:r>
    </w:p>
    <w:p w14:paraId="76EF9476" w14:textId="5D2DA5AF" w:rsidR="002C54E3" w:rsidRDefault="00523881">
      <w:pPr>
        <w:numPr>
          <w:ilvl w:val="3"/>
          <w:numId w:val="18"/>
        </w:numPr>
        <w:pBdr>
          <w:top w:val="nil"/>
          <w:left w:val="nil"/>
          <w:bottom w:val="nil"/>
          <w:right w:val="nil"/>
          <w:between w:val="nil"/>
        </w:pBdr>
        <w:ind w:left="0"/>
        <w:jc w:val="both"/>
        <w:rPr>
          <w:sz w:val="22"/>
          <w:szCs w:val="22"/>
        </w:rPr>
      </w:pPr>
      <w:r>
        <w:rPr>
          <w:color w:val="000000"/>
          <w:sz w:val="22"/>
          <w:szCs w:val="22"/>
        </w:rPr>
        <w:t>Zaměstnanci kanceláře MAS, provádějící kontrolu formálních náležitostí a přijatelnosti, nesmí být v podjatosti vůči hodnoceným projekt</w:t>
      </w:r>
      <w:r w:rsidR="0035012E">
        <w:rPr>
          <w:color w:val="000000"/>
          <w:sz w:val="22"/>
          <w:szCs w:val="22"/>
        </w:rPr>
        <w:t>ovým záměr</w:t>
      </w:r>
      <w:r>
        <w:rPr>
          <w:color w:val="000000"/>
          <w:sz w:val="22"/>
          <w:szCs w:val="22"/>
        </w:rPr>
        <w:t xml:space="preserve">ům a před zahájením hodnocení podepíší etický kodex, který je v Příloze č. 1 těchto IP. Pokud zaměstnanci kanceláře MAS jsou podjati, informují </w:t>
      </w:r>
      <w:r w:rsidR="005E5F4B">
        <w:rPr>
          <w:color w:val="000000"/>
          <w:sz w:val="22"/>
          <w:szCs w:val="22"/>
        </w:rPr>
        <w:t xml:space="preserve">kontrolní komisi a </w:t>
      </w:r>
      <w:r>
        <w:rPr>
          <w:color w:val="000000"/>
          <w:sz w:val="22"/>
          <w:szCs w:val="22"/>
        </w:rPr>
        <w:t>programový výbor MAS a nesmí žádný projekt</w:t>
      </w:r>
      <w:r w:rsidR="0035012E">
        <w:rPr>
          <w:color w:val="000000"/>
          <w:sz w:val="22"/>
          <w:szCs w:val="22"/>
        </w:rPr>
        <w:t xml:space="preserve">ový záměr </w:t>
      </w:r>
      <w:r>
        <w:rPr>
          <w:color w:val="000000"/>
          <w:sz w:val="22"/>
          <w:szCs w:val="22"/>
        </w:rPr>
        <w:t>v dané výzvě hodnotit.</w:t>
      </w:r>
    </w:p>
    <w:p w14:paraId="2FF819EA" w14:textId="6FC96027" w:rsidR="004D542B" w:rsidRPr="004D542B" w:rsidRDefault="004D542B">
      <w:pPr>
        <w:numPr>
          <w:ilvl w:val="3"/>
          <w:numId w:val="18"/>
        </w:numPr>
        <w:pBdr>
          <w:top w:val="nil"/>
          <w:left w:val="nil"/>
          <w:bottom w:val="nil"/>
          <w:right w:val="nil"/>
          <w:between w:val="nil"/>
        </w:pBdr>
        <w:ind w:left="0"/>
        <w:jc w:val="both"/>
        <w:rPr>
          <w:sz w:val="22"/>
          <w:szCs w:val="22"/>
        </w:rPr>
      </w:pPr>
      <w:r>
        <w:rPr>
          <w:sz w:val="22"/>
          <w:szCs w:val="22"/>
        </w:rPr>
        <w:t>Kontrolní komise po uzavření příjmu žádostí identifikuje případný střet zájmů členů výběrové komise a programového výboru vůči hodnoceným projektovými záměrům. Z jednání vyhoto</w:t>
      </w:r>
      <w:r w:rsidR="005E5F4B">
        <w:rPr>
          <w:sz w:val="22"/>
          <w:szCs w:val="22"/>
        </w:rPr>
        <w:t>ví</w:t>
      </w:r>
      <w:r>
        <w:rPr>
          <w:sz w:val="22"/>
          <w:szCs w:val="22"/>
        </w:rPr>
        <w:t xml:space="preserve"> projektový manažer </w:t>
      </w:r>
      <w:r w:rsidR="00F72E1F">
        <w:rPr>
          <w:sz w:val="22"/>
          <w:szCs w:val="22"/>
        </w:rPr>
        <w:t>OP TAK</w:t>
      </w:r>
      <w:r>
        <w:rPr>
          <w:sz w:val="22"/>
          <w:szCs w:val="22"/>
        </w:rPr>
        <w:t xml:space="preserve"> zápis, jehož přílohou bude tabulkový přehled vyhodnocení střetu zájmu každého hodnotitele vůči každému hodnocenému projektovému záměru. Toto jednání probíhá vždy před procesem věcného hodnocení a výběru projektů.</w:t>
      </w:r>
    </w:p>
    <w:p w14:paraId="20C8D038" w14:textId="3C737822" w:rsidR="001333A4" w:rsidRPr="00461E89" w:rsidRDefault="00523881">
      <w:pPr>
        <w:numPr>
          <w:ilvl w:val="3"/>
          <w:numId w:val="18"/>
        </w:numPr>
        <w:pBdr>
          <w:top w:val="nil"/>
          <w:left w:val="nil"/>
          <w:bottom w:val="nil"/>
          <w:right w:val="nil"/>
          <w:between w:val="nil"/>
        </w:pBdr>
        <w:ind w:left="0"/>
        <w:jc w:val="both"/>
        <w:rPr>
          <w:sz w:val="22"/>
          <w:szCs w:val="22"/>
        </w:rPr>
      </w:pPr>
      <w:r>
        <w:rPr>
          <w:color w:val="000000"/>
          <w:sz w:val="22"/>
          <w:szCs w:val="22"/>
        </w:rPr>
        <w:t>Členové výběrové komise, programového výboru, kteří se podílí na hodnocení a výběru projekt</w:t>
      </w:r>
      <w:r w:rsidR="0035012E">
        <w:rPr>
          <w:color w:val="000000"/>
          <w:sz w:val="22"/>
          <w:szCs w:val="22"/>
        </w:rPr>
        <w:t>ových záměrů</w:t>
      </w:r>
      <w:r>
        <w:rPr>
          <w:color w:val="000000"/>
          <w:sz w:val="22"/>
          <w:szCs w:val="22"/>
        </w:rPr>
        <w:t xml:space="preserve"> před každým jednáním, na kterém je prováděno hodnocení, přezkum hodnocení nebo výběr projekt</w:t>
      </w:r>
      <w:r w:rsidR="0035012E">
        <w:rPr>
          <w:color w:val="000000"/>
          <w:sz w:val="22"/>
          <w:szCs w:val="22"/>
        </w:rPr>
        <w:t>ových záměrů</w:t>
      </w:r>
      <w:r>
        <w:rPr>
          <w:color w:val="000000"/>
          <w:sz w:val="22"/>
          <w:szCs w:val="22"/>
        </w:rPr>
        <w:t xml:space="preserve">, podepíší etický kodex, který je </w:t>
      </w:r>
      <w:r w:rsidRPr="00461E89">
        <w:rPr>
          <w:color w:val="000000"/>
          <w:sz w:val="22"/>
          <w:szCs w:val="22"/>
        </w:rPr>
        <w:t>v Příloze č. 1 těchto IP</w:t>
      </w:r>
      <w:r w:rsidR="0046397B" w:rsidRPr="00461E89">
        <w:rPr>
          <w:color w:val="000000"/>
          <w:sz w:val="22"/>
          <w:szCs w:val="22"/>
        </w:rPr>
        <w:t>.</w:t>
      </w:r>
    </w:p>
    <w:p w14:paraId="601F6BCD" w14:textId="001820F1" w:rsidR="002C54E3" w:rsidRDefault="00523881">
      <w:pPr>
        <w:numPr>
          <w:ilvl w:val="3"/>
          <w:numId w:val="18"/>
        </w:numPr>
        <w:pBdr>
          <w:top w:val="nil"/>
          <w:left w:val="nil"/>
          <w:bottom w:val="nil"/>
          <w:right w:val="nil"/>
          <w:between w:val="nil"/>
        </w:pBdr>
        <w:ind w:left="0"/>
        <w:jc w:val="both"/>
        <w:rPr>
          <w:sz w:val="22"/>
          <w:szCs w:val="22"/>
        </w:rPr>
      </w:pPr>
      <w:r>
        <w:rPr>
          <w:color w:val="000000"/>
          <w:sz w:val="22"/>
          <w:szCs w:val="22"/>
        </w:rPr>
        <w:t>V něm jsou uvedeny postupy pro zamezení korupčního jednání, zajištění transparentnosti a rovného přístupu k žadatelům.</w:t>
      </w:r>
    </w:p>
    <w:p w14:paraId="307777E8" w14:textId="77777777" w:rsidR="002C54E3" w:rsidRDefault="00523881">
      <w:pPr>
        <w:numPr>
          <w:ilvl w:val="3"/>
          <w:numId w:val="18"/>
        </w:numPr>
        <w:pBdr>
          <w:top w:val="nil"/>
          <w:left w:val="nil"/>
          <w:bottom w:val="nil"/>
          <w:right w:val="nil"/>
          <w:between w:val="nil"/>
        </w:pBdr>
        <w:ind w:left="0"/>
        <w:jc w:val="both"/>
        <w:rPr>
          <w:sz w:val="22"/>
          <w:szCs w:val="22"/>
        </w:rPr>
      </w:pPr>
      <w:r>
        <w:rPr>
          <w:color w:val="000000"/>
          <w:sz w:val="22"/>
          <w:szCs w:val="22"/>
        </w:rPr>
        <w:t>Členové výběrové komise, programového výboru, kontrolní komise, kteří jsou ve střetu zájmů, jsou povinni o této skutečnosti informovat vedoucího zaměstnance pro realizaci SCLLD před příslušného orgánu případně neprodleně po zjištění této skutečnosti.</w:t>
      </w:r>
    </w:p>
    <w:p w14:paraId="723FD05A" w14:textId="0639CF19" w:rsidR="002C54E3" w:rsidRDefault="00523881">
      <w:pPr>
        <w:numPr>
          <w:ilvl w:val="3"/>
          <w:numId w:val="18"/>
        </w:numPr>
        <w:pBdr>
          <w:top w:val="nil"/>
          <w:left w:val="nil"/>
          <w:bottom w:val="nil"/>
          <w:right w:val="nil"/>
          <w:between w:val="nil"/>
        </w:pBdr>
        <w:ind w:left="0"/>
        <w:jc w:val="both"/>
        <w:rPr>
          <w:sz w:val="22"/>
          <w:szCs w:val="22"/>
        </w:rPr>
      </w:pPr>
      <w:r>
        <w:rPr>
          <w:color w:val="000000"/>
          <w:sz w:val="22"/>
          <w:szCs w:val="22"/>
        </w:rPr>
        <w:t xml:space="preserve">Členové výběrové komise, programového výboru, kontrolní komise, kteří jsou ve střetu zájmů, se nebudou podílet na hodnocení a výběru daného </w:t>
      </w:r>
      <w:r w:rsidR="0035012E">
        <w:rPr>
          <w:color w:val="000000"/>
          <w:sz w:val="22"/>
          <w:szCs w:val="22"/>
        </w:rPr>
        <w:t>záměr</w:t>
      </w:r>
      <w:r>
        <w:rPr>
          <w:color w:val="000000"/>
          <w:sz w:val="22"/>
          <w:szCs w:val="22"/>
        </w:rPr>
        <w:t xml:space="preserve">u ani ostatních </w:t>
      </w:r>
      <w:r w:rsidR="0035012E">
        <w:rPr>
          <w:color w:val="000000"/>
          <w:sz w:val="22"/>
          <w:szCs w:val="22"/>
        </w:rPr>
        <w:t>záměr</w:t>
      </w:r>
      <w:r>
        <w:rPr>
          <w:color w:val="000000"/>
          <w:sz w:val="22"/>
          <w:szCs w:val="22"/>
        </w:rPr>
        <w:t xml:space="preserve">ů, které danému </w:t>
      </w:r>
      <w:r w:rsidR="0035012E">
        <w:rPr>
          <w:color w:val="000000"/>
          <w:sz w:val="22"/>
          <w:szCs w:val="22"/>
        </w:rPr>
        <w:t>záměr</w:t>
      </w:r>
      <w:r>
        <w:rPr>
          <w:color w:val="000000"/>
          <w:sz w:val="22"/>
          <w:szCs w:val="22"/>
        </w:rPr>
        <w:t>u při hodnocení a výběru konkurují.</w:t>
      </w:r>
    </w:p>
    <w:p w14:paraId="1528FB11" w14:textId="0748494B" w:rsidR="002C54E3" w:rsidRPr="00EC57DC" w:rsidRDefault="00523881">
      <w:pPr>
        <w:numPr>
          <w:ilvl w:val="3"/>
          <w:numId w:val="18"/>
        </w:numPr>
        <w:pBdr>
          <w:top w:val="nil"/>
          <w:left w:val="nil"/>
          <w:bottom w:val="nil"/>
          <w:right w:val="nil"/>
          <w:between w:val="nil"/>
        </w:pBdr>
        <w:ind w:left="0"/>
        <w:jc w:val="both"/>
        <w:rPr>
          <w:color w:val="000000"/>
          <w:sz w:val="22"/>
          <w:szCs w:val="22"/>
        </w:rPr>
      </w:pPr>
      <w:r>
        <w:rPr>
          <w:color w:val="000000"/>
          <w:sz w:val="22"/>
          <w:szCs w:val="22"/>
        </w:rPr>
        <w:t>Člen/</w:t>
      </w:r>
      <w:proofErr w:type="spellStart"/>
      <w:r>
        <w:rPr>
          <w:color w:val="000000"/>
          <w:sz w:val="22"/>
          <w:szCs w:val="22"/>
        </w:rPr>
        <w:t>ka</w:t>
      </w:r>
      <w:proofErr w:type="spellEnd"/>
      <w:r>
        <w:rPr>
          <w:color w:val="000000"/>
          <w:sz w:val="22"/>
          <w:szCs w:val="22"/>
        </w:rPr>
        <w:t xml:space="preserve"> výběrové komise, programového výboru, </w:t>
      </w:r>
      <w:r w:rsidRPr="00EC57DC">
        <w:rPr>
          <w:color w:val="000000"/>
          <w:sz w:val="22"/>
          <w:szCs w:val="22"/>
        </w:rPr>
        <w:t>která/ý provádí věcné hodnocení a výběr projekt</w:t>
      </w:r>
      <w:r w:rsidR="0035012E" w:rsidRPr="00EC57DC">
        <w:rPr>
          <w:color w:val="000000"/>
          <w:sz w:val="22"/>
          <w:szCs w:val="22"/>
        </w:rPr>
        <w:t>ových záměrů</w:t>
      </w:r>
      <w:r w:rsidRPr="00EC57DC">
        <w:rPr>
          <w:color w:val="000000"/>
          <w:sz w:val="22"/>
          <w:szCs w:val="22"/>
        </w:rPr>
        <w:t>, řádně zdůvodňují svá rozhodnutí a stanoviska, aby bylo zřejmé, na základě čeho bylo příslušné rozhodnutí učiněno.</w:t>
      </w:r>
    </w:p>
    <w:p w14:paraId="0898288E" w14:textId="77777777" w:rsidR="008974F7" w:rsidRDefault="008974F7" w:rsidP="008974F7">
      <w:pPr>
        <w:pBdr>
          <w:top w:val="nil"/>
          <w:left w:val="nil"/>
          <w:bottom w:val="nil"/>
          <w:right w:val="nil"/>
          <w:between w:val="nil"/>
        </w:pBdr>
        <w:jc w:val="both"/>
        <w:rPr>
          <w:sz w:val="22"/>
          <w:szCs w:val="22"/>
        </w:rPr>
      </w:pPr>
    </w:p>
    <w:p w14:paraId="59BBE95A" w14:textId="77777777" w:rsidR="002C54E3" w:rsidRDefault="00523881">
      <w:pPr>
        <w:pBdr>
          <w:top w:val="nil"/>
          <w:left w:val="nil"/>
          <w:bottom w:val="nil"/>
          <w:right w:val="nil"/>
          <w:between w:val="nil"/>
        </w:pBdr>
        <w:ind w:hanging="720"/>
        <w:jc w:val="both"/>
        <w:rPr>
          <w:color w:val="000000"/>
          <w:sz w:val="22"/>
          <w:szCs w:val="22"/>
        </w:rPr>
      </w:pPr>
      <w:r>
        <w:rPr>
          <w:b/>
          <w:color w:val="000000"/>
          <w:sz w:val="22"/>
          <w:szCs w:val="22"/>
        </w:rPr>
        <w:t>Příklady ověření</w:t>
      </w:r>
    </w:p>
    <w:p w14:paraId="18F405BA" w14:textId="5D7CB454" w:rsidR="002C54E3" w:rsidRDefault="00523881">
      <w:pPr>
        <w:numPr>
          <w:ilvl w:val="0"/>
          <w:numId w:val="9"/>
        </w:numPr>
        <w:pBdr>
          <w:top w:val="nil"/>
          <w:left w:val="nil"/>
          <w:bottom w:val="nil"/>
          <w:right w:val="nil"/>
          <w:between w:val="nil"/>
        </w:pBdr>
        <w:jc w:val="both"/>
        <w:rPr>
          <w:color w:val="000000"/>
          <w:sz w:val="22"/>
          <w:szCs w:val="22"/>
        </w:rPr>
      </w:pPr>
      <w:r>
        <w:rPr>
          <w:color w:val="000000"/>
          <w:sz w:val="22"/>
          <w:szCs w:val="22"/>
        </w:rPr>
        <w:t xml:space="preserve">Zadáním IČ žadatele na stránky </w:t>
      </w:r>
      <w:hyperlink r:id="rId20" w:history="1">
        <w:r w:rsidR="005E5F4B" w:rsidRPr="00823D21">
          <w:rPr>
            <w:rStyle w:val="Hypertextovodkaz"/>
            <w:sz w:val="22"/>
            <w:szCs w:val="22"/>
          </w:rPr>
          <w:t>www.justice.cz</w:t>
        </w:r>
      </w:hyperlink>
      <w:r w:rsidR="005E5F4B">
        <w:rPr>
          <w:color w:val="000000"/>
          <w:sz w:val="22"/>
          <w:szCs w:val="22"/>
        </w:rPr>
        <w:t xml:space="preserve"> </w:t>
      </w:r>
      <w:r>
        <w:rPr>
          <w:color w:val="000000"/>
          <w:sz w:val="22"/>
          <w:szCs w:val="22"/>
        </w:rPr>
        <w:t xml:space="preserve"> nebo </w:t>
      </w:r>
      <w:hyperlink r:id="rId21" w:history="1">
        <w:r w:rsidR="005E5F4B" w:rsidRPr="00823D21">
          <w:rPr>
            <w:rStyle w:val="Hypertextovodkaz"/>
            <w:sz w:val="22"/>
            <w:szCs w:val="22"/>
          </w:rPr>
          <w:t>www.rejstrik-firem.kurzy.cz</w:t>
        </w:r>
      </w:hyperlink>
      <w:r w:rsidR="005E5F4B">
        <w:rPr>
          <w:color w:val="000000"/>
          <w:sz w:val="22"/>
          <w:szCs w:val="22"/>
        </w:rPr>
        <w:t xml:space="preserve"> </w:t>
      </w:r>
      <w:r>
        <w:rPr>
          <w:color w:val="000000"/>
          <w:sz w:val="22"/>
          <w:szCs w:val="22"/>
        </w:rPr>
        <w:t xml:space="preserve"> a porovnáním, zda členové programového výboru nebo výběrové komise nejsou ve vedení firmy, zakladateli apod., dle formy právnické osoby. </w:t>
      </w:r>
    </w:p>
    <w:p w14:paraId="648C76DA" w14:textId="77777777" w:rsidR="002C54E3" w:rsidRDefault="00523881">
      <w:pPr>
        <w:numPr>
          <w:ilvl w:val="0"/>
          <w:numId w:val="9"/>
        </w:numPr>
        <w:pBdr>
          <w:top w:val="nil"/>
          <w:left w:val="nil"/>
          <w:bottom w:val="nil"/>
          <w:right w:val="nil"/>
          <w:between w:val="nil"/>
        </w:pBdr>
        <w:jc w:val="both"/>
        <w:rPr>
          <w:color w:val="000000"/>
          <w:sz w:val="22"/>
          <w:szCs w:val="22"/>
        </w:rPr>
      </w:pPr>
      <w:r>
        <w:rPr>
          <w:color w:val="000000"/>
          <w:sz w:val="22"/>
          <w:szCs w:val="22"/>
        </w:rPr>
        <w:t xml:space="preserve">U fyzických osob prověří veřejný rejstřík dle fyzických osob – zda osoba žadatele, nemá vazbu na členy programového výboru nebo výběrové komise např. společnou adresou bydliště, sídla firmy. </w:t>
      </w:r>
    </w:p>
    <w:p w14:paraId="7BB87191" w14:textId="4F462580" w:rsidR="002C54E3" w:rsidRDefault="00523881">
      <w:pPr>
        <w:numPr>
          <w:ilvl w:val="0"/>
          <w:numId w:val="9"/>
        </w:numPr>
        <w:pBdr>
          <w:top w:val="nil"/>
          <w:left w:val="nil"/>
          <w:bottom w:val="nil"/>
          <w:right w:val="nil"/>
          <w:between w:val="nil"/>
        </w:pBdr>
        <w:jc w:val="both"/>
        <w:rPr>
          <w:color w:val="000000"/>
          <w:sz w:val="22"/>
          <w:szCs w:val="22"/>
        </w:rPr>
      </w:pPr>
      <w:r>
        <w:rPr>
          <w:color w:val="000000"/>
          <w:sz w:val="22"/>
          <w:szCs w:val="22"/>
        </w:rPr>
        <w:t>Ověřením, že proběhlo šetření ke střetu zájmů, všichni hodnotitelé, účastníci podepsali etick</w:t>
      </w:r>
      <w:r w:rsidR="00EC57DC">
        <w:rPr>
          <w:color w:val="000000"/>
          <w:sz w:val="22"/>
          <w:szCs w:val="22"/>
        </w:rPr>
        <w:t>é</w:t>
      </w:r>
      <w:r>
        <w:rPr>
          <w:color w:val="000000"/>
          <w:sz w:val="22"/>
          <w:szCs w:val="22"/>
        </w:rPr>
        <w:t xml:space="preserve"> kodexy.</w:t>
      </w:r>
    </w:p>
    <w:p w14:paraId="6DE9C8DA" w14:textId="78D8AF2B" w:rsidR="002C54E3" w:rsidRDefault="00523881">
      <w:pPr>
        <w:numPr>
          <w:ilvl w:val="3"/>
          <w:numId w:val="18"/>
        </w:numPr>
        <w:pBdr>
          <w:top w:val="nil"/>
          <w:left w:val="nil"/>
          <w:bottom w:val="nil"/>
          <w:right w:val="nil"/>
          <w:between w:val="nil"/>
        </w:pBdr>
        <w:ind w:left="0"/>
        <w:jc w:val="both"/>
        <w:rPr>
          <w:sz w:val="22"/>
          <w:szCs w:val="22"/>
        </w:rPr>
      </w:pPr>
      <w:r>
        <w:rPr>
          <w:color w:val="000000"/>
          <w:sz w:val="22"/>
          <w:szCs w:val="22"/>
        </w:rPr>
        <w:t>MAS zajistí, aby při rozhodování o hodnocení a výběru projekt</w:t>
      </w:r>
      <w:r w:rsidR="0035012E">
        <w:rPr>
          <w:color w:val="000000"/>
          <w:sz w:val="22"/>
          <w:szCs w:val="22"/>
        </w:rPr>
        <w:t>ových záměrů</w:t>
      </w:r>
      <w:r>
        <w:rPr>
          <w:color w:val="000000"/>
          <w:sz w:val="22"/>
          <w:szCs w:val="22"/>
        </w:rPr>
        <w:t xml:space="preserve"> náleželo nejméně 50 % hlasů partnerům (členům orgánů), kteří ne</w:t>
      </w:r>
      <w:r w:rsidR="00EC57DC">
        <w:rPr>
          <w:color w:val="000000"/>
          <w:sz w:val="22"/>
          <w:szCs w:val="22"/>
        </w:rPr>
        <w:t>reprezentuji</w:t>
      </w:r>
      <w:r>
        <w:rPr>
          <w:color w:val="000000"/>
          <w:sz w:val="22"/>
          <w:szCs w:val="22"/>
        </w:rPr>
        <w:t xml:space="preserve"> veřejný sektor.</w:t>
      </w:r>
    </w:p>
    <w:p w14:paraId="4BDCFE88" w14:textId="77777777" w:rsidR="002C54E3" w:rsidRDefault="00523881">
      <w:pPr>
        <w:pBdr>
          <w:top w:val="nil"/>
          <w:left w:val="nil"/>
          <w:bottom w:val="nil"/>
          <w:right w:val="nil"/>
          <w:between w:val="nil"/>
        </w:pBdr>
        <w:jc w:val="both"/>
        <w:rPr>
          <w:color w:val="000000"/>
          <w:sz w:val="22"/>
          <w:szCs w:val="22"/>
        </w:rPr>
      </w:pPr>
      <w:r>
        <w:rPr>
          <w:b/>
          <w:color w:val="000000"/>
          <w:sz w:val="22"/>
          <w:szCs w:val="22"/>
        </w:rPr>
        <w:lastRenderedPageBreak/>
        <w:t>Upozornění: Podjatými osobami jsou jednak žadatel a osoby blízké v přímé vazbě na žadatele (rodič, sourozenec, manžel/</w:t>
      </w:r>
      <w:proofErr w:type="spellStart"/>
      <w:r>
        <w:rPr>
          <w:b/>
          <w:color w:val="000000"/>
          <w:sz w:val="22"/>
          <w:szCs w:val="22"/>
        </w:rPr>
        <w:t>ka</w:t>
      </w:r>
      <w:proofErr w:type="spellEnd"/>
      <w:r>
        <w:rPr>
          <w:b/>
          <w:color w:val="000000"/>
          <w:sz w:val="22"/>
          <w:szCs w:val="22"/>
        </w:rPr>
        <w:t xml:space="preserve">, syn/dcera), jednak osoby v jiné vazbě žadatele (jiná příbuzenská, osobní, profesní). </w:t>
      </w:r>
    </w:p>
    <w:p w14:paraId="781D9433" w14:textId="77777777" w:rsidR="002C54E3" w:rsidRDefault="00523881">
      <w:pPr>
        <w:pBdr>
          <w:top w:val="nil"/>
          <w:left w:val="nil"/>
          <w:bottom w:val="nil"/>
          <w:right w:val="nil"/>
          <w:between w:val="nil"/>
        </w:pBdr>
        <w:jc w:val="both"/>
        <w:rPr>
          <w:color w:val="000000"/>
          <w:sz w:val="22"/>
          <w:szCs w:val="22"/>
        </w:rPr>
      </w:pPr>
      <w:r>
        <w:rPr>
          <w:b/>
          <w:color w:val="000000"/>
          <w:sz w:val="22"/>
          <w:szCs w:val="22"/>
        </w:rPr>
        <w:t xml:space="preserve">V případě, že se osoba podílející na hodnocení a výběru vyskytne ve střetu zájmů, je povinna podat „oznámení o osobním zájmu“. Skutečnost, zda osoba není ve střetu zájmů, je nutné posuzovat při každém hodnocení (jednání) a střet zájmů nelze vyloučit paušálně. </w:t>
      </w:r>
    </w:p>
    <w:p w14:paraId="21CB5ED7" w14:textId="4E1CF36E" w:rsidR="002C54E3" w:rsidRDefault="00523881">
      <w:pPr>
        <w:pBdr>
          <w:top w:val="nil"/>
          <w:left w:val="nil"/>
          <w:bottom w:val="nil"/>
          <w:right w:val="nil"/>
          <w:between w:val="nil"/>
        </w:pBdr>
        <w:jc w:val="both"/>
        <w:rPr>
          <w:color w:val="000000"/>
          <w:sz w:val="22"/>
          <w:szCs w:val="22"/>
        </w:rPr>
      </w:pPr>
      <w:r>
        <w:rPr>
          <w:b/>
          <w:color w:val="000000"/>
          <w:sz w:val="22"/>
          <w:szCs w:val="22"/>
        </w:rPr>
        <w:t>Každá osoba, která se účastní hodnocení, výběru, přezkumu a schvalování projekt</w:t>
      </w:r>
      <w:r w:rsidR="003F4C1B">
        <w:rPr>
          <w:b/>
          <w:color w:val="000000"/>
          <w:sz w:val="22"/>
          <w:szCs w:val="22"/>
        </w:rPr>
        <w:t>ových záměr</w:t>
      </w:r>
      <w:r>
        <w:rPr>
          <w:b/>
          <w:color w:val="000000"/>
          <w:sz w:val="22"/>
          <w:szCs w:val="22"/>
        </w:rPr>
        <w:t>ů, podepíše Etický kodex či obdobný dokument před každým procesem hodnocení, výběru a schvalování projekt</w:t>
      </w:r>
      <w:r w:rsidR="003F4C1B">
        <w:rPr>
          <w:b/>
          <w:color w:val="000000"/>
          <w:sz w:val="22"/>
          <w:szCs w:val="22"/>
        </w:rPr>
        <w:t>ových záměrů</w:t>
      </w:r>
      <w:r>
        <w:rPr>
          <w:b/>
          <w:color w:val="000000"/>
          <w:sz w:val="22"/>
          <w:szCs w:val="22"/>
        </w:rPr>
        <w:t xml:space="preserve">. </w:t>
      </w:r>
    </w:p>
    <w:p w14:paraId="120230C1" w14:textId="1B7A306C" w:rsidR="002C54E3" w:rsidRDefault="00523881">
      <w:pPr>
        <w:pBdr>
          <w:top w:val="nil"/>
          <w:left w:val="nil"/>
          <w:bottom w:val="nil"/>
          <w:right w:val="nil"/>
          <w:between w:val="nil"/>
        </w:pBdr>
        <w:jc w:val="both"/>
        <w:rPr>
          <w:b/>
          <w:color w:val="000000"/>
          <w:sz w:val="22"/>
          <w:szCs w:val="22"/>
        </w:rPr>
      </w:pPr>
      <w:r>
        <w:rPr>
          <w:b/>
          <w:color w:val="000000"/>
          <w:sz w:val="22"/>
          <w:szCs w:val="22"/>
        </w:rPr>
        <w:t xml:space="preserve">Osoba ve střetu zájmů je povinna o této skutečnosti informovat odpovědnou osobou (případně odpovědný orgán) před jednáním hodnoticí komise nebo příslušného orgánu, případně neprodleně po zjištění této skutečnosti, pokud to nebylo před zahájením jednání zřejmé z programu jednání (příp. podkladů). Osoba by tak měla učinit na začátku jednání, nejpozději pak před zahájením projednání konkrétního </w:t>
      </w:r>
      <w:r w:rsidR="00A203D3" w:rsidRPr="00A203D3">
        <w:rPr>
          <w:b/>
          <w:bCs/>
          <w:color w:val="000000"/>
          <w:sz w:val="22"/>
          <w:szCs w:val="22"/>
        </w:rPr>
        <w:t>podnikatelského</w:t>
      </w:r>
      <w:r w:rsidR="003F4C1B">
        <w:rPr>
          <w:b/>
          <w:color w:val="000000"/>
          <w:sz w:val="22"/>
          <w:szCs w:val="22"/>
        </w:rPr>
        <w:t xml:space="preserve"> záměru</w:t>
      </w:r>
      <w:r>
        <w:rPr>
          <w:b/>
          <w:color w:val="000000"/>
          <w:sz w:val="22"/>
          <w:szCs w:val="22"/>
        </w:rPr>
        <w:t xml:space="preserve"> (bodu). Oznámení o osobním zájmu je uvedeno v zápisu z jednání orgánu/komise.</w:t>
      </w:r>
    </w:p>
    <w:p w14:paraId="79151CFF" w14:textId="77777777" w:rsidR="002C54E3" w:rsidRDefault="002C54E3">
      <w:pPr>
        <w:pBdr>
          <w:top w:val="nil"/>
          <w:left w:val="nil"/>
          <w:bottom w:val="nil"/>
          <w:right w:val="nil"/>
          <w:between w:val="nil"/>
        </w:pBdr>
        <w:jc w:val="both"/>
        <w:rPr>
          <w:b/>
          <w:sz w:val="22"/>
          <w:szCs w:val="22"/>
        </w:rPr>
      </w:pPr>
    </w:p>
    <w:p w14:paraId="26CA6E3A" w14:textId="77777777" w:rsidR="00E21FED" w:rsidRDefault="00E21FED">
      <w:pPr>
        <w:pBdr>
          <w:top w:val="nil"/>
          <w:left w:val="nil"/>
          <w:bottom w:val="nil"/>
          <w:right w:val="nil"/>
          <w:between w:val="nil"/>
        </w:pBdr>
        <w:jc w:val="both"/>
        <w:rPr>
          <w:b/>
          <w:sz w:val="22"/>
          <w:szCs w:val="22"/>
        </w:rPr>
      </w:pPr>
    </w:p>
    <w:p w14:paraId="1AD3934F" w14:textId="77777777" w:rsidR="0032253E" w:rsidRDefault="0032253E">
      <w:pPr>
        <w:pBdr>
          <w:top w:val="nil"/>
          <w:left w:val="nil"/>
          <w:bottom w:val="nil"/>
          <w:right w:val="nil"/>
          <w:between w:val="nil"/>
        </w:pBdr>
        <w:jc w:val="both"/>
        <w:rPr>
          <w:b/>
          <w:sz w:val="22"/>
          <w:szCs w:val="22"/>
        </w:rPr>
      </w:pPr>
    </w:p>
    <w:p w14:paraId="0A02074C" w14:textId="77777777" w:rsidR="0032253E" w:rsidRDefault="0032253E">
      <w:pPr>
        <w:pBdr>
          <w:top w:val="nil"/>
          <w:left w:val="nil"/>
          <w:bottom w:val="nil"/>
          <w:right w:val="nil"/>
          <w:between w:val="nil"/>
        </w:pBdr>
        <w:jc w:val="both"/>
        <w:rPr>
          <w:b/>
          <w:sz w:val="22"/>
          <w:szCs w:val="22"/>
        </w:rPr>
      </w:pPr>
    </w:p>
    <w:p w14:paraId="3A066E61" w14:textId="77777777" w:rsidR="002C54E3" w:rsidRDefault="00523881">
      <w:pPr>
        <w:pBdr>
          <w:top w:val="nil"/>
          <w:left w:val="nil"/>
          <w:bottom w:val="nil"/>
          <w:right w:val="nil"/>
          <w:between w:val="nil"/>
        </w:pBdr>
        <w:jc w:val="both"/>
        <w:rPr>
          <w:b/>
          <w:color w:val="000000"/>
          <w:sz w:val="22"/>
          <w:szCs w:val="22"/>
          <w:u w:val="single"/>
        </w:rPr>
      </w:pPr>
      <w:r>
        <w:rPr>
          <w:b/>
          <w:color w:val="000000"/>
          <w:sz w:val="22"/>
          <w:szCs w:val="22"/>
          <w:u w:val="single"/>
        </w:rPr>
        <w:t>Kontrola formálních náležitostí a přijatelnosti</w:t>
      </w:r>
    </w:p>
    <w:p w14:paraId="23C54FF0" w14:textId="77777777" w:rsidR="002C54E3" w:rsidRDefault="00523881">
      <w:pPr>
        <w:pBdr>
          <w:top w:val="nil"/>
          <w:left w:val="nil"/>
          <w:bottom w:val="nil"/>
          <w:right w:val="nil"/>
          <w:between w:val="nil"/>
        </w:pBdr>
        <w:jc w:val="both"/>
        <w:rPr>
          <w:sz w:val="22"/>
          <w:szCs w:val="22"/>
        </w:rPr>
      </w:pPr>
      <w:r>
        <w:rPr>
          <w:sz w:val="22"/>
          <w:szCs w:val="22"/>
        </w:rPr>
        <w:t>Varianta 1.A</w:t>
      </w:r>
    </w:p>
    <w:p w14:paraId="639875B7" w14:textId="7639FC92" w:rsidR="002C54E3" w:rsidRDefault="00523881">
      <w:pPr>
        <w:pBdr>
          <w:top w:val="nil"/>
          <w:left w:val="nil"/>
          <w:bottom w:val="nil"/>
          <w:right w:val="nil"/>
          <w:between w:val="nil"/>
        </w:pBdr>
        <w:jc w:val="both"/>
        <w:rPr>
          <w:sz w:val="22"/>
          <w:szCs w:val="22"/>
        </w:rPr>
      </w:pPr>
      <w:r>
        <w:rPr>
          <w:sz w:val="22"/>
          <w:szCs w:val="22"/>
        </w:rPr>
        <w:t>Kontrolu provádí samostatně kancelář MAS</w:t>
      </w:r>
      <w:r w:rsidR="000917B1">
        <w:rPr>
          <w:sz w:val="22"/>
          <w:szCs w:val="22"/>
        </w:rPr>
        <w:t xml:space="preserve">. </w:t>
      </w:r>
      <w:r>
        <w:rPr>
          <w:sz w:val="22"/>
          <w:szCs w:val="22"/>
        </w:rPr>
        <w:t>Podjatá osoba nesmí provádět kontrolu formálních náležitostí a přijatelnosti.</w:t>
      </w:r>
    </w:p>
    <w:p w14:paraId="6AE8CAEA" w14:textId="77777777" w:rsidR="002C54E3" w:rsidRDefault="00523881">
      <w:pPr>
        <w:pBdr>
          <w:top w:val="nil"/>
          <w:left w:val="nil"/>
          <w:bottom w:val="nil"/>
          <w:right w:val="nil"/>
          <w:between w:val="nil"/>
        </w:pBdr>
        <w:jc w:val="both"/>
        <w:rPr>
          <w:sz w:val="22"/>
          <w:szCs w:val="22"/>
        </w:rPr>
      </w:pPr>
      <w:r>
        <w:rPr>
          <w:sz w:val="22"/>
          <w:szCs w:val="22"/>
        </w:rPr>
        <w:t>V případě, že jsou všichni hodnotitelé v kanceláři MAS ve střetu zájmu nebo je žadatelem některý ze zaměstnanců kanceláře MAS, je nutné využít pro kontrolu formálních náležitostí a přijatelnosti postup podle varianty 1.B.</w:t>
      </w:r>
    </w:p>
    <w:p w14:paraId="7FBD6040" w14:textId="77777777" w:rsidR="002C54E3" w:rsidRDefault="002C54E3">
      <w:pPr>
        <w:pBdr>
          <w:top w:val="nil"/>
          <w:left w:val="nil"/>
          <w:bottom w:val="nil"/>
          <w:right w:val="nil"/>
          <w:between w:val="nil"/>
        </w:pBdr>
        <w:jc w:val="both"/>
        <w:rPr>
          <w:sz w:val="22"/>
          <w:szCs w:val="22"/>
        </w:rPr>
      </w:pPr>
    </w:p>
    <w:p w14:paraId="1F227129" w14:textId="77777777" w:rsidR="002C54E3" w:rsidRDefault="00523881">
      <w:pPr>
        <w:pBdr>
          <w:top w:val="nil"/>
          <w:left w:val="nil"/>
          <w:bottom w:val="nil"/>
          <w:right w:val="nil"/>
          <w:between w:val="nil"/>
        </w:pBdr>
        <w:jc w:val="both"/>
        <w:rPr>
          <w:sz w:val="22"/>
          <w:szCs w:val="22"/>
        </w:rPr>
      </w:pPr>
      <w:r>
        <w:rPr>
          <w:sz w:val="22"/>
          <w:szCs w:val="22"/>
        </w:rPr>
        <w:t>Varianta 1.B</w:t>
      </w:r>
    </w:p>
    <w:p w14:paraId="075BF9C1" w14:textId="77777777" w:rsidR="002C54E3" w:rsidRDefault="00523881">
      <w:pPr>
        <w:pBdr>
          <w:top w:val="nil"/>
          <w:left w:val="nil"/>
          <w:bottom w:val="nil"/>
          <w:right w:val="nil"/>
          <w:between w:val="nil"/>
        </w:pBdr>
        <w:jc w:val="both"/>
        <w:rPr>
          <w:sz w:val="22"/>
          <w:szCs w:val="22"/>
        </w:rPr>
      </w:pPr>
      <w:r>
        <w:rPr>
          <w:sz w:val="22"/>
          <w:szCs w:val="22"/>
        </w:rPr>
        <w:t xml:space="preserve">Kancelář MAS připraví podklady, podjatá osoba se nesmí na přípravě podkladů pro kontrolu formálních náležitostí a přijatelnosti podílet. Výsledek kontroly je schválen výběrovým orgánem v rámci zvláštního jednání předcházejícího věcnému hodnocení. </w:t>
      </w:r>
    </w:p>
    <w:p w14:paraId="26D2125C" w14:textId="77777777" w:rsidR="008E1D9E" w:rsidRDefault="008E1D9E">
      <w:pPr>
        <w:pBdr>
          <w:top w:val="nil"/>
          <w:left w:val="nil"/>
          <w:bottom w:val="nil"/>
          <w:right w:val="nil"/>
          <w:between w:val="nil"/>
        </w:pBdr>
        <w:jc w:val="both"/>
        <w:rPr>
          <w:sz w:val="22"/>
          <w:szCs w:val="22"/>
        </w:rPr>
      </w:pPr>
    </w:p>
    <w:p w14:paraId="69EB7E7E" w14:textId="77777777" w:rsidR="002C54E3" w:rsidRDefault="00523881">
      <w:pPr>
        <w:pBdr>
          <w:top w:val="nil"/>
          <w:left w:val="nil"/>
          <w:bottom w:val="nil"/>
          <w:right w:val="nil"/>
          <w:between w:val="nil"/>
        </w:pBdr>
        <w:jc w:val="both"/>
        <w:rPr>
          <w:color w:val="000000"/>
          <w:sz w:val="22"/>
          <w:szCs w:val="22"/>
        </w:rPr>
      </w:pPr>
      <w:r>
        <w:rPr>
          <w:b/>
          <w:color w:val="000000"/>
          <w:sz w:val="22"/>
          <w:szCs w:val="22"/>
          <w:u w:val="single"/>
        </w:rPr>
        <w:t>Věcné hodnocení</w:t>
      </w:r>
      <w:r>
        <w:rPr>
          <w:b/>
          <w:color w:val="000000"/>
          <w:sz w:val="22"/>
          <w:szCs w:val="22"/>
        </w:rPr>
        <w:t xml:space="preserve"> </w:t>
      </w:r>
    </w:p>
    <w:p w14:paraId="0A609266" w14:textId="77777777" w:rsidR="002C54E3" w:rsidRDefault="00523881">
      <w:pPr>
        <w:numPr>
          <w:ilvl w:val="0"/>
          <w:numId w:val="19"/>
        </w:numPr>
        <w:pBdr>
          <w:top w:val="nil"/>
          <w:left w:val="nil"/>
          <w:bottom w:val="nil"/>
          <w:right w:val="nil"/>
          <w:between w:val="nil"/>
        </w:pBdr>
        <w:jc w:val="both"/>
        <w:rPr>
          <w:color w:val="000000"/>
          <w:sz w:val="22"/>
          <w:szCs w:val="22"/>
        </w:rPr>
      </w:pPr>
      <w:r>
        <w:rPr>
          <w:color w:val="000000"/>
          <w:sz w:val="22"/>
          <w:szCs w:val="22"/>
        </w:rPr>
        <w:t>Hodnocení (bodování) provádí hodnoticí komise min. tříčlenná, podjatá osoba nesmí být členem hodnoticí komise.</w:t>
      </w:r>
    </w:p>
    <w:p w14:paraId="35DD18BD" w14:textId="56C3FC9D" w:rsidR="002C54E3" w:rsidRDefault="00523881">
      <w:pPr>
        <w:numPr>
          <w:ilvl w:val="0"/>
          <w:numId w:val="19"/>
        </w:numPr>
        <w:pBdr>
          <w:top w:val="nil"/>
          <w:left w:val="nil"/>
          <w:bottom w:val="nil"/>
          <w:right w:val="nil"/>
          <w:between w:val="nil"/>
        </w:pBdr>
        <w:jc w:val="both"/>
        <w:rPr>
          <w:color w:val="000000"/>
          <w:sz w:val="22"/>
          <w:szCs w:val="22"/>
        </w:rPr>
      </w:pPr>
      <w:r>
        <w:rPr>
          <w:color w:val="000000"/>
          <w:sz w:val="22"/>
          <w:szCs w:val="22"/>
        </w:rPr>
        <w:t>Následně výběrová komise MAS výsledek hodnocení (bodování) schválí, resp. hlasuje o výsledku hodnocení jako o celku, výstupem je pořadí projekt</w:t>
      </w:r>
      <w:r w:rsidR="003F4C1B">
        <w:rPr>
          <w:color w:val="000000"/>
          <w:sz w:val="22"/>
          <w:szCs w:val="22"/>
        </w:rPr>
        <w:t>ových záměrů</w:t>
      </w:r>
      <w:r>
        <w:rPr>
          <w:color w:val="000000"/>
          <w:sz w:val="22"/>
          <w:szCs w:val="22"/>
        </w:rPr>
        <w:t xml:space="preserve"> s uvedením dosaženého bodového hodnocení (při tomto hlasování o celkovém výsledku není možné selektivně hlasovat jen o některých projek</w:t>
      </w:r>
      <w:r w:rsidR="003F4C1B">
        <w:rPr>
          <w:color w:val="000000"/>
          <w:sz w:val="22"/>
          <w:szCs w:val="22"/>
        </w:rPr>
        <w:t>tových záměrech</w:t>
      </w:r>
      <w:r>
        <w:rPr>
          <w:color w:val="000000"/>
          <w:sz w:val="22"/>
          <w:szCs w:val="22"/>
        </w:rPr>
        <w:t>). Výběrový orgán může případně řešit i nesrovnalosti mezi hodnotiteli.</w:t>
      </w:r>
    </w:p>
    <w:p w14:paraId="7E0AE1A6" w14:textId="77777777" w:rsidR="002C54E3" w:rsidRDefault="00523881">
      <w:pPr>
        <w:pBdr>
          <w:top w:val="nil"/>
          <w:left w:val="nil"/>
          <w:bottom w:val="nil"/>
          <w:right w:val="nil"/>
          <w:between w:val="nil"/>
        </w:pBdr>
        <w:ind w:hanging="141"/>
        <w:jc w:val="both"/>
        <w:rPr>
          <w:color w:val="000000"/>
          <w:sz w:val="22"/>
          <w:szCs w:val="22"/>
        </w:rPr>
      </w:pPr>
      <w:r>
        <w:rPr>
          <w:sz w:val="22"/>
          <w:szCs w:val="22"/>
        </w:rPr>
        <w:t xml:space="preserve">  </w:t>
      </w:r>
      <w:r>
        <w:rPr>
          <w:color w:val="000000"/>
          <w:sz w:val="22"/>
          <w:szCs w:val="22"/>
          <w:u w:val="single"/>
        </w:rPr>
        <w:t xml:space="preserve">Podjatá osoba se může jednání výběrové komise MAS formálně zúčastnit v zájmu zajištění její usnášeníschopnosti, ale zdrží se diskuze i hlasování (započítává se do </w:t>
      </w:r>
      <w:proofErr w:type="spellStart"/>
      <w:r>
        <w:rPr>
          <w:color w:val="000000"/>
          <w:sz w:val="22"/>
          <w:szCs w:val="22"/>
          <w:u w:val="single"/>
        </w:rPr>
        <w:t>kvóra</w:t>
      </w:r>
      <w:proofErr w:type="spellEnd"/>
      <w:r>
        <w:rPr>
          <w:color w:val="000000"/>
          <w:sz w:val="22"/>
          <w:szCs w:val="22"/>
          <w:u w:val="single"/>
        </w:rPr>
        <w:t>).</w:t>
      </w:r>
    </w:p>
    <w:p w14:paraId="027F9917" w14:textId="77777777" w:rsidR="002C54E3" w:rsidRDefault="00523881">
      <w:pPr>
        <w:pBdr>
          <w:top w:val="nil"/>
          <w:left w:val="nil"/>
          <w:bottom w:val="nil"/>
          <w:right w:val="nil"/>
          <w:between w:val="nil"/>
        </w:pBdr>
        <w:jc w:val="both"/>
        <w:rPr>
          <w:color w:val="000000"/>
          <w:sz w:val="22"/>
          <w:szCs w:val="22"/>
        </w:rPr>
      </w:pPr>
      <w:r>
        <w:rPr>
          <w:color w:val="000000"/>
          <w:sz w:val="22"/>
          <w:szCs w:val="22"/>
        </w:rPr>
        <w:t>Pokud je možné jednání a hlasování rozdělit na více částí (např. pro jednotlivé výzvy), zdrží se diskuze a hlasování pouze v příslušné části jednání, kde je ve střetu zájmů.</w:t>
      </w:r>
    </w:p>
    <w:p w14:paraId="7420BD87" w14:textId="77777777" w:rsidR="002C54E3" w:rsidRDefault="002C54E3">
      <w:pPr>
        <w:pBdr>
          <w:top w:val="nil"/>
          <w:left w:val="nil"/>
          <w:bottom w:val="nil"/>
          <w:right w:val="nil"/>
          <w:between w:val="nil"/>
        </w:pBdr>
        <w:jc w:val="both"/>
        <w:rPr>
          <w:sz w:val="22"/>
          <w:szCs w:val="22"/>
        </w:rPr>
      </w:pPr>
    </w:p>
    <w:p w14:paraId="2713CA66" w14:textId="43899685" w:rsidR="002C54E3" w:rsidRDefault="00523881">
      <w:pPr>
        <w:pBdr>
          <w:top w:val="nil"/>
          <w:left w:val="nil"/>
          <w:bottom w:val="nil"/>
          <w:right w:val="nil"/>
          <w:between w:val="nil"/>
        </w:pBdr>
        <w:jc w:val="both"/>
        <w:rPr>
          <w:b/>
          <w:sz w:val="22"/>
          <w:szCs w:val="22"/>
          <w:u w:val="single"/>
        </w:rPr>
      </w:pPr>
      <w:r>
        <w:rPr>
          <w:b/>
          <w:sz w:val="22"/>
          <w:szCs w:val="22"/>
          <w:u w:val="single"/>
        </w:rPr>
        <w:t>Výběr proj</w:t>
      </w:r>
      <w:r w:rsidR="003F4C1B">
        <w:rPr>
          <w:b/>
          <w:sz w:val="22"/>
          <w:szCs w:val="22"/>
          <w:u w:val="single"/>
        </w:rPr>
        <w:t>ektových záměrů</w:t>
      </w:r>
      <w:r>
        <w:rPr>
          <w:b/>
          <w:sz w:val="22"/>
          <w:szCs w:val="22"/>
          <w:u w:val="single"/>
        </w:rPr>
        <w:t xml:space="preserve"> </w:t>
      </w:r>
    </w:p>
    <w:p w14:paraId="3D487A41" w14:textId="271A7367" w:rsidR="002C54E3" w:rsidRDefault="00523881">
      <w:pPr>
        <w:pBdr>
          <w:top w:val="nil"/>
          <w:left w:val="nil"/>
          <w:bottom w:val="nil"/>
          <w:right w:val="nil"/>
          <w:between w:val="nil"/>
        </w:pBdr>
        <w:jc w:val="both"/>
        <w:rPr>
          <w:sz w:val="22"/>
          <w:szCs w:val="22"/>
        </w:rPr>
      </w:pPr>
      <w:r>
        <w:rPr>
          <w:sz w:val="22"/>
          <w:szCs w:val="22"/>
        </w:rPr>
        <w:t xml:space="preserve">Pokud se jedná o potvrzení výsledků věcného hodnocení (počet dosažených bodů, pořadí </w:t>
      </w:r>
      <w:r w:rsidR="003F4C1B">
        <w:rPr>
          <w:sz w:val="22"/>
          <w:szCs w:val="22"/>
        </w:rPr>
        <w:t>záměrů</w:t>
      </w:r>
      <w:r>
        <w:rPr>
          <w:sz w:val="22"/>
          <w:szCs w:val="22"/>
        </w:rPr>
        <w:t xml:space="preserve"> a navržená výše podpory) a schválení výběru projekt</w:t>
      </w:r>
      <w:r w:rsidR="003F4C1B">
        <w:rPr>
          <w:sz w:val="22"/>
          <w:szCs w:val="22"/>
        </w:rPr>
        <w:t>ových záměrů</w:t>
      </w:r>
      <w:r>
        <w:rPr>
          <w:sz w:val="22"/>
          <w:szCs w:val="22"/>
        </w:rPr>
        <w:t xml:space="preserve">, které splnily minimální bodovou hranici a na jejich financování dostačuje alokace dané výzvy MAS, podjatá osoba se může této části </w:t>
      </w:r>
      <w:r>
        <w:rPr>
          <w:sz w:val="22"/>
          <w:szCs w:val="22"/>
        </w:rPr>
        <w:lastRenderedPageBreak/>
        <w:t xml:space="preserve">jednání rozhodovacího orgánu MAS formálně zúčastnit v zájmu zajištění jeho usnášeníschopnosti, ale zdrží se diskuze i hlasování (započítává se do </w:t>
      </w:r>
      <w:proofErr w:type="spellStart"/>
      <w:r>
        <w:rPr>
          <w:sz w:val="22"/>
          <w:szCs w:val="22"/>
        </w:rPr>
        <w:t>kvóra</w:t>
      </w:r>
      <w:proofErr w:type="spellEnd"/>
      <w:r>
        <w:rPr>
          <w:sz w:val="22"/>
          <w:szCs w:val="22"/>
        </w:rPr>
        <w:t>).</w:t>
      </w:r>
    </w:p>
    <w:p w14:paraId="2086E93B" w14:textId="77777777" w:rsidR="002C54E3" w:rsidRDefault="00523881">
      <w:pPr>
        <w:pBdr>
          <w:top w:val="nil"/>
          <w:left w:val="nil"/>
          <w:bottom w:val="nil"/>
          <w:right w:val="nil"/>
          <w:between w:val="nil"/>
        </w:pBdr>
        <w:jc w:val="both"/>
        <w:rPr>
          <w:sz w:val="22"/>
          <w:szCs w:val="22"/>
        </w:rPr>
      </w:pPr>
      <w:r>
        <w:rPr>
          <w:sz w:val="22"/>
          <w:szCs w:val="22"/>
        </w:rPr>
        <w:t xml:space="preserve"> </w:t>
      </w:r>
    </w:p>
    <w:p w14:paraId="72AE3933" w14:textId="46D111D9" w:rsidR="002C54E3" w:rsidRDefault="00523881">
      <w:pPr>
        <w:pBdr>
          <w:top w:val="nil"/>
          <w:left w:val="nil"/>
          <w:bottom w:val="nil"/>
          <w:right w:val="nil"/>
          <w:between w:val="nil"/>
        </w:pBdr>
        <w:jc w:val="both"/>
        <w:rPr>
          <w:sz w:val="22"/>
          <w:szCs w:val="22"/>
        </w:rPr>
      </w:pPr>
      <w:r>
        <w:rPr>
          <w:sz w:val="22"/>
          <w:szCs w:val="22"/>
        </w:rPr>
        <w:t xml:space="preserve">Pokud při jednání rozhodovacího orgánu MAS dochází k navýšení alokace výzvy MAS tak, aby byl podpořen tzv. „hraniční </w:t>
      </w:r>
      <w:r w:rsidR="003F4C1B">
        <w:rPr>
          <w:sz w:val="22"/>
          <w:szCs w:val="22"/>
        </w:rPr>
        <w:t>projektový záměr</w:t>
      </w:r>
      <w:r>
        <w:rPr>
          <w:sz w:val="22"/>
          <w:szCs w:val="22"/>
        </w:rPr>
        <w:t xml:space="preserve">“, případně více </w:t>
      </w:r>
      <w:r w:rsidR="003F4C1B">
        <w:rPr>
          <w:sz w:val="22"/>
          <w:szCs w:val="22"/>
        </w:rPr>
        <w:t>záměrů</w:t>
      </w:r>
      <w:r>
        <w:rPr>
          <w:sz w:val="22"/>
          <w:szCs w:val="22"/>
        </w:rPr>
        <w:t xml:space="preserve"> „pod čarou“, podjatá osoba se nesmí účastnit této části jednání rozhodovacího orgánu MAS o navýšení alokace výzvy. </w:t>
      </w:r>
    </w:p>
    <w:p w14:paraId="20D53F48" w14:textId="77777777" w:rsidR="002C54E3" w:rsidRDefault="002C54E3">
      <w:pPr>
        <w:pBdr>
          <w:top w:val="nil"/>
          <w:left w:val="nil"/>
          <w:bottom w:val="nil"/>
          <w:right w:val="nil"/>
          <w:between w:val="nil"/>
        </w:pBdr>
        <w:jc w:val="both"/>
        <w:rPr>
          <w:sz w:val="22"/>
          <w:szCs w:val="22"/>
        </w:rPr>
      </w:pPr>
    </w:p>
    <w:p w14:paraId="2FE97A69" w14:textId="5A26D888" w:rsidR="002C54E3" w:rsidRDefault="00523881">
      <w:pPr>
        <w:pBdr>
          <w:top w:val="nil"/>
          <w:left w:val="nil"/>
          <w:bottom w:val="nil"/>
          <w:right w:val="nil"/>
          <w:between w:val="nil"/>
        </w:pBdr>
        <w:jc w:val="both"/>
        <w:rPr>
          <w:b/>
          <w:sz w:val="22"/>
          <w:szCs w:val="22"/>
          <w:u w:val="single"/>
        </w:rPr>
      </w:pPr>
      <w:r>
        <w:rPr>
          <w:b/>
          <w:sz w:val="22"/>
          <w:szCs w:val="22"/>
          <w:u w:val="single"/>
        </w:rPr>
        <w:t xml:space="preserve">Přezkum  hodnocení žádosti o </w:t>
      </w:r>
      <w:r w:rsidR="00F71ADA">
        <w:rPr>
          <w:b/>
          <w:sz w:val="22"/>
          <w:szCs w:val="22"/>
          <w:u w:val="single"/>
        </w:rPr>
        <w:t xml:space="preserve">vydání souladu </w:t>
      </w:r>
      <w:r w:rsidR="00A203D3" w:rsidRPr="00A203D3">
        <w:rPr>
          <w:b/>
          <w:sz w:val="22"/>
          <w:szCs w:val="22"/>
          <w:u w:val="single"/>
        </w:rPr>
        <w:t>podnikatelského</w:t>
      </w:r>
      <w:r w:rsidR="00F71ADA">
        <w:rPr>
          <w:b/>
          <w:sz w:val="22"/>
          <w:szCs w:val="22"/>
          <w:u w:val="single"/>
        </w:rPr>
        <w:t xml:space="preserve"> záměru se schválenou SCLLD </w:t>
      </w:r>
    </w:p>
    <w:p w14:paraId="31E55075" w14:textId="2A537BFD" w:rsidR="002C54E3" w:rsidRPr="00E21FED" w:rsidRDefault="00523881">
      <w:pPr>
        <w:pBdr>
          <w:top w:val="nil"/>
          <w:left w:val="nil"/>
          <w:bottom w:val="nil"/>
          <w:right w:val="nil"/>
          <w:between w:val="nil"/>
        </w:pBdr>
        <w:jc w:val="both"/>
        <w:rPr>
          <w:sz w:val="22"/>
          <w:szCs w:val="22"/>
        </w:rPr>
      </w:pPr>
      <w:r>
        <w:rPr>
          <w:sz w:val="22"/>
          <w:szCs w:val="22"/>
        </w:rPr>
        <w:t xml:space="preserve">Pokud při jednání kontrolního orgánu MAS dochází k přezkumu hodnocení, podjatá osoba se neúčastní jednání kontrolního orgánu MAS. </w:t>
      </w:r>
    </w:p>
    <w:p w14:paraId="34E74ACC" w14:textId="15E55A14" w:rsidR="002C54E3" w:rsidRDefault="00523881">
      <w:pPr>
        <w:pStyle w:val="Nadpis1"/>
        <w:numPr>
          <w:ilvl w:val="0"/>
          <w:numId w:val="34"/>
        </w:numPr>
        <w:rPr>
          <w:color w:val="000000"/>
          <w:sz w:val="22"/>
          <w:szCs w:val="22"/>
        </w:rPr>
      </w:pPr>
      <w:bookmarkStart w:id="8" w:name="_Toc132185389"/>
      <w:r w:rsidRPr="00AF7EFD">
        <w:rPr>
          <w:sz w:val="32"/>
          <w:szCs w:val="32"/>
        </w:rPr>
        <w:t>Auditní stopa, archivace</w:t>
      </w:r>
      <w:bookmarkStart w:id="9" w:name="_2xcytpi" w:colFirst="0" w:colLast="0"/>
      <w:bookmarkEnd w:id="8"/>
      <w:bookmarkEnd w:id="9"/>
      <w:r>
        <w:rPr>
          <w:color w:val="0563C1"/>
          <w:sz w:val="22"/>
          <w:szCs w:val="22"/>
        </w:rPr>
        <w:t xml:space="preserve">       </w:t>
      </w:r>
    </w:p>
    <w:p w14:paraId="282D4D33" w14:textId="77777777" w:rsidR="002C54E3" w:rsidRDefault="00523881">
      <w:pPr>
        <w:pBdr>
          <w:top w:val="nil"/>
          <w:left w:val="nil"/>
          <w:bottom w:val="nil"/>
          <w:right w:val="nil"/>
          <w:between w:val="nil"/>
        </w:pBdr>
        <w:jc w:val="both"/>
        <w:rPr>
          <w:color w:val="000000"/>
          <w:sz w:val="22"/>
          <w:szCs w:val="22"/>
        </w:rPr>
      </w:pPr>
      <w:r>
        <w:rPr>
          <w:color w:val="000000"/>
          <w:sz w:val="22"/>
          <w:szCs w:val="22"/>
        </w:rPr>
        <w:t xml:space="preserve">MAS se řídí schváleným archivačním a skartačním řádem platným od 18.4.2018, který je zveřejněn na odkaze </w:t>
      </w:r>
      <w:hyperlink r:id="rId22">
        <w:r>
          <w:rPr>
            <w:color w:val="0563C1"/>
            <w:sz w:val="22"/>
            <w:szCs w:val="22"/>
            <w:u w:val="single"/>
          </w:rPr>
          <w:t>https://www.maspolicsko.cz/dokumenty/category/70-stanovy</w:t>
        </w:r>
      </w:hyperlink>
      <w:r>
        <w:rPr>
          <w:color w:val="000000"/>
          <w:sz w:val="22"/>
          <w:szCs w:val="22"/>
        </w:rPr>
        <w:t>.</w:t>
      </w:r>
    </w:p>
    <w:p w14:paraId="6CF7763D" w14:textId="77777777" w:rsidR="002C54E3" w:rsidRDefault="00523881">
      <w:pPr>
        <w:pBdr>
          <w:top w:val="nil"/>
          <w:left w:val="nil"/>
          <w:bottom w:val="nil"/>
          <w:right w:val="nil"/>
          <w:between w:val="nil"/>
        </w:pBdr>
        <w:spacing w:after="160" w:line="276" w:lineRule="auto"/>
        <w:jc w:val="both"/>
        <w:rPr>
          <w:color w:val="000000"/>
          <w:sz w:val="22"/>
          <w:szCs w:val="22"/>
        </w:rPr>
      </w:pPr>
      <w:r>
        <w:rPr>
          <w:b/>
          <w:color w:val="000000"/>
          <w:sz w:val="22"/>
          <w:szCs w:val="22"/>
        </w:rPr>
        <w:t>Odpovědnost</w:t>
      </w:r>
      <w:r>
        <w:rPr>
          <w:color w:val="000000"/>
          <w:sz w:val="22"/>
          <w:szCs w:val="22"/>
        </w:rPr>
        <w:t xml:space="preserve"> za následující prováděné činnosti v rámci zajištění auditní stopy, archivace, spolupráce s externími subjekty:</w:t>
      </w:r>
    </w:p>
    <w:p w14:paraId="6C8004C2" w14:textId="73E2CEC8" w:rsidR="002C54E3" w:rsidRDefault="00523881">
      <w:pPr>
        <w:numPr>
          <w:ilvl w:val="0"/>
          <w:numId w:val="27"/>
        </w:numPr>
        <w:pBdr>
          <w:top w:val="nil"/>
          <w:left w:val="nil"/>
          <w:bottom w:val="nil"/>
          <w:right w:val="nil"/>
          <w:between w:val="nil"/>
        </w:pBdr>
        <w:spacing w:line="276" w:lineRule="auto"/>
        <w:jc w:val="both"/>
        <w:rPr>
          <w:color w:val="000000"/>
          <w:sz w:val="22"/>
          <w:szCs w:val="22"/>
        </w:rPr>
      </w:pPr>
      <w:r>
        <w:rPr>
          <w:color w:val="000000"/>
          <w:sz w:val="22"/>
          <w:szCs w:val="22"/>
        </w:rPr>
        <w:t xml:space="preserve">Archivace veškeré dokumentace související se strategií CLLD – projektový manažer </w:t>
      </w:r>
      <w:r w:rsidR="0046397B">
        <w:rPr>
          <w:color w:val="000000"/>
          <w:sz w:val="22"/>
          <w:szCs w:val="22"/>
        </w:rPr>
        <w:t>OP TAK</w:t>
      </w:r>
    </w:p>
    <w:p w14:paraId="06437766" w14:textId="77777777" w:rsidR="002C54E3" w:rsidRDefault="00523881">
      <w:pPr>
        <w:numPr>
          <w:ilvl w:val="0"/>
          <w:numId w:val="27"/>
        </w:numPr>
        <w:pBdr>
          <w:top w:val="nil"/>
          <w:left w:val="nil"/>
          <w:bottom w:val="nil"/>
          <w:right w:val="nil"/>
          <w:between w:val="nil"/>
        </w:pBdr>
        <w:spacing w:line="276" w:lineRule="auto"/>
        <w:jc w:val="both"/>
        <w:rPr>
          <w:color w:val="000000"/>
          <w:sz w:val="22"/>
          <w:szCs w:val="22"/>
        </w:rPr>
      </w:pPr>
      <w:r>
        <w:rPr>
          <w:color w:val="000000"/>
          <w:sz w:val="22"/>
          <w:szCs w:val="22"/>
        </w:rPr>
        <w:t>Poskytování informací a dokumentace vztahující se ke strategii CLLD externím subjektům – vedoucí zaměstnanec pro realizaci SCLLD</w:t>
      </w:r>
    </w:p>
    <w:p w14:paraId="65482D57" w14:textId="468DDEF0" w:rsidR="002C54E3" w:rsidRDefault="00523881">
      <w:pPr>
        <w:numPr>
          <w:ilvl w:val="0"/>
          <w:numId w:val="27"/>
        </w:numPr>
        <w:pBdr>
          <w:top w:val="nil"/>
          <w:left w:val="nil"/>
          <w:bottom w:val="nil"/>
          <w:right w:val="nil"/>
          <w:between w:val="nil"/>
        </w:pBdr>
        <w:spacing w:line="276" w:lineRule="auto"/>
        <w:jc w:val="both"/>
        <w:rPr>
          <w:color w:val="000000"/>
          <w:sz w:val="22"/>
          <w:szCs w:val="22"/>
        </w:rPr>
      </w:pPr>
      <w:r>
        <w:rPr>
          <w:color w:val="000000"/>
          <w:sz w:val="22"/>
          <w:szCs w:val="22"/>
        </w:rPr>
        <w:t xml:space="preserve">Informování ŘO </w:t>
      </w:r>
      <w:r w:rsidR="0046397B">
        <w:rPr>
          <w:color w:val="000000"/>
          <w:sz w:val="22"/>
          <w:szCs w:val="22"/>
        </w:rPr>
        <w:t>OP TAK</w:t>
      </w:r>
      <w:r>
        <w:rPr>
          <w:color w:val="000000"/>
          <w:sz w:val="22"/>
          <w:szCs w:val="22"/>
        </w:rPr>
        <w:t xml:space="preserve"> ve věci auditů a kontrol na MAS – vedoucí zaměstnanec pro realizaci SCLLD</w:t>
      </w:r>
    </w:p>
    <w:p w14:paraId="215155CD" w14:textId="77777777" w:rsidR="0046397B" w:rsidRDefault="0046397B" w:rsidP="0046397B">
      <w:pPr>
        <w:pBdr>
          <w:top w:val="nil"/>
          <w:left w:val="nil"/>
          <w:bottom w:val="nil"/>
          <w:right w:val="nil"/>
          <w:between w:val="nil"/>
        </w:pBdr>
        <w:spacing w:line="276" w:lineRule="auto"/>
        <w:ind w:left="720"/>
        <w:jc w:val="both"/>
        <w:rPr>
          <w:color w:val="000000"/>
          <w:sz w:val="22"/>
          <w:szCs w:val="22"/>
        </w:rPr>
      </w:pPr>
    </w:p>
    <w:p w14:paraId="2085F5AF" w14:textId="7B6D8D5E" w:rsidR="002C54E3" w:rsidRDefault="00523881">
      <w:pPr>
        <w:numPr>
          <w:ilvl w:val="6"/>
          <w:numId w:val="18"/>
        </w:numPr>
        <w:pBdr>
          <w:top w:val="nil"/>
          <w:left w:val="nil"/>
          <w:bottom w:val="nil"/>
          <w:right w:val="nil"/>
          <w:between w:val="nil"/>
        </w:pBdr>
        <w:ind w:left="0"/>
        <w:jc w:val="both"/>
        <w:rPr>
          <w:color w:val="000000"/>
          <w:sz w:val="22"/>
          <w:szCs w:val="22"/>
        </w:rPr>
      </w:pPr>
      <w:r>
        <w:rPr>
          <w:color w:val="000000"/>
          <w:sz w:val="22"/>
          <w:szCs w:val="22"/>
        </w:rPr>
        <w:t>MAS archivuje všechny verze interních postupů, výzev, kritérií pro hodnocení, kontrolních listů, žádosti, dokumentaci k výběru externích expertů, dokumentaci k hodnocení/výběru/přezkumu hodnocení projekt</w:t>
      </w:r>
      <w:r w:rsidR="000C30F6">
        <w:rPr>
          <w:color w:val="000000"/>
          <w:sz w:val="22"/>
          <w:szCs w:val="22"/>
        </w:rPr>
        <w:t>ových záměrů</w:t>
      </w:r>
      <w:r>
        <w:rPr>
          <w:color w:val="000000"/>
          <w:sz w:val="22"/>
          <w:szCs w:val="22"/>
        </w:rPr>
        <w:t xml:space="preserve"> a dokumentaci k posuzování změn projek</w:t>
      </w:r>
      <w:r w:rsidR="000C30F6">
        <w:rPr>
          <w:color w:val="000000"/>
          <w:sz w:val="22"/>
          <w:szCs w:val="22"/>
        </w:rPr>
        <w:t>tových záměr</w:t>
      </w:r>
      <w:r>
        <w:rPr>
          <w:color w:val="000000"/>
          <w:sz w:val="22"/>
          <w:szCs w:val="22"/>
        </w:rPr>
        <w:t>ů.</w:t>
      </w:r>
      <w:r w:rsidR="00603D57">
        <w:rPr>
          <w:color w:val="000000"/>
          <w:sz w:val="22"/>
          <w:szCs w:val="22"/>
        </w:rPr>
        <w:t xml:space="preserve"> </w:t>
      </w:r>
      <w:r w:rsidR="00603D57" w:rsidRPr="00D207BD">
        <w:rPr>
          <w:color w:val="000000"/>
          <w:sz w:val="22"/>
          <w:szCs w:val="22"/>
          <w:highlight w:val="yellow"/>
        </w:rPr>
        <w:t>Do 31.12.2035</w:t>
      </w:r>
      <w:r w:rsidR="00A72A94">
        <w:rPr>
          <w:color w:val="000000"/>
          <w:sz w:val="22"/>
          <w:szCs w:val="22"/>
        </w:rPr>
        <w:t xml:space="preserve"> .</w:t>
      </w:r>
    </w:p>
    <w:p w14:paraId="4E2EF28C" w14:textId="77777777" w:rsidR="002C54E3" w:rsidRDefault="00523881">
      <w:pPr>
        <w:numPr>
          <w:ilvl w:val="6"/>
          <w:numId w:val="18"/>
        </w:numPr>
        <w:pBdr>
          <w:top w:val="nil"/>
          <w:left w:val="nil"/>
          <w:bottom w:val="nil"/>
          <w:right w:val="nil"/>
          <w:between w:val="nil"/>
        </w:pBdr>
        <w:ind w:left="0"/>
        <w:jc w:val="both"/>
        <w:rPr>
          <w:color w:val="000000"/>
          <w:sz w:val="22"/>
          <w:szCs w:val="22"/>
        </w:rPr>
      </w:pPr>
      <w:r>
        <w:rPr>
          <w:color w:val="000000"/>
          <w:sz w:val="22"/>
          <w:szCs w:val="22"/>
        </w:rPr>
        <w:t>MAS (a její organizace) se řídí zákonem č. 499/2004 Sb., o archivnictví a spisové službě.</w:t>
      </w:r>
    </w:p>
    <w:p w14:paraId="7A1BB2A2" w14:textId="77777777" w:rsidR="002C54E3" w:rsidRDefault="00523881">
      <w:pPr>
        <w:numPr>
          <w:ilvl w:val="6"/>
          <w:numId w:val="18"/>
        </w:numPr>
        <w:pBdr>
          <w:top w:val="nil"/>
          <w:left w:val="nil"/>
          <w:bottom w:val="nil"/>
          <w:right w:val="nil"/>
          <w:between w:val="nil"/>
        </w:pBdr>
        <w:ind w:left="0"/>
        <w:jc w:val="both"/>
        <w:rPr>
          <w:color w:val="000000"/>
          <w:sz w:val="22"/>
          <w:szCs w:val="22"/>
        </w:rPr>
      </w:pPr>
      <w:r>
        <w:rPr>
          <w:color w:val="000000"/>
          <w:sz w:val="22"/>
          <w:szCs w:val="22"/>
        </w:rPr>
        <w:t>MAS (a její organizace) zajišťuje po dobu určenou právními předpisy nebo EU uchování veškeré dokumentace související se strategií CLLD a poskytuje informace a dokumentaci vztahující se ke strategii CLLD zaměstnancům nebo zmocněncům pověřených orgánů Ministerstva pro místní rozvoj ČR, Ministerstva financí ČR, Evropské komise, Evropského účetního dvora, Nejvyššího kontrolního úřadu, Auditního orgánu (dále jen („AO“), Platebního a certifikačního orgánu (dále jen „PCO“), příslušného orgánu finanční správy a dalších oprávněných orgánů státní správy), MAS (a její organizace) musí umožnit výkon kontrol a poskytnout součinnost při provádění kontrol.</w:t>
      </w:r>
    </w:p>
    <w:p w14:paraId="13A0DF86" w14:textId="77777777" w:rsidR="002C54E3" w:rsidRDefault="002C54E3">
      <w:pPr>
        <w:pBdr>
          <w:top w:val="nil"/>
          <w:left w:val="nil"/>
          <w:bottom w:val="nil"/>
          <w:right w:val="nil"/>
          <w:between w:val="nil"/>
        </w:pBdr>
        <w:jc w:val="both"/>
        <w:rPr>
          <w:color w:val="000000"/>
          <w:sz w:val="22"/>
          <w:szCs w:val="22"/>
        </w:rPr>
      </w:pPr>
    </w:p>
    <w:p w14:paraId="1DABD619" w14:textId="7B0F3B4F" w:rsidR="002C54E3" w:rsidRDefault="00523881">
      <w:pPr>
        <w:numPr>
          <w:ilvl w:val="6"/>
          <w:numId w:val="18"/>
        </w:numPr>
        <w:pBdr>
          <w:top w:val="nil"/>
          <w:left w:val="nil"/>
          <w:bottom w:val="nil"/>
          <w:right w:val="nil"/>
          <w:between w:val="nil"/>
        </w:pBdr>
        <w:ind w:left="0"/>
        <w:jc w:val="both"/>
        <w:rPr>
          <w:color w:val="000000"/>
          <w:sz w:val="22"/>
          <w:szCs w:val="22"/>
        </w:rPr>
      </w:pPr>
      <w:r>
        <w:rPr>
          <w:color w:val="000000"/>
          <w:sz w:val="22"/>
          <w:szCs w:val="22"/>
        </w:rPr>
        <w:t xml:space="preserve">Pokud u MAS probíhá kontrola, MAS </w:t>
      </w:r>
      <w:r w:rsidR="006D1FD9">
        <w:rPr>
          <w:color w:val="000000"/>
          <w:sz w:val="22"/>
          <w:szCs w:val="22"/>
        </w:rPr>
        <w:t xml:space="preserve">má povinnost informovat </w:t>
      </w:r>
      <w:r>
        <w:rPr>
          <w:color w:val="000000"/>
          <w:sz w:val="22"/>
          <w:szCs w:val="22"/>
        </w:rPr>
        <w:t xml:space="preserve">ŘO </w:t>
      </w:r>
      <w:r w:rsidR="0046397B">
        <w:rPr>
          <w:color w:val="000000"/>
          <w:sz w:val="22"/>
          <w:szCs w:val="22"/>
        </w:rPr>
        <w:t>OP TAK</w:t>
      </w:r>
      <w:r>
        <w:rPr>
          <w:color w:val="000000"/>
          <w:sz w:val="22"/>
          <w:szCs w:val="22"/>
        </w:rPr>
        <w:t xml:space="preserve"> o</w:t>
      </w:r>
      <w:r w:rsidR="006D1FD9">
        <w:rPr>
          <w:color w:val="000000"/>
          <w:sz w:val="22"/>
          <w:szCs w:val="22"/>
        </w:rPr>
        <w:t xml:space="preserve"> jakýchkoliv kontrolách, auditech provedených dalšími pověřenými orgány ČR nebo EU v souvislosti s programovým rámcem </w:t>
      </w:r>
      <w:r w:rsidR="0046397B">
        <w:rPr>
          <w:color w:val="000000"/>
          <w:sz w:val="22"/>
          <w:szCs w:val="22"/>
        </w:rPr>
        <w:t>OP TAK</w:t>
      </w:r>
      <w:r w:rsidR="006D1FD9">
        <w:rPr>
          <w:color w:val="000000"/>
          <w:sz w:val="22"/>
          <w:szCs w:val="22"/>
        </w:rPr>
        <w:t xml:space="preserve"> a o jejich výsledcích. </w:t>
      </w:r>
    </w:p>
    <w:p w14:paraId="3028A81D" w14:textId="0AC80735" w:rsidR="002C54E3" w:rsidRPr="00AF7EFD" w:rsidRDefault="00523881">
      <w:pPr>
        <w:pStyle w:val="Nadpis1"/>
        <w:numPr>
          <w:ilvl w:val="0"/>
          <w:numId w:val="34"/>
        </w:numPr>
        <w:rPr>
          <w:sz w:val="32"/>
          <w:szCs w:val="32"/>
        </w:rPr>
      </w:pPr>
      <w:bookmarkStart w:id="10" w:name="_Toc132185390"/>
      <w:r w:rsidRPr="00AF7EFD">
        <w:rPr>
          <w:sz w:val="32"/>
          <w:szCs w:val="32"/>
        </w:rPr>
        <w:t>Nesrovnalost</w:t>
      </w:r>
      <w:r w:rsidR="008E1D9E">
        <w:rPr>
          <w:sz w:val="32"/>
          <w:szCs w:val="32"/>
        </w:rPr>
        <w:t>i</w:t>
      </w:r>
      <w:bookmarkEnd w:id="10"/>
    </w:p>
    <w:p w14:paraId="3542BA23" w14:textId="08ACBD28" w:rsidR="002C54E3" w:rsidRDefault="00523881" w:rsidP="003E2685">
      <w:pPr>
        <w:pBdr>
          <w:top w:val="nil"/>
          <w:left w:val="nil"/>
          <w:bottom w:val="nil"/>
          <w:right w:val="nil"/>
          <w:between w:val="nil"/>
        </w:pBdr>
        <w:spacing w:after="160" w:line="259" w:lineRule="auto"/>
        <w:jc w:val="both"/>
        <w:rPr>
          <w:color w:val="000000"/>
          <w:sz w:val="22"/>
          <w:szCs w:val="22"/>
        </w:rPr>
      </w:pPr>
      <w:bookmarkStart w:id="11" w:name="_iflgwlafz3jf" w:colFirst="0" w:colLast="0"/>
      <w:bookmarkStart w:id="12" w:name="_18yd1ypdz2la" w:colFirst="0" w:colLast="0"/>
      <w:bookmarkEnd w:id="11"/>
      <w:bookmarkEnd w:id="12"/>
      <w:r>
        <w:rPr>
          <w:color w:val="000000"/>
          <w:sz w:val="22"/>
          <w:szCs w:val="22"/>
        </w:rPr>
        <w:t>Nesrovnalostí se rozumí porušení právních předpisů EU nebo ČR v důsledku jednání nebo opomenutí,</w:t>
      </w:r>
      <w:r w:rsidR="00FE23BB">
        <w:rPr>
          <w:color w:val="000000"/>
          <w:sz w:val="22"/>
          <w:szCs w:val="22"/>
        </w:rPr>
        <w:t xml:space="preserve"> </w:t>
      </w:r>
      <w:r>
        <w:rPr>
          <w:color w:val="000000"/>
          <w:sz w:val="22"/>
          <w:szCs w:val="22"/>
        </w:rPr>
        <w:t xml:space="preserve">které vede nebo by mohlo vést ke ztrátě v souhrnném rozpočtu EU nebo ve veřejném rozpočtu ČR, </w:t>
      </w:r>
      <w:r>
        <w:rPr>
          <w:color w:val="000000"/>
          <w:sz w:val="22"/>
          <w:szCs w:val="22"/>
        </w:rPr>
        <w:br/>
        <w:t>a to započtením neoprávněného výdaje do souhrnného rozpočtu EU nebo do veřejného rozpočtu ČR.</w:t>
      </w:r>
    </w:p>
    <w:p w14:paraId="5BEB95B9" w14:textId="77777777" w:rsidR="002C54E3" w:rsidRDefault="00523881" w:rsidP="003E2685">
      <w:pPr>
        <w:pBdr>
          <w:top w:val="nil"/>
          <w:left w:val="nil"/>
          <w:bottom w:val="nil"/>
          <w:right w:val="nil"/>
          <w:between w:val="nil"/>
        </w:pBdr>
        <w:jc w:val="both"/>
        <w:rPr>
          <w:color w:val="000000"/>
          <w:sz w:val="22"/>
          <w:szCs w:val="22"/>
          <w:u w:val="single"/>
        </w:rPr>
      </w:pPr>
      <w:r>
        <w:rPr>
          <w:color w:val="000000"/>
          <w:sz w:val="22"/>
          <w:szCs w:val="22"/>
          <w:u w:val="single"/>
        </w:rPr>
        <w:t>Pojmové znaky nesrovnalosti</w:t>
      </w:r>
    </w:p>
    <w:p w14:paraId="77DBBF35" w14:textId="77777777" w:rsidR="002C54E3" w:rsidRDefault="00523881" w:rsidP="003E2685">
      <w:pPr>
        <w:numPr>
          <w:ilvl w:val="0"/>
          <w:numId w:val="13"/>
        </w:numPr>
        <w:pBdr>
          <w:top w:val="nil"/>
          <w:left w:val="nil"/>
          <w:bottom w:val="nil"/>
          <w:right w:val="nil"/>
          <w:between w:val="nil"/>
        </w:pBdr>
        <w:jc w:val="both"/>
        <w:rPr>
          <w:color w:val="000000"/>
          <w:sz w:val="22"/>
          <w:szCs w:val="22"/>
        </w:rPr>
      </w:pPr>
      <w:r>
        <w:rPr>
          <w:color w:val="000000"/>
          <w:sz w:val="22"/>
          <w:szCs w:val="22"/>
        </w:rPr>
        <w:lastRenderedPageBreak/>
        <w:t>Porušení komunitárního práva – za porušení je nutné považovat porušení jakéhokoliv národního právního předpisu.</w:t>
      </w:r>
    </w:p>
    <w:p w14:paraId="44434EC3" w14:textId="77777777" w:rsidR="002C54E3" w:rsidRDefault="00523881" w:rsidP="003E2685">
      <w:pPr>
        <w:numPr>
          <w:ilvl w:val="0"/>
          <w:numId w:val="13"/>
        </w:numPr>
        <w:pBdr>
          <w:top w:val="nil"/>
          <w:left w:val="nil"/>
          <w:bottom w:val="nil"/>
          <w:right w:val="nil"/>
          <w:between w:val="nil"/>
        </w:pBdr>
        <w:jc w:val="both"/>
        <w:rPr>
          <w:color w:val="000000"/>
          <w:sz w:val="22"/>
          <w:szCs w:val="22"/>
        </w:rPr>
      </w:pPr>
      <w:r>
        <w:rPr>
          <w:color w:val="000000"/>
          <w:sz w:val="22"/>
          <w:szCs w:val="22"/>
        </w:rPr>
        <w:t>Ohrožení nebo poškození finančních zájmů EU – v důsledku porušení komunitárního práva došlo k ohrožení nebo porušení finančních zájmů EU.</w:t>
      </w:r>
    </w:p>
    <w:p w14:paraId="65316814" w14:textId="77777777" w:rsidR="002C54E3" w:rsidRDefault="00523881" w:rsidP="003E2685">
      <w:pPr>
        <w:pBdr>
          <w:top w:val="nil"/>
          <w:left w:val="nil"/>
          <w:bottom w:val="nil"/>
          <w:right w:val="nil"/>
          <w:between w:val="nil"/>
        </w:pBdr>
        <w:jc w:val="both"/>
        <w:rPr>
          <w:color w:val="000000"/>
          <w:sz w:val="22"/>
          <w:szCs w:val="22"/>
        </w:rPr>
      </w:pPr>
      <w:r>
        <w:rPr>
          <w:color w:val="000000"/>
          <w:sz w:val="22"/>
          <w:szCs w:val="22"/>
        </w:rPr>
        <w:t>Jednání hospodářského subjektu – členské státy mají povinnost oznamovat nesrovnalosti, definované jako jakékoli porušení právního předpisu EU, vyplývající z jednání nebo opomenutí hospodářského subjektu.</w:t>
      </w:r>
    </w:p>
    <w:p w14:paraId="3372ADEB" w14:textId="54113471" w:rsidR="002C54E3" w:rsidRDefault="00523881" w:rsidP="003E2685">
      <w:pPr>
        <w:pBdr>
          <w:top w:val="nil"/>
          <w:left w:val="nil"/>
          <w:bottom w:val="nil"/>
          <w:right w:val="nil"/>
          <w:between w:val="nil"/>
        </w:pBdr>
        <w:jc w:val="both"/>
        <w:rPr>
          <w:color w:val="000000"/>
          <w:sz w:val="22"/>
          <w:szCs w:val="22"/>
        </w:rPr>
      </w:pPr>
      <w:r>
        <w:rPr>
          <w:color w:val="000000"/>
          <w:sz w:val="22"/>
          <w:szCs w:val="22"/>
        </w:rPr>
        <w:t>Trestný čin, spáchaný při realizaci programů nebo projekt</w:t>
      </w:r>
      <w:r w:rsidR="000C30F6">
        <w:rPr>
          <w:color w:val="000000"/>
          <w:sz w:val="22"/>
          <w:szCs w:val="22"/>
        </w:rPr>
        <w:t>ových záměr</w:t>
      </w:r>
      <w:r>
        <w:rPr>
          <w:color w:val="000000"/>
          <w:sz w:val="22"/>
          <w:szCs w:val="22"/>
        </w:rPr>
        <w:t>ů spolufinancovaných z rozpočtu EU, se vždy považuje za nesrovnalost (více viz kapitola 17 Obecných pravidel).</w:t>
      </w:r>
    </w:p>
    <w:p w14:paraId="5186E45D" w14:textId="6AB73F99" w:rsidR="002C54E3" w:rsidRDefault="00523881" w:rsidP="003E2685">
      <w:pPr>
        <w:pBdr>
          <w:top w:val="nil"/>
          <w:left w:val="nil"/>
          <w:bottom w:val="nil"/>
          <w:right w:val="nil"/>
          <w:between w:val="nil"/>
        </w:pBdr>
        <w:jc w:val="both"/>
        <w:rPr>
          <w:color w:val="000000"/>
          <w:sz w:val="22"/>
          <w:szCs w:val="22"/>
        </w:rPr>
      </w:pPr>
      <w:r>
        <w:rPr>
          <w:color w:val="000000"/>
          <w:sz w:val="22"/>
          <w:szCs w:val="22"/>
        </w:rPr>
        <w:t>MAS je povinna veškerá podezření na nesrovnalost, zejména podvodné jednání, bezodkladně oznámit ŘO IROP</w:t>
      </w:r>
      <w:r w:rsidR="00097B5F">
        <w:rPr>
          <w:color w:val="000000"/>
          <w:sz w:val="22"/>
          <w:szCs w:val="22"/>
        </w:rPr>
        <w:t>.</w:t>
      </w:r>
    </w:p>
    <w:p w14:paraId="4C062B5B" w14:textId="21E0BA58" w:rsidR="002C54E3" w:rsidRPr="00AF7EFD" w:rsidRDefault="00523881">
      <w:pPr>
        <w:pStyle w:val="Nadpis1"/>
        <w:numPr>
          <w:ilvl w:val="0"/>
          <w:numId w:val="34"/>
        </w:numPr>
        <w:rPr>
          <w:sz w:val="32"/>
          <w:szCs w:val="32"/>
        </w:rPr>
      </w:pPr>
      <w:bookmarkStart w:id="13" w:name="_2bn6wsx" w:colFirst="0" w:colLast="0"/>
      <w:bookmarkStart w:id="14" w:name="_Toc132185391"/>
      <w:bookmarkEnd w:id="13"/>
      <w:r w:rsidRPr="00AF7EFD">
        <w:rPr>
          <w:sz w:val="32"/>
          <w:szCs w:val="32"/>
        </w:rPr>
        <w:t>Komunikace s</w:t>
      </w:r>
      <w:r w:rsidR="00DE3E14">
        <w:rPr>
          <w:sz w:val="32"/>
          <w:szCs w:val="32"/>
        </w:rPr>
        <w:t xml:space="preserve"> </w:t>
      </w:r>
      <w:r w:rsidRPr="00AF7EFD">
        <w:rPr>
          <w:sz w:val="32"/>
          <w:szCs w:val="32"/>
        </w:rPr>
        <w:t>žadateli a partnery</w:t>
      </w:r>
      <w:bookmarkEnd w:id="14"/>
    </w:p>
    <w:p w14:paraId="23BA1681" w14:textId="3A2811E2" w:rsidR="002C54E3" w:rsidRDefault="00523881">
      <w:pPr>
        <w:pBdr>
          <w:top w:val="nil"/>
          <w:left w:val="nil"/>
          <w:bottom w:val="nil"/>
          <w:right w:val="nil"/>
          <w:between w:val="nil"/>
        </w:pBdr>
        <w:jc w:val="both"/>
        <w:rPr>
          <w:color w:val="000000"/>
          <w:sz w:val="22"/>
          <w:szCs w:val="22"/>
        </w:rPr>
      </w:pPr>
      <w:r>
        <w:rPr>
          <w:color w:val="000000"/>
          <w:sz w:val="22"/>
          <w:szCs w:val="22"/>
        </w:rPr>
        <w:t xml:space="preserve">Komunikaci s žadateli s příjemci zajišťuje projektový manažer </w:t>
      </w:r>
      <w:r w:rsidR="00C54AD0">
        <w:rPr>
          <w:color w:val="000000"/>
          <w:sz w:val="22"/>
          <w:szCs w:val="22"/>
        </w:rPr>
        <w:t>OP TAK</w:t>
      </w:r>
      <w:r>
        <w:rPr>
          <w:color w:val="000000"/>
          <w:sz w:val="22"/>
          <w:szCs w:val="22"/>
        </w:rPr>
        <w:t xml:space="preserve"> nebo vedoucí zaměstnanec pro realizaci SCLLD. Konzultace s žadateli a příjemci poskytuje </w:t>
      </w:r>
      <w:r w:rsidR="00553D4C">
        <w:rPr>
          <w:color w:val="000000"/>
          <w:sz w:val="22"/>
          <w:szCs w:val="22"/>
        </w:rPr>
        <w:t xml:space="preserve">MAS </w:t>
      </w:r>
      <w:r>
        <w:rPr>
          <w:color w:val="000000"/>
          <w:sz w:val="22"/>
          <w:szCs w:val="22"/>
        </w:rPr>
        <w:t>bezplatně</w:t>
      </w:r>
      <w:r w:rsidR="00553D4C">
        <w:rPr>
          <w:color w:val="000000"/>
          <w:sz w:val="22"/>
          <w:szCs w:val="22"/>
        </w:rPr>
        <w:t>, a to</w:t>
      </w:r>
      <w:r>
        <w:rPr>
          <w:color w:val="000000"/>
          <w:sz w:val="22"/>
          <w:szCs w:val="22"/>
        </w:rPr>
        <w:t xml:space="preserve"> k přípravě </w:t>
      </w:r>
      <w:r w:rsidR="00097B5F">
        <w:rPr>
          <w:color w:val="000000"/>
          <w:sz w:val="22"/>
          <w:szCs w:val="22"/>
        </w:rPr>
        <w:t>projektov</w:t>
      </w:r>
      <w:r w:rsidR="00553D4C">
        <w:rPr>
          <w:color w:val="000000"/>
          <w:sz w:val="22"/>
          <w:szCs w:val="22"/>
        </w:rPr>
        <w:t>ých</w:t>
      </w:r>
      <w:r w:rsidR="00097B5F">
        <w:rPr>
          <w:color w:val="000000"/>
          <w:sz w:val="22"/>
          <w:szCs w:val="22"/>
        </w:rPr>
        <w:t xml:space="preserve"> záměr</w:t>
      </w:r>
      <w:r w:rsidR="00553D4C">
        <w:rPr>
          <w:color w:val="000000"/>
          <w:sz w:val="22"/>
          <w:szCs w:val="22"/>
        </w:rPr>
        <w:t>ů</w:t>
      </w:r>
      <w:r>
        <w:rPr>
          <w:color w:val="000000"/>
          <w:sz w:val="22"/>
          <w:szCs w:val="22"/>
        </w:rPr>
        <w:t xml:space="preserve"> a k navrhovaným změnám projekt</w:t>
      </w:r>
      <w:r w:rsidR="000C30F6">
        <w:rPr>
          <w:color w:val="000000"/>
          <w:sz w:val="22"/>
          <w:szCs w:val="22"/>
        </w:rPr>
        <w:t>ových záměrů</w:t>
      </w:r>
      <w:r w:rsidR="00553D4C">
        <w:rPr>
          <w:color w:val="000000"/>
          <w:sz w:val="22"/>
          <w:szCs w:val="22"/>
        </w:rPr>
        <w:t xml:space="preserve">. </w:t>
      </w:r>
      <w:r>
        <w:rPr>
          <w:color w:val="000000"/>
          <w:sz w:val="22"/>
          <w:szCs w:val="22"/>
        </w:rPr>
        <w:t xml:space="preserve"> </w:t>
      </w:r>
      <w:r w:rsidR="00553D4C">
        <w:rPr>
          <w:color w:val="000000"/>
          <w:sz w:val="22"/>
          <w:szCs w:val="22"/>
        </w:rPr>
        <w:t>S</w:t>
      </w:r>
      <w:r>
        <w:rPr>
          <w:color w:val="000000"/>
          <w:sz w:val="22"/>
          <w:szCs w:val="22"/>
        </w:rPr>
        <w:t xml:space="preserve">tejně tak </w:t>
      </w:r>
      <w:r w:rsidR="00553D4C">
        <w:rPr>
          <w:color w:val="000000"/>
          <w:sz w:val="22"/>
          <w:szCs w:val="22"/>
        </w:rPr>
        <w:t>bezplatně</w:t>
      </w:r>
      <w:r>
        <w:rPr>
          <w:color w:val="000000"/>
          <w:sz w:val="22"/>
          <w:szCs w:val="22"/>
        </w:rPr>
        <w:t xml:space="preserve"> realiz</w:t>
      </w:r>
      <w:r w:rsidR="00553D4C">
        <w:rPr>
          <w:color w:val="000000"/>
          <w:sz w:val="22"/>
          <w:szCs w:val="22"/>
        </w:rPr>
        <w:t>uje</w:t>
      </w:r>
      <w:r>
        <w:rPr>
          <w:color w:val="000000"/>
          <w:sz w:val="22"/>
          <w:szCs w:val="22"/>
        </w:rPr>
        <w:t xml:space="preserve"> seminář</w:t>
      </w:r>
      <w:r w:rsidR="00553D4C">
        <w:rPr>
          <w:color w:val="000000"/>
          <w:sz w:val="22"/>
          <w:szCs w:val="22"/>
        </w:rPr>
        <w:t>e</w:t>
      </w:r>
      <w:r>
        <w:rPr>
          <w:color w:val="000000"/>
          <w:sz w:val="22"/>
          <w:szCs w:val="22"/>
        </w:rPr>
        <w:t xml:space="preserve"> a workshop</w:t>
      </w:r>
      <w:r w:rsidR="00553D4C">
        <w:rPr>
          <w:color w:val="000000"/>
          <w:sz w:val="22"/>
          <w:szCs w:val="22"/>
        </w:rPr>
        <w:t>y</w:t>
      </w:r>
      <w:r>
        <w:rPr>
          <w:color w:val="000000"/>
          <w:sz w:val="22"/>
          <w:szCs w:val="22"/>
        </w:rPr>
        <w:t xml:space="preserve"> určen</w:t>
      </w:r>
      <w:r w:rsidR="00553D4C">
        <w:rPr>
          <w:color w:val="000000"/>
          <w:sz w:val="22"/>
          <w:szCs w:val="22"/>
        </w:rPr>
        <w:t>é</w:t>
      </w:r>
      <w:r>
        <w:rPr>
          <w:color w:val="000000"/>
          <w:sz w:val="22"/>
          <w:szCs w:val="22"/>
        </w:rPr>
        <w:t xml:space="preserve"> pro žadatele.  </w:t>
      </w:r>
    </w:p>
    <w:p w14:paraId="48B2AA7C" w14:textId="072C1B5D" w:rsidR="006D1FD9" w:rsidRDefault="004B3D06">
      <w:pPr>
        <w:pBdr>
          <w:top w:val="nil"/>
          <w:left w:val="nil"/>
          <w:bottom w:val="nil"/>
          <w:right w:val="nil"/>
          <w:between w:val="nil"/>
        </w:pBdr>
        <w:jc w:val="both"/>
        <w:rPr>
          <w:color w:val="000000"/>
          <w:sz w:val="22"/>
          <w:szCs w:val="22"/>
        </w:rPr>
      </w:pPr>
      <w:r w:rsidRPr="005C13A1">
        <w:rPr>
          <w:color w:val="000000"/>
          <w:sz w:val="22"/>
          <w:szCs w:val="22"/>
        </w:rPr>
        <w:t>Oficiální k</w:t>
      </w:r>
      <w:r w:rsidR="00523881" w:rsidRPr="005C13A1">
        <w:rPr>
          <w:color w:val="000000"/>
          <w:sz w:val="22"/>
          <w:szCs w:val="22"/>
        </w:rPr>
        <w:t xml:space="preserve">omunikace s žadateli, příjemci a partnery MAS </w:t>
      </w:r>
      <w:r w:rsidRPr="005C13A1">
        <w:rPr>
          <w:color w:val="000000"/>
          <w:sz w:val="22"/>
          <w:szCs w:val="22"/>
        </w:rPr>
        <w:t xml:space="preserve">definovaná v předchozích kapitolách těchto interních postupů </w:t>
      </w:r>
      <w:r w:rsidR="00523881" w:rsidRPr="005C13A1">
        <w:rPr>
          <w:color w:val="000000"/>
          <w:sz w:val="22"/>
          <w:szCs w:val="22"/>
        </w:rPr>
        <w:t xml:space="preserve">probíhá prostřednictvím elektronické komunikace </w:t>
      </w:r>
      <w:r w:rsidRPr="005C13A1">
        <w:rPr>
          <w:color w:val="000000"/>
          <w:sz w:val="22"/>
          <w:szCs w:val="22"/>
        </w:rPr>
        <w:t xml:space="preserve">v rámci </w:t>
      </w:r>
      <w:r w:rsidR="006D1FD9" w:rsidRPr="00461E89">
        <w:rPr>
          <w:color w:val="000000"/>
          <w:sz w:val="22"/>
          <w:szCs w:val="22"/>
        </w:rPr>
        <w:t>datových schránek žadatelů a MAS,</w:t>
      </w:r>
      <w:r w:rsidR="00523881" w:rsidRPr="00461E89">
        <w:rPr>
          <w:color w:val="000000"/>
          <w:sz w:val="22"/>
          <w:szCs w:val="22"/>
        </w:rPr>
        <w:t xml:space="preserve"> </w:t>
      </w:r>
      <w:r w:rsidRPr="00461E89">
        <w:rPr>
          <w:color w:val="000000"/>
          <w:sz w:val="22"/>
          <w:szCs w:val="22"/>
        </w:rPr>
        <w:t>neoficiální komunikace (běžné konzultace) mohou probíhat telefonicky či mailem</w:t>
      </w:r>
      <w:r w:rsidRPr="005C13A1">
        <w:rPr>
          <w:color w:val="000000"/>
          <w:sz w:val="22"/>
          <w:szCs w:val="22"/>
        </w:rPr>
        <w:t>.</w:t>
      </w:r>
    </w:p>
    <w:p w14:paraId="6C441EDA" w14:textId="028D6FEC" w:rsidR="006D1FD9" w:rsidRDefault="006D1FD9">
      <w:pPr>
        <w:pBdr>
          <w:top w:val="nil"/>
          <w:left w:val="nil"/>
          <w:bottom w:val="nil"/>
          <w:right w:val="nil"/>
          <w:between w:val="nil"/>
        </w:pBdr>
        <w:jc w:val="both"/>
        <w:rPr>
          <w:color w:val="000000"/>
          <w:sz w:val="22"/>
          <w:szCs w:val="22"/>
        </w:rPr>
      </w:pPr>
      <w:r>
        <w:rPr>
          <w:color w:val="000000"/>
          <w:sz w:val="22"/>
          <w:szCs w:val="22"/>
        </w:rPr>
        <w:t>P</w:t>
      </w:r>
      <w:r w:rsidR="00523881">
        <w:rPr>
          <w:color w:val="000000"/>
          <w:sz w:val="22"/>
          <w:szCs w:val="22"/>
        </w:rPr>
        <w:t xml:space="preserve">rojektový manažer </w:t>
      </w:r>
      <w:r w:rsidR="00C54AD0">
        <w:rPr>
          <w:color w:val="000000"/>
          <w:sz w:val="22"/>
          <w:szCs w:val="22"/>
        </w:rPr>
        <w:t>OP TAK</w:t>
      </w:r>
      <w:r w:rsidR="00523881">
        <w:rPr>
          <w:color w:val="000000"/>
          <w:sz w:val="22"/>
          <w:szCs w:val="22"/>
        </w:rPr>
        <w:t xml:space="preserve"> nebo vedoucí zaměstnanec pro realizaci SCLLD poskytuje i osobní konzultace především v prostorách pracoviště MAS, po domluvě na sjednaném místě. </w:t>
      </w:r>
    </w:p>
    <w:p w14:paraId="34FE218A" w14:textId="30AA82AD" w:rsidR="002C54E3" w:rsidRDefault="00523881">
      <w:pPr>
        <w:pBdr>
          <w:top w:val="nil"/>
          <w:left w:val="nil"/>
          <w:bottom w:val="nil"/>
          <w:right w:val="nil"/>
          <w:between w:val="nil"/>
        </w:pBdr>
        <w:jc w:val="both"/>
        <w:rPr>
          <w:color w:val="000000"/>
          <w:sz w:val="22"/>
          <w:szCs w:val="22"/>
        </w:rPr>
      </w:pPr>
      <w:r>
        <w:rPr>
          <w:color w:val="000000"/>
          <w:sz w:val="22"/>
          <w:szCs w:val="22"/>
        </w:rPr>
        <w:t xml:space="preserve">MAS na svých stránkách uvádí konzultační hodiny a kontaktní osoby. Na základě telefonické komunikace je možné konzultaci sjednat i na jiné termíny oproti uvedeným konzultačním hodinám. </w:t>
      </w:r>
    </w:p>
    <w:p w14:paraId="47B6E87E" w14:textId="1863E963" w:rsidR="002C54E3" w:rsidRDefault="00523881">
      <w:pPr>
        <w:pBdr>
          <w:top w:val="nil"/>
          <w:left w:val="nil"/>
          <w:bottom w:val="nil"/>
          <w:right w:val="nil"/>
          <w:between w:val="nil"/>
        </w:pBdr>
        <w:jc w:val="both"/>
        <w:rPr>
          <w:color w:val="000000"/>
          <w:sz w:val="22"/>
          <w:szCs w:val="22"/>
        </w:rPr>
      </w:pPr>
      <w:r>
        <w:rPr>
          <w:color w:val="000000"/>
          <w:sz w:val="22"/>
          <w:szCs w:val="22"/>
        </w:rPr>
        <w:t>Vedoucí zaměstnanec pro realizaci SCLLD je dále odpovědn</w:t>
      </w:r>
      <w:r w:rsidR="006D1FD9">
        <w:rPr>
          <w:color w:val="000000"/>
          <w:sz w:val="22"/>
          <w:szCs w:val="22"/>
        </w:rPr>
        <w:t>ý</w:t>
      </w:r>
      <w:r>
        <w:rPr>
          <w:color w:val="000000"/>
          <w:sz w:val="22"/>
          <w:szCs w:val="22"/>
        </w:rPr>
        <w:t xml:space="preserve"> za funkčnost internetových stránek MAS, které jsou </w:t>
      </w:r>
      <w:r w:rsidR="004B3D06" w:rsidRPr="005C13A1">
        <w:rPr>
          <w:color w:val="000000"/>
          <w:sz w:val="22"/>
          <w:szCs w:val="22"/>
        </w:rPr>
        <w:t>hlavním informačním nástrojem MAS.</w:t>
      </w:r>
      <w:r w:rsidR="004B3D06">
        <w:rPr>
          <w:color w:val="000000"/>
          <w:sz w:val="22"/>
          <w:szCs w:val="22"/>
        </w:rPr>
        <w:t xml:space="preserve"> </w:t>
      </w:r>
      <w:r>
        <w:rPr>
          <w:color w:val="000000"/>
          <w:sz w:val="22"/>
          <w:szCs w:val="22"/>
        </w:rPr>
        <w:t xml:space="preserve"> Na webu MAS jsou uváděny aktuální informace obsahující minimálně:</w:t>
      </w:r>
    </w:p>
    <w:p w14:paraId="4F020CE7" w14:textId="77777777" w:rsidR="002C54E3" w:rsidRDefault="00523881">
      <w:pPr>
        <w:numPr>
          <w:ilvl w:val="0"/>
          <w:numId w:val="14"/>
        </w:numPr>
        <w:pBdr>
          <w:top w:val="nil"/>
          <w:left w:val="nil"/>
          <w:bottom w:val="nil"/>
          <w:right w:val="nil"/>
          <w:between w:val="nil"/>
        </w:pBdr>
        <w:jc w:val="both"/>
        <w:rPr>
          <w:color w:val="000000"/>
          <w:sz w:val="22"/>
          <w:szCs w:val="22"/>
        </w:rPr>
      </w:pPr>
      <w:r>
        <w:rPr>
          <w:color w:val="000000"/>
          <w:sz w:val="22"/>
          <w:szCs w:val="22"/>
        </w:rPr>
        <w:t xml:space="preserve">Zřizovací dokumentaci MAS, interní postupy  </w:t>
      </w:r>
    </w:p>
    <w:p w14:paraId="1CB5DFAC" w14:textId="77777777" w:rsidR="002C54E3" w:rsidRDefault="00523881">
      <w:pPr>
        <w:numPr>
          <w:ilvl w:val="0"/>
          <w:numId w:val="14"/>
        </w:numPr>
        <w:pBdr>
          <w:top w:val="nil"/>
          <w:left w:val="nil"/>
          <w:bottom w:val="nil"/>
          <w:right w:val="nil"/>
          <w:between w:val="nil"/>
        </w:pBdr>
        <w:jc w:val="both"/>
        <w:rPr>
          <w:color w:val="000000"/>
          <w:sz w:val="22"/>
          <w:szCs w:val="22"/>
        </w:rPr>
      </w:pPr>
      <w:r>
        <w:rPr>
          <w:color w:val="000000"/>
          <w:sz w:val="22"/>
          <w:szCs w:val="22"/>
        </w:rPr>
        <w:t>Aktuální seznam partnerů a zájmových skupin</w:t>
      </w:r>
    </w:p>
    <w:p w14:paraId="08529697" w14:textId="77777777" w:rsidR="002C54E3" w:rsidRDefault="00523881">
      <w:pPr>
        <w:numPr>
          <w:ilvl w:val="0"/>
          <w:numId w:val="14"/>
        </w:numPr>
        <w:pBdr>
          <w:top w:val="nil"/>
          <w:left w:val="nil"/>
          <w:bottom w:val="nil"/>
          <w:right w:val="nil"/>
          <w:between w:val="nil"/>
        </w:pBdr>
        <w:jc w:val="both"/>
        <w:rPr>
          <w:color w:val="000000"/>
          <w:sz w:val="22"/>
          <w:szCs w:val="22"/>
        </w:rPr>
      </w:pPr>
      <w:r>
        <w:rPr>
          <w:color w:val="000000"/>
          <w:sz w:val="22"/>
          <w:szCs w:val="22"/>
        </w:rPr>
        <w:t>Adresu sídla, kanceláře, konzultační hodiny a kontaktní osoby</w:t>
      </w:r>
    </w:p>
    <w:p w14:paraId="6367CECF" w14:textId="77777777" w:rsidR="002C54E3" w:rsidRDefault="00523881">
      <w:pPr>
        <w:numPr>
          <w:ilvl w:val="0"/>
          <w:numId w:val="14"/>
        </w:numPr>
        <w:pBdr>
          <w:top w:val="nil"/>
          <w:left w:val="nil"/>
          <w:bottom w:val="nil"/>
          <w:right w:val="nil"/>
          <w:between w:val="nil"/>
        </w:pBdr>
        <w:jc w:val="both"/>
        <w:rPr>
          <w:color w:val="000000"/>
          <w:sz w:val="22"/>
          <w:szCs w:val="22"/>
        </w:rPr>
      </w:pPr>
      <w:r>
        <w:rPr>
          <w:color w:val="000000"/>
          <w:sz w:val="22"/>
          <w:szCs w:val="22"/>
        </w:rPr>
        <w:t>Mapu území MAS</w:t>
      </w:r>
    </w:p>
    <w:p w14:paraId="2075BEA2" w14:textId="77777777" w:rsidR="002C54E3" w:rsidRDefault="00523881">
      <w:pPr>
        <w:numPr>
          <w:ilvl w:val="0"/>
          <w:numId w:val="14"/>
        </w:numPr>
        <w:pBdr>
          <w:top w:val="nil"/>
          <w:left w:val="nil"/>
          <w:bottom w:val="nil"/>
          <w:right w:val="nil"/>
          <w:between w:val="nil"/>
        </w:pBdr>
        <w:jc w:val="both"/>
        <w:rPr>
          <w:color w:val="000000"/>
          <w:sz w:val="22"/>
          <w:szCs w:val="22"/>
        </w:rPr>
      </w:pPr>
      <w:r>
        <w:rPr>
          <w:color w:val="000000"/>
          <w:sz w:val="22"/>
          <w:szCs w:val="22"/>
        </w:rPr>
        <w:t>Výroční zprávy o činnosti hospodaření MAS</w:t>
      </w:r>
    </w:p>
    <w:p w14:paraId="601F01C0" w14:textId="77777777" w:rsidR="002C54E3" w:rsidRDefault="00523881">
      <w:pPr>
        <w:numPr>
          <w:ilvl w:val="0"/>
          <w:numId w:val="14"/>
        </w:numPr>
        <w:pBdr>
          <w:top w:val="nil"/>
          <w:left w:val="nil"/>
          <w:bottom w:val="nil"/>
          <w:right w:val="nil"/>
          <w:between w:val="nil"/>
        </w:pBdr>
        <w:jc w:val="both"/>
        <w:rPr>
          <w:color w:val="000000"/>
          <w:sz w:val="22"/>
          <w:szCs w:val="22"/>
        </w:rPr>
      </w:pPr>
      <w:r>
        <w:rPr>
          <w:color w:val="000000"/>
          <w:sz w:val="22"/>
          <w:szCs w:val="22"/>
        </w:rPr>
        <w:t>Seznam členů povinných orgánů MAS</w:t>
      </w:r>
    </w:p>
    <w:p w14:paraId="209305BC" w14:textId="77777777" w:rsidR="002C54E3" w:rsidRDefault="00523881">
      <w:pPr>
        <w:numPr>
          <w:ilvl w:val="0"/>
          <w:numId w:val="14"/>
        </w:numPr>
        <w:pBdr>
          <w:top w:val="nil"/>
          <w:left w:val="nil"/>
          <w:bottom w:val="nil"/>
          <w:right w:val="nil"/>
          <w:between w:val="nil"/>
        </w:pBdr>
        <w:jc w:val="both"/>
        <w:rPr>
          <w:color w:val="000000"/>
          <w:sz w:val="22"/>
          <w:szCs w:val="22"/>
        </w:rPr>
      </w:pPr>
      <w:r>
        <w:rPr>
          <w:color w:val="000000"/>
          <w:sz w:val="22"/>
          <w:szCs w:val="22"/>
        </w:rPr>
        <w:t>Strategii CLLD</w:t>
      </w:r>
    </w:p>
    <w:p w14:paraId="434FAEC0" w14:textId="2E88355D" w:rsidR="002C54E3" w:rsidRPr="005C13A1" w:rsidRDefault="00523881">
      <w:pPr>
        <w:numPr>
          <w:ilvl w:val="0"/>
          <w:numId w:val="14"/>
        </w:numPr>
        <w:pBdr>
          <w:top w:val="nil"/>
          <w:left w:val="nil"/>
          <w:bottom w:val="nil"/>
          <w:right w:val="nil"/>
          <w:between w:val="nil"/>
        </w:pBdr>
        <w:jc w:val="both"/>
        <w:rPr>
          <w:color w:val="000000"/>
          <w:sz w:val="22"/>
          <w:szCs w:val="22"/>
        </w:rPr>
      </w:pPr>
      <w:r>
        <w:rPr>
          <w:color w:val="000000"/>
          <w:sz w:val="22"/>
          <w:szCs w:val="22"/>
        </w:rPr>
        <w:t xml:space="preserve">Výzvy MAS včetně relevantních </w:t>
      </w:r>
      <w:r w:rsidRPr="005C13A1">
        <w:rPr>
          <w:color w:val="000000"/>
          <w:sz w:val="22"/>
          <w:szCs w:val="22"/>
        </w:rPr>
        <w:t xml:space="preserve">příloh </w:t>
      </w:r>
      <w:r w:rsidR="004B3D06" w:rsidRPr="005C13A1">
        <w:rPr>
          <w:color w:val="000000"/>
          <w:sz w:val="22"/>
          <w:szCs w:val="22"/>
        </w:rPr>
        <w:t>a informace a zápisy z průběhu hodnocení a výběru záměrů</w:t>
      </w:r>
    </w:p>
    <w:p w14:paraId="62EFD117" w14:textId="5395CFC5" w:rsidR="002C54E3" w:rsidRDefault="00523881">
      <w:pPr>
        <w:numPr>
          <w:ilvl w:val="0"/>
          <w:numId w:val="14"/>
        </w:numPr>
        <w:pBdr>
          <w:top w:val="nil"/>
          <w:left w:val="nil"/>
          <w:bottom w:val="nil"/>
          <w:right w:val="nil"/>
          <w:between w:val="nil"/>
        </w:pBdr>
        <w:jc w:val="both"/>
        <w:rPr>
          <w:color w:val="000000"/>
          <w:sz w:val="22"/>
          <w:szCs w:val="22"/>
        </w:rPr>
      </w:pPr>
      <w:r>
        <w:rPr>
          <w:color w:val="000000"/>
          <w:sz w:val="22"/>
          <w:szCs w:val="22"/>
        </w:rPr>
        <w:t>Informace o projekt</w:t>
      </w:r>
      <w:r w:rsidR="00097B5F">
        <w:rPr>
          <w:color w:val="000000"/>
          <w:sz w:val="22"/>
          <w:szCs w:val="22"/>
        </w:rPr>
        <w:t>ových záměrech</w:t>
      </w:r>
      <w:r>
        <w:rPr>
          <w:color w:val="000000"/>
          <w:sz w:val="22"/>
          <w:szCs w:val="22"/>
        </w:rPr>
        <w:t xml:space="preserve"> podpořených v rámci CLLD </w:t>
      </w:r>
    </w:p>
    <w:p w14:paraId="25355B4A" w14:textId="77777777" w:rsidR="002C54E3" w:rsidRDefault="00523881">
      <w:pPr>
        <w:numPr>
          <w:ilvl w:val="0"/>
          <w:numId w:val="14"/>
        </w:numPr>
        <w:pBdr>
          <w:top w:val="nil"/>
          <w:left w:val="nil"/>
          <w:bottom w:val="nil"/>
          <w:right w:val="nil"/>
          <w:between w:val="nil"/>
        </w:pBdr>
        <w:jc w:val="both"/>
        <w:rPr>
          <w:color w:val="000000"/>
          <w:sz w:val="22"/>
          <w:szCs w:val="22"/>
        </w:rPr>
      </w:pPr>
      <w:r>
        <w:rPr>
          <w:color w:val="000000"/>
          <w:sz w:val="22"/>
          <w:szCs w:val="22"/>
        </w:rPr>
        <w:t>Archiv dokumentace</w:t>
      </w:r>
    </w:p>
    <w:p w14:paraId="0AFBE9FF" w14:textId="77777777" w:rsidR="002C54E3" w:rsidRDefault="002C54E3">
      <w:pPr>
        <w:pBdr>
          <w:top w:val="nil"/>
          <w:left w:val="nil"/>
          <w:bottom w:val="nil"/>
          <w:right w:val="nil"/>
          <w:between w:val="nil"/>
        </w:pBdr>
        <w:jc w:val="both"/>
        <w:rPr>
          <w:color w:val="000000"/>
          <w:sz w:val="22"/>
          <w:szCs w:val="22"/>
        </w:rPr>
      </w:pPr>
    </w:p>
    <w:p w14:paraId="7D4C9361" w14:textId="51C943B3" w:rsidR="002C54E3" w:rsidRDefault="00523881">
      <w:pPr>
        <w:pBdr>
          <w:top w:val="nil"/>
          <w:left w:val="nil"/>
          <w:bottom w:val="nil"/>
          <w:right w:val="nil"/>
          <w:between w:val="nil"/>
        </w:pBdr>
        <w:jc w:val="both"/>
        <w:rPr>
          <w:color w:val="000000"/>
          <w:sz w:val="22"/>
          <w:szCs w:val="22"/>
        </w:rPr>
      </w:pPr>
      <w:r>
        <w:rPr>
          <w:color w:val="000000"/>
          <w:sz w:val="22"/>
          <w:szCs w:val="22"/>
        </w:rPr>
        <w:t xml:space="preserve">V případě, kdy nebude moci MAS zodpovědět dotazy účastníků semináře, budou konzultovány s nadřízenými orgány nebo budou žadatelům </w:t>
      </w:r>
      <w:r w:rsidR="00AC6D0D">
        <w:rPr>
          <w:color w:val="000000"/>
          <w:sz w:val="22"/>
          <w:szCs w:val="22"/>
        </w:rPr>
        <w:t xml:space="preserve">prostřednictvím konzultačního servisu </w:t>
      </w:r>
      <w:r w:rsidR="003E4107">
        <w:rPr>
          <w:color w:val="000000"/>
          <w:sz w:val="22"/>
          <w:szCs w:val="22"/>
        </w:rPr>
        <w:t>API</w:t>
      </w:r>
      <w:r w:rsidR="00AC6D0D">
        <w:rPr>
          <w:color w:val="000000"/>
          <w:sz w:val="22"/>
          <w:szCs w:val="22"/>
        </w:rPr>
        <w:t xml:space="preserve"> </w:t>
      </w:r>
      <w:hyperlink r:id="rId23" w:history="1">
        <w:r w:rsidR="0032253E" w:rsidRPr="00823D21">
          <w:rPr>
            <w:rStyle w:val="Hypertextovodkaz"/>
            <w:sz w:val="22"/>
            <w:szCs w:val="22"/>
          </w:rPr>
          <w:t>https://www.agentura-api.org/cs/kontakty/</w:t>
        </w:r>
      </w:hyperlink>
      <w:r w:rsidR="0032253E">
        <w:rPr>
          <w:color w:val="000000"/>
          <w:sz w:val="22"/>
          <w:szCs w:val="22"/>
        </w:rPr>
        <w:t xml:space="preserve"> .</w:t>
      </w:r>
    </w:p>
    <w:p w14:paraId="25626AAC" w14:textId="5281B258" w:rsidR="002C54E3" w:rsidRDefault="002C54E3">
      <w:pPr>
        <w:pBdr>
          <w:top w:val="nil"/>
          <w:left w:val="nil"/>
          <w:bottom w:val="nil"/>
          <w:right w:val="nil"/>
          <w:between w:val="nil"/>
        </w:pBdr>
        <w:ind w:left="720" w:hanging="720"/>
        <w:jc w:val="both"/>
        <w:rPr>
          <w:sz w:val="22"/>
          <w:szCs w:val="22"/>
        </w:rPr>
      </w:pPr>
    </w:p>
    <w:p w14:paraId="54A3C664" w14:textId="29FEBDCD" w:rsidR="00F826E0" w:rsidRDefault="00F826E0">
      <w:pPr>
        <w:pBdr>
          <w:top w:val="nil"/>
          <w:left w:val="nil"/>
          <w:bottom w:val="nil"/>
          <w:right w:val="nil"/>
          <w:between w:val="nil"/>
        </w:pBdr>
        <w:ind w:left="720" w:hanging="720"/>
        <w:jc w:val="both"/>
        <w:rPr>
          <w:sz w:val="22"/>
          <w:szCs w:val="22"/>
        </w:rPr>
      </w:pPr>
    </w:p>
    <w:p w14:paraId="237DE1AE" w14:textId="77777777" w:rsidR="00FE23BB" w:rsidRDefault="00FE23BB">
      <w:pPr>
        <w:pBdr>
          <w:top w:val="nil"/>
          <w:left w:val="nil"/>
          <w:bottom w:val="nil"/>
          <w:right w:val="nil"/>
          <w:between w:val="nil"/>
        </w:pBdr>
        <w:ind w:left="720" w:hanging="720"/>
        <w:jc w:val="both"/>
        <w:rPr>
          <w:sz w:val="22"/>
          <w:szCs w:val="22"/>
        </w:rPr>
      </w:pPr>
    </w:p>
    <w:p w14:paraId="06870792" w14:textId="77777777" w:rsidR="00FE23BB" w:rsidRDefault="00FE23BB">
      <w:pPr>
        <w:pBdr>
          <w:top w:val="nil"/>
          <w:left w:val="nil"/>
          <w:bottom w:val="nil"/>
          <w:right w:val="nil"/>
          <w:between w:val="nil"/>
        </w:pBdr>
        <w:ind w:left="720" w:hanging="720"/>
        <w:jc w:val="both"/>
        <w:rPr>
          <w:sz w:val="22"/>
          <w:szCs w:val="22"/>
        </w:rPr>
      </w:pPr>
    </w:p>
    <w:p w14:paraId="23AC678C" w14:textId="77777777" w:rsidR="00FE23BB" w:rsidRDefault="00FE23BB">
      <w:pPr>
        <w:pBdr>
          <w:top w:val="nil"/>
          <w:left w:val="nil"/>
          <w:bottom w:val="nil"/>
          <w:right w:val="nil"/>
          <w:between w:val="nil"/>
        </w:pBdr>
        <w:ind w:left="720" w:hanging="720"/>
        <w:jc w:val="both"/>
        <w:rPr>
          <w:sz w:val="22"/>
          <w:szCs w:val="22"/>
        </w:rPr>
      </w:pPr>
    </w:p>
    <w:p w14:paraId="1C520A3B" w14:textId="77777777" w:rsidR="00FE23BB" w:rsidRDefault="00FE23BB">
      <w:pPr>
        <w:pBdr>
          <w:top w:val="nil"/>
          <w:left w:val="nil"/>
          <w:bottom w:val="nil"/>
          <w:right w:val="nil"/>
          <w:between w:val="nil"/>
        </w:pBdr>
        <w:ind w:left="720" w:hanging="720"/>
        <w:jc w:val="both"/>
        <w:rPr>
          <w:sz w:val="22"/>
          <w:szCs w:val="22"/>
        </w:rPr>
      </w:pPr>
    </w:p>
    <w:p w14:paraId="6C24ABF5" w14:textId="77777777" w:rsidR="00FE23BB" w:rsidRDefault="00FE23BB">
      <w:pPr>
        <w:pBdr>
          <w:top w:val="nil"/>
          <w:left w:val="nil"/>
          <w:bottom w:val="nil"/>
          <w:right w:val="nil"/>
          <w:between w:val="nil"/>
        </w:pBdr>
        <w:ind w:left="720" w:hanging="720"/>
        <w:jc w:val="both"/>
        <w:rPr>
          <w:sz w:val="22"/>
          <w:szCs w:val="22"/>
        </w:rPr>
      </w:pPr>
    </w:p>
    <w:p w14:paraId="1789EF9B" w14:textId="77777777" w:rsidR="002C54E3" w:rsidRDefault="00523881">
      <w:pPr>
        <w:keepNext/>
        <w:keepLines/>
        <w:pBdr>
          <w:top w:val="nil"/>
          <w:left w:val="nil"/>
          <w:bottom w:val="nil"/>
          <w:right w:val="nil"/>
          <w:between w:val="nil"/>
        </w:pBdr>
        <w:ind w:left="432" w:hanging="432"/>
        <w:rPr>
          <w:color w:val="2E74B5"/>
          <w:sz w:val="32"/>
          <w:szCs w:val="32"/>
        </w:rPr>
      </w:pPr>
      <w:r>
        <w:rPr>
          <w:color w:val="2E74B5"/>
          <w:sz w:val="32"/>
          <w:szCs w:val="32"/>
        </w:rPr>
        <w:t xml:space="preserve">Příloha č. 1: </w:t>
      </w:r>
    </w:p>
    <w:p w14:paraId="6EFA671E" w14:textId="549E3395" w:rsidR="002C54E3" w:rsidRDefault="00523881">
      <w:pPr>
        <w:pBdr>
          <w:top w:val="nil"/>
          <w:left w:val="nil"/>
          <w:bottom w:val="nil"/>
          <w:right w:val="nil"/>
          <w:between w:val="nil"/>
        </w:pBdr>
        <w:rPr>
          <w:color w:val="000000"/>
          <w:sz w:val="22"/>
          <w:szCs w:val="22"/>
        </w:rPr>
      </w:pPr>
      <w:r>
        <w:rPr>
          <w:b/>
          <w:color w:val="000000"/>
          <w:sz w:val="22"/>
          <w:szCs w:val="22"/>
        </w:rPr>
        <w:t xml:space="preserve">Etický kodex osoby podílející se na hodnocení či výběru žádostí o </w:t>
      </w:r>
      <w:r w:rsidR="00AD3604">
        <w:rPr>
          <w:b/>
          <w:color w:val="000000"/>
          <w:sz w:val="22"/>
          <w:szCs w:val="22"/>
        </w:rPr>
        <w:t xml:space="preserve">vydání souladu </w:t>
      </w:r>
      <w:r w:rsidR="00A203D3" w:rsidRPr="00A203D3">
        <w:rPr>
          <w:b/>
          <w:color w:val="000000"/>
          <w:sz w:val="22"/>
          <w:szCs w:val="22"/>
        </w:rPr>
        <w:t>podnikatelského</w:t>
      </w:r>
      <w:r w:rsidR="00AD3604">
        <w:rPr>
          <w:b/>
          <w:color w:val="000000"/>
          <w:sz w:val="22"/>
          <w:szCs w:val="22"/>
        </w:rPr>
        <w:t xml:space="preserve"> záměru se sch</w:t>
      </w:r>
      <w:r w:rsidR="008E1D9E">
        <w:rPr>
          <w:b/>
          <w:color w:val="000000"/>
          <w:sz w:val="22"/>
          <w:szCs w:val="22"/>
        </w:rPr>
        <w:t>v</w:t>
      </w:r>
      <w:r w:rsidR="00AD3604">
        <w:rPr>
          <w:b/>
          <w:color w:val="000000"/>
          <w:sz w:val="22"/>
          <w:szCs w:val="22"/>
        </w:rPr>
        <w:t xml:space="preserve">álenou SCLLD </w:t>
      </w:r>
      <w:r>
        <w:rPr>
          <w:b/>
          <w:color w:val="000000"/>
          <w:sz w:val="22"/>
          <w:szCs w:val="22"/>
        </w:rPr>
        <w:t>předložených na základě</w:t>
      </w:r>
      <w:r w:rsidR="00AD3604">
        <w:rPr>
          <w:b/>
          <w:color w:val="000000"/>
          <w:sz w:val="22"/>
          <w:szCs w:val="22"/>
        </w:rPr>
        <w:t xml:space="preserve"> </w:t>
      </w:r>
      <w:r>
        <w:rPr>
          <w:b/>
          <w:color w:val="000000"/>
          <w:sz w:val="22"/>
          <w:szCs w:val="22"/>
        </w:rPr>
        <w:t>výzvy programového rámce IROP MAS POLIČSKO z.s.</w:t>
      </w:r>
    </w:p>
    <w:p w14:paraId="1752EB9A" w14:textId="77777777" w:rsidR="002C54E3" w:rsidRDefault="002C54E3">
      <w:pPr>
        <w:pBdr>
          <w:top w:val="nil"/>
          <w:left w:val="nil"/>
          <w:bottom w:val="nil"/>
          <w:right w:val="nil"/>
          <w:between w:val="nil"/>
        </w:pBdr>
        <w:rPr>
          <w:color w:val="000000"/>
          <w:sz w:val="22"/>
          <w:szCs w:val="22"/>
        </w:rPr>
      </w:pPr>
    </w:p>
    <w:tbl>
      <w:tblPr>
        <w:tblStyle w:val="a5"/>
        <w:tblW w:w="92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48"/>
        <w:gridCol w:w="4640"/>
      </w:tblGrid>
      <w:tr w:rsidR="002C54E3" w14:paraId="4F530782" w14:textId="77777777">
        <w:trPr>
          <w:trHeight w:val="794"/>
        </w:trPr>
        <w:tc>
          <w:tcPr>
            <w:tcW w:w="4648" w:type="dxa"/>
          </w:tcPr>
          <w:p w14:paraId="6325369B" w14:textId="77777777" w:rsidR="002C54E3" w:rsidRDefault="00523881">
            <w:pPr>
              <w:pBdr>
                <w:top w:val="nil"/>
                <w:left w:val="nil"/>
                <w:bottom w:val="nil"/>
                <w:right w:val="nil"/>
                <w:between w:val="nil"/>
              </w:pBdr>
              <w:rPr>
                <w:color w:val="000000"/>
                <w:sz w:val="22"/>
                <w:szCs w:val="22"/>
              </w:rPr>
            </w:pPr>
            <w:r>
              <w:rPr>
                <w:color w:val="000000"/>
                <w:sz w:val="22"/>
                <w:szCs w:val="22"/>
              </w:rPr>
              <w:t>Jméno a příjmení:</w:t>
            </w:r>
          </w:p>
          <w:p w14:paraId="25ACB2F9" w14:textId="77777777" w:rsidR="002C54E3" w:rsidRDefault="002C54E3">
            <w:pPr>
              <w:pBdr>
                <w:top w:val="nil"/>
                <w:left w:val="nil"/>
                <w:bottom w:val="nil"/>
                <w:right w:val="nil"/>
                <w:between w:val="nil"/>
              </w:pBdr>
              <w:rPr>
                <w:color w:val="000000"/>
                <w:sz w:val="22"/>
                <w:szCs w:val="22"/>
              </w:rPr>
            </w:pPr>
          </w:p>
        </w:tc>
        <w:tc>
          <w:tcPr>
            <w:tcW w:w="4640" w:type="dxa"/>
          </w:tcPr>
          <w:p w14:paraId="6D5ACC0D" w14:textId="77777777" w:rsidR="002C54E3" w:rsidRDefault="002C54E3">
            <w:pPr>
              <w:pBdr>
                <w:top w:val="nil"/>
                <w:left w:val="nil"/>
                <w:bottom w:val="nil"/>
                <w:right w:val="nil"/>
                <w:between w:val="nil"/>
              </w:pBdr>
              <w:rPr>
                <w:color w:val="000000"/>
                <w:sz w:val="22"/>
                <w:szCs w:val="22"/>
              </w:rPr>
            </w:pPr>
          </w:p>
        </w:tc>
      </w:tr>
      <w:tr w:rsidR="002C54E3" w14:paraId="4A118FA8" w14:textId="77777777">
        <w:trPr>
          <w:trHeight w:val="794"/>
        </w:trPr>
        <w:tc>
          <w:tcPr>
            <w:tcW w:w="4648" w:type="dxa"/>
          </w:tcPr>
          <w:p w14:paraId="3F53D893" w14:textId="77777777" w:rsidR="002C54E3" w:rsidRDefault="00523881">
            <w:pPr>
              <w:pBdr>
                <w:top w:val="nil"/>
                <w:left w:val="nil"/>
                <w:bottom w:val="nil"/>
                <w:right w:val="nil"/>
                <w:between w:val="nil"/>
              </w:pBdr>
              <w:rPr>
                <w:color w:val="000000"/>
                <w:sz w:val="22"/>
                <w:szCs w:val="22"/>
              </w:rPr>
            </w:pPr>
            <w:r>
              <w:rPr>
                <w:color w:val="000000"/>
                <w:sz w:val="22"/>
                <w:szCs w:val="22"/>
              </w:rPr>
              <w:t>Datum narození:</w:t>
            </w:r>
          </w:p>
          <w:p w14:paraId="0EA84AC9" w14:textId="77777777" w:rsidR="002C54E3" w:rsidRDefault="002C54E3">
            <w:pPr>
              <w:pBdr>
                <w:top w:val="nil"/>
                <w:left w:val="nil"/>
                <w:bottom w:val="nil"/>
                <w:right w:val="nil"/>
                <w:between w:val="nil"/>
              </w:pBdr>
              <w:rPr>
                <w:color w:val="000000"/>
                <w:sz w:val="22"/>
                <w:szCs w:val="22"/>
              </w:rPr>
            </w:pPr>
          </w:p>
        </w:tc>
        <w:tc>
          <w:tcPr>
            <w:tcW w:w="4640" w:type="dxa"/>
          </w:tcPr>
          <w:p w14:paraId="6949AA27" w14:textId="77777777" w:rsidR="002C54E3" w:rsidRDefault="002C54E3">
            <w:pPr>
              <w:pBdr>
                <w:top w:val="nil"/>
                <w:left w:val="nil"/>
                <w:bottom w:val="nil"/>
                <w:right w:val="nil"/>
                <w:between w:val="nil"/>
              </w:pBdr>
              <w:rPr>
                <w:color w:val="000000"/>
                <w:sz w:val="22"/>
                <w:szCs w:val="22"/>
              </w:rPr>
            </w:pPr>
          </w:p>
        </w:tc>
      </w:tr>
      <w:tr w:rsidR="002C54E3" w14:paraId="5D574190" w14:textId="77777777">
        <w:trPr>
          <w:trHeight w:val="794"/>
        </w:trPr>
        <w:tc>
          <w:tcPr>
            <w:tcW w:w="4648" w:type="dxa"/>
          </w:tcPr>
          <w:p w14:paraId="1EC0F2AE" w14:textId="77777777" w:rsidR="002C54E3" w:rsidRDefault="00523881">
            <w:pPr>
              <w:pBdr>
                <w:top w:val="nil"/>
                <w:left w:val="nil"/>
                <w:bottom w:val="nil"/>
                <w:right w:val="nil"/>
                <w:between w:val="nil"/>
              </w:pBdr>
              <w:rPr>
                <w:color w:val="000000"/>
                <w:sz w:val="22"/>
                <w:szCs w:val="22"/>
              </w:rPr>
            </w:pPr>
            <w:r>
              <w:rPr>
                <w:color w:val="000000"/>
                <w:sz w:val="22"/>
                <w:szCs w:val="22"/>
              </w:rPr>
              <w:t>Název organizace a pozice v zastupující organizaci:</w:t>
            </w:r>
          </w:p>
          <w:p w14:paraId="6B2ABE19" w14:textId="77777777" w:rsidR="002C54E3" w:rsidRDefault="002C54E3">
            <w:pPr>
              <w:pBdr>
                <w:top w:val="nil"/>
                <w:left w:val="nil"/>
                <w:bottom w:val="nil"/>
                <w:right w:val="nil"/>
                <w:between w:val="nil"/>
              </w:pBdr>
              <w:rPr>
                <w:color w:val="000000"/>
                <w:sz w:val="22"/>
                <w:szCs w:val="22"/>
              </w:rPr>
            </w:pPr>
          </w:p>
        </w:tc>
        <w:tc>
          <w:tcPr>
            <w:tcW w:w="4640" w:type="dxa"/>
          </w:tcPr>
          <w:p w14:paraId="61CBAA75" w14:textId="77777777" w:rsidR="002C54E3" w:rsidRDefault="002C54E3">
            <w:pPr>
              <w:pBdr>
                <w:top w:val="nil"/>
                <w:left w:val="nil"/>
                <w:bottom w:val="nil"/>
                <w:right w:val="nil"/>
                <w:between w:val="nil"/>
              </w:pBdr>
              <w:rPr>
                <w:color w:val="000000"/>
                <w:sz w:val="22"/>
                <w:szCs w:val="22"/>
              </w:rPr>
            </w:pPr>
          </w:p>
        </w:tc>
      </w:tr>
      <w:tr w:rsidR="002C54E3" w14:paraId="74235C51" w14:textId="77777777">
        <w:trPr>
          <w:trHeight w:val="794"/>
        </w:trPr>
        <w:tc>
          <w:tcPr>
            <w:tcW w:w="4648" w:type="dxa"/>
          </w:tcPr>
          <w:p w14:paraId="777B2333" w14:textId="77777777" w:rsidR="002C54E3" w:rsidRDefault="00523881">
            <w:pPr>
              <w:pBdr>
                <w:top w:val="nil"/>
                <w:left w:val="nil"/>
                <w:bottom w:val="nil"/>
                <w:right w:val="nil"/>
                <w:between w:val="nil"/>
              </w:pBdr>
              <w:rPr>
                <w:color w:val="000000"/>
                <w:sz w:val="22"/>
                <w:szCs w:val="22"/>
              </w:rPr>
            </w:pPr>
            <w:r>
              <w:rPr>
                <w:color w:val="000000"/>
                <w:sz w:val="22"/>
                <w:szCs w:val="22"/>
              </w:rPr>
              <w:t>Funkce v MAS:</w:t>
            </w:r>
          </w:p>
          <w:p w14:paraId="4A025F53" w14:textId="77777777" w:rsidR="002C54E3" w:rsidRDefault="002C54E3">
            <w:pPr>
              <w:pBdr>
                <w:top w:val="nil"/>
                <w:left w:val="nil"/>
                <w:bottom w:val="nil"/>
                <w:right w:val="nil"/>
                <w:between w:val="nil"/>
              </w:pBdr>
              <w:rPr>
                <w:color w:val="000000"/>
                <w:sz w:val="22"/>
                <w:szCs w:val="22"/>
              </w:rPr>
            </w:pPr>
          </w:p>
        </w:tc>
        <w:tc>
          <w:tcPr>
            <w:tcW w:w="4640" w:type="dxa"/>
          </w:tcPr>
          <w:p w14:paraId="580FE079" w14:textId="77777777" w:rsidR="002C54E3" w:rsidRDefault="002C54E3">
            <w:pPr>
              <w:pBdr>
                <w:top w:val="nil"/>
                <w:left w:val="nil"/>
                <w:bottom w:val="nil"/>
                <w:right w:val="nil"/>
                <w:between w:val="nil"/>
              </w:pBdr>
              <w:rPr>
                <w:color w:val="000000"/>
                <w:sz w:val="22"/>
                <w:szCs w:val="22"/>
              </w:rPr>
            </w:pPr>
          </w:p>
        </w:tc>
      </w:tr>
      <w:tr w:rsidR="002C54E3" w14:paraId="0AD277E1" w14:textId="77777777">
        <w:trPr>
          <w:trHeight w:val="794"/>
        </w:trPr>
        <w:tc>
          <w:tcPr>
            <w:tcW w:w="4648" w:type="dxa"/>
          </w:tcPr>
          <w:p w14:paraId="0B9991E1" w14:textId="77777777" w:rsidR="002C54E3" w:rsidRDefault="00523881">
            <w:pPr>
              <w:pBdr>
                <w:top w:val="nil"/>
                <w:left w:val="nil"/>
                <w:bottom w:val="nil"/>
                <w:right w:val="nil"/>
                <w:between w:val="nil"/>
              </w:pBdr>
              <w:rPr>
                <w:color w:val="000000"/>
                <w:sz w:val="22"/>
                <w:szCs w:val="22"/>
              </w:rPr>
            </w:pPr>
            <w:r>
              <w:rPr>
                <w:color w:val="000000"/>
                <w:sz w:val="22"/>
                <w:szCs w:val="22"/>
              </w:rPr>
              <w:t xml:space="preserve">Název výzvy: </w:t>
            </w:r>
          </w:p>
        </w:tc>
        <w:tc>
          <w:tcPr>
            <w:tcW w:w="4640" w:type="dxa"/>
          </w:tcPr>
          <w:p w14:paraId="1D7E215C" w14:textId="77777777" w:rsidR="002C54E3" w:rsidRDefault="002C54E3">
            <w:pPr>
              <w:pBdr>
                <w:top w:val="nil"/>
                <w:left w:val="nil"/>
                <w:bottom w:val="nil"/>
                <w:right w:val="nil"/>
                <w:between w:val="nil"/>
              </w:pBdr>
              <w:rPr>
                <w:color w:val="000000"/>
                <w:sz w:val="22"/>
                <w:szCs w:val="22"/>
              </w:rPr>
            </w:pPr>
          </w:p>
        </w:tc>
      </w:tr>
      <w:tr w:rsidR="002C54E3" w14:paraId="1146A877" w14:textId="77777777">
        <w:trPr>
          <w:trHeight w:val="794"/>
        </w:trPr>
        <w:tc>
          <w:tcPr>
            <w:tcW w:w="4648" w:type="dxa"/>
          </w:tcPr>
          <w:p w14:paraId="474DA1B8" w14:textId="77777777" w:rsidR="002C54E3" w:rsidRDefault="00523881">
            <w:pPr>
              <w:pBdr>
                <w:top w:val="nil"/>
                <w:left w:val="nil"/>
                <w:bottom w:val="nil"/>
                <w:right w:val="nil"/>
                <w:between w:val="nil"/>
              </w:pBdr>
              <w:rPr>
                <w:color w:val="000000"/>
                <w:sz w:val="22"/>
                <w:szCs w:val="22"/>
              </w:rPr>
            </w:pPr>
            <w:r>
              <w:rPr>
                <w:color w:val="000000"/>
                <w:sz w:val="22"/>
                <w:szCs w:val="22"/>
              </w:rPr>
              <w:t>Datum podpisu a podpis osoby podílející se</w:t>
            </w:r>
          </w:p>
          <w:p w14:paraId="0841E56A" w14:textId="712070D2" w:rsidR="002C54E3" w:rsidRDefault="00523881">
            <w:pPr>
              <w:pBdr>
                <w:top w:val="nil"/>
                <w:left w:val="nil"/>
                <w:bottom w:val="nil"/>
                <w:right w:val="nil"/>
                <w:between w:val="nil"/>
              </w:pBdr>
              <w:rPr>
                <w:color w:val="000000"/>
                <w:sz w:val="22"/>
                <w:szCs w:val="22"/>
              </w:rPr>
            </w:pPr>
            <w:r>
              <w:rPr>
                <w:color w:val="000000"/>
                <w:sz w:val="22"/>
                <w:szCs w:val="22"/>
              </w:rPr>
              <w:t>na hodnocení a výběru projekt</w:t>
            </w:r>
            <w:r w:rsidR="00097B5F">
              <w:rPr>
                <w:color w:val="000000"/>
                <w:sz w:val="22"/>
                <w:szCs w:val="22"/>
              </w:rPr>
              <w:t>ových záměrů</w:t>
            </w:r>
            <w:r>
              <w:rPr>
                <w:color w:val="000000"/>
                <w:sz w:val="22"/>
                <w:szCs w:val="22"/>
              </w:rPr>
              <w:t>:</w:t>
            </w:r>
          </w:p>
          <w:p w14:paraId="630AD79E" w14:textId="77777777" w:rsidR="002C54E3" w:rsidRDefault="002C54E3">
            <w:pPr>
              <w:pBdr>
                <w:top w:val="nil"/>
                <w:left w:val="nil"/>
                <w:bottom w:val="nil"/>
                <w:right w:val="nil"/>
                <w:between w:val="nil"/>
              </w:pBdr>
              <w:rPr>
                <w:color w:val="000000"/>
                <w:sz w:val="22"/>
                <w:szCs w:val="22"/>
              </w:rPr>
            </w:pPr>
          </w:p>
        </w:tc>
        <w:tc>
          <w:tcPr>
            <w:tcW w:w="4640" w:type="dxa"/>
          </w:tcPr>
          <w:p w14:paraId="31FEA682" w14:textId="77777777" w:rsidR="002C54E3" w:rsidRDefault="002C54E3">
            <w:pPr>
              <w:pBdr>
                <w:top w:val="nil"/>
                <w:left w:val="nil"/>
                <w:bottom w:val="nil"/>
                <w:right w:val="nil"/>
                <w:between w:val="nil"/>
              </w:pBdr>
              <w:rPr>
                <w:color w:val="000000"/>
                <w:sz w:val="22"/>
                <w:szCs w:val="22"/>
              </w:rPr>
            </w:pPr>
          </w:p>
        </w:tc>
      </w:tr>
    </w:tbl>
    <w:p w14:paraId="5EB98B89" w14:textId="77777777" w:rsidR="002C54E3" w:rsidRDefault="002C54E3">
      <w:pPr>
        <w:pBdr>
          <w:top w:val="nil"/>
          <w:left w:val="nil"/>
          <w:bottom w:val="nil"/>
          <w:right w:val="nil"/>
          <w:between w:val="nil"/>
        </w:pBdr>
        <w:rPr>
          <w:color w:val="000000"/>
          <w:sz w:val="22"/>
          <w:szCs w:val="22"/>
        </w:rPr>
      </w:pPr>
    </w:p>
    <w:p w14:paraId="0F2AEA5A" w14:textId="77777777" w:rsidR="002C54E3" w:rsidRDefault="00523881" w:rsidP="00AE63BF">
      <w:pPr>
        <w:pBdr>
          <w:top w:val="nil"/>
          <w:left w:val="nil"/>
          <w:bottom w:val="nil"/>
          <w:right w:val="nil"/>
          <w:between w:val="nil"/>
        </w:pBdr>
        <w:jc w:val="both"/>
        <w:rPr>
          <w:color w:val="000000"/>
          <w:sz w:val="22"/>
          <w:szCs w:val="22"/>
        </w:rPr>
      </w:pPr>
      <w:r>
        <w:rPr>
          <w:color w:val="000000"/>
          <w:sz w:val="22"/>
          <w:szCs w:val="22"/>
        </w:rPr>
        <w:t>Já, jakožto osoba zapojená do hodnocení a výběru (dále jen „hodnotitel/hodnotitelka“) žádostí</w:t>
      </w:r>
    </w:p>
    <w:p w14:paraId="7C6D4187" w14:textId="2A6D638B" w:rsidR="002C54E3" w:rsidRDefault="00523881" w:rsidP="00AE63BF">
      <w:pPr>
        <w:pBdr>
          <w:top w:val="nil"/>
          <w:left w:val="nil"/>
          <w:bottom w:val="nil"/>
          <w:right w:val="nil"/>
          <w:between w:val="nil"/>
        </w:pBdr>
        <w:jc w:val="both"/>
        <w:rPr>
          <w:color w:val="000000"/>
          <w:sz w:val="22"/>
          <w:szCs w:val="22"/>
        </w:rPr>
      </w:pPr>
      <w:r>
        <w:rPr>
          <w:color w:val="000000"/>
          <w:sz w:val="22"/>
          <w:szCs w:val="22"/>
        </w:rPr>
        <w:t xml:space="preserve">o </w:t>
      </w:r>
      <w:r w:rsidR="00AD3604">
        <w:rPr>
          <w:color w:val="000000"/>
          <w:sz w:val="22"/>
          <w:szCs w:val="22"/>
        </w:rPr>
        <w:t xml:space="preserve">vydání souladu </w:t>
      </w:r>
      <w:r w:rsidR="00A203D3">
        <w:rPr>
          <w:color w:val="000000"/>
          <w:sz w:val="22"/>
          <w:szCs w:val="22"/>
        </w:rPr>
        <w:t>podnikatelského</w:t>
      </w:r>
      <w:r w:rsidR="00AD3604">
        <w:rPr>
          <w:color w:val="000000"/>
          <w:sz w:val="22"/>
          <w:szCs w:val="22"/>
        </w:rPr>
        <w:t xml:space="preserve"> záměr</w:t>
      </w:r>
      <w:r>
        <w:rPr>
          <w:color w:val="000000"/>
          <w:sz w:val="22"/>
          <w:szCs w:val="22"/>
        </w:rPr>
        <w:t>u</w:t>
      </w:r>
      <w:r w:rsidR="00AD3604">
        <w:rPr>
          <w:color w:val="000000"/>
          <w:sz w:val="22"/>
          <w:szCs w:val="22"/>
        </w:rPr>
        <w:t xml:space="preserve"> se schválenou SCLLD</w:t>
      </w:r>
      <w:r>
        <w:rPr>
          <w:color w:val="000000"/>
          <w:sz w:val="22"/>
          <w:szCs w:val="22"/>
        </w:rPr>
        <w:t>, přijímám následující ustanovení (dále také „Etický kodex“).</w:t>
      </w:r>
    </w:p>
    <w:p w14:paraId="0677D926" w14:textId="77777777" w:rsidR="002C54E3" w:rsidRDefault="002C54E3" w:rsidP="00AE63BF">
      <w:pPr>
        <w:pBdr>
          <w:top w:val="nil"/>
          <w:left w:val="nil"/>
          <w:bottom w:val="nil"/>
          <w:right w:val="nil"/>
          <w:between w:val="nil"/>
        </w:pBdr>
        <w:jc w:val="both"/>
        <w:rPr>
          <w:color w:val="000000"/>
          <w:sz w:val="22"/>
          <w:szCs w:val="22"/>
        </w:rPr>
      </w:pPr>
    </w:p>
    <w:p w14:paraId="3ED23915" w14:textId="77777777" w:rsidR="002C54E3" w:rsidRDefault="00523881" w:rsidP="00AE63BF">
      <w:pPr>
        <w:numPr>
          <w:ilvl w:val="0"/>
          <w:numId w:val="15"/>
        </w:numPr>
        <w:pBdr>
          <w:top w:val="nil"/>
          <w:left w:val="nil"/>
          <w:bottom w:val="nil"/>
          <w:right w:val="nil"/>
          <w:between w:val="nil"/>
        </w:pBdr>
        <w:jc w:val="both"/>
        <w:rPr>
          <w:color w:val="000000"/>
          <w:sz w:val="22"/>
          <w:szCs w:val="22"/>
        </w:rPr>
      </w:pPr>
      <w:r>
        <w:rPr>
          <w:color w:val="000000"/>
          <w:sz w:val="22"/>
          <w:szCs w:val="22"/>
        </w:rPr>
        <w:t xml:space="preserve">Hodnotitel/hodnotitelka se zdrží takového jednání, které by vedlo ke střetu veřejného zájmu s jeho/jejím zájmem osobním; tj.: jedná nezávisle, nestranně a </w:t>
      </w:r>
      <w:proofErr w:type="spellStart"/>
      <w:r>
        <w:rPr>
          <w:color w:val="000000"/>
          <w:sz w:val="22"/>
          <w:szCs w:val="22"/>
        </w:rPr>
        <w:t>nepodjatě</w:t>
      </w:r>
      <w:proofErr w:type="spellEnd"/>
      <w:r>
        <w:rPr>
          <w:color w:val="000000"/>
          <w:sz w:val="22"/>
          <w:szCs w:val="22"/>
        </w:rPr>
        <w:t>. Za osobní zájem je považován jakýkoliv zájem, který přináší nebo by mohl přinést dotčené osobě nebo jiné osobě jí blízké, případně fyzické nebo právnické osobě, kterou tato osoba zastupuje na základě zákona nebo plné moci, výhodu spočívající v získání majetkového nebo jiného prospěchu, či poškozování třetích osob v její prospěch.</w:t>
      </w:r>
    </w:p>
    <w:p w14:paraId="21E4AFE6" w14:textId="724AAC3D" w:rsidR="002C54E3" w:rsidRDefault="00523881" w:rsidP="00AE63BF">
      <w:pPr>
        <w:numPr>
          <w:ilvl w:val="0"/>
          <w:numId w:val="15"/>
        </w:numPr>
        <w:pBdr>
          <w:top w:val="nil"/>
          <w:left w:val="nil"/>
          <w:bottom w:val="nil"/>
          <w:right w:val="nil"/>
          <w:between w:val="nil"/>
        </w:pBdr>
        <w:jc w:val="both"/>
        <w:rPr>
          <w:color w:val="000000"/>
          <w:sz w:val="22"/>
          <w:szCs w:val="22"/>
        </w:rPr>
      </w:pPr>
      <w:r>
        <w:rPr>
          <w:color w:val="000000"/>
          <w:sz w:val="22"/>
          <w:szCs w:val="22"/>
        </w:rPr>
        <w:t>Hodnotitel/hodnotitelka nevyužívá informace související s jeho/její činností pro svůj osobní zájem či v zájmu třetí osoby. Hodnotitel/hodnotitel musí zachovat mlčenlivost o všech okolnostech, o kterých se v průběhu hodnocení / výběru dozvěděl/a. Především pak bude respektovat následující:</w:t>
      </w:r>
    </w:p>
    <w:p w14:paraId="5D3CD927" w14:textId="7268C281" w:rsidR="002C54E3" w:rsidRDefault="00523881" w:rsidP="00AE63BF">
      <w:pPr>
        <w:numPr>
          <w:ilvl w:val="0"/>
          <w:numId w:val="26"/>
        </w:numPr>
        <w:pBdr>
          <w:top w:val="nil"/>
          <w:left w:val="nil"/>
          <w:bottom w:val="nil"/>
          <w:right w:val="nil"/>
          <w:between w:val="nil"/>
        </w:pBdr>
        <w:jc w:val="both"/>
        <w:rPr>
          <w:color w:val="000000"/>
          <w:sz w:val="22"/>
          <w:szCs w:val="22"/>
        </w:rPr>
      </w:pPr>
      <w:r>
        <w:rPr>
          <w:color w:val="000000"/>
          <w:sz w:val="22"/>
          <w:szCs w:val="22"/>
        </w:rPr>
        <w:t xml:space="preserve">neposkytne žádné třetí straně jakékoli důvěrné informace týkající se hodnocení či výběru </w:t>
      </w:r>
      <w:r w:rsidR="00097B5F">
        <w:rPr>
          <w:color w:val="000000"/>
          <w:sz w:val="22"/>
          <w:szCs w:val="22"/>
        </w:rPr>
        <w:t>projektových záměrů</w:t>
      </w:r>
      <w:r>
        <w:rPr>
          <w:color w:val="000000"/>
          <w:sz w:val="22"/>
          <w:szCs w:val="22"/>
        </w:rPr>
        <w:t>, ani jí neumožním jejich získání, a to buď vědomě, nebo z nedbalosti,</w:t>
      </w:r>
    </w:p>
    <w:p w14:paraId="02639BC4" w14:textId="46BFFAC7" w:rsidR="002C54E3" w:rsidRDefault="00523881" w:rsidP="00AE63BF">
      <w:pPr>
        <w:numPr>
          <w:ilvl w:val="0"/>
          <w:numId w:val="26"/>
        </w:numPr>
        <w:pBdr>
          <w:top w:val="nil"/>
          <w:left w:val="nil"/>
          <w:bottom w:val="nil"/>
          <w:right w:val="nil"/>
          <w:between w:val="nil"/>
        </w:pBdr>
        <w:jc w:val="both"/>
        <w:rPr>
          <w:color w:val="000000"/>
          <w:sz w:val="22"/>
          <w:szCs w:val="22"/>
        </w:rPr>
      </w:pPr>
      <w:r>
        <w:rPr>
          <w:color w:val="000000"/>
          <w:sz w:val="22"/>
          <w:szCs w:val="22"/>
        </w:rPr>
        <w:t>nepoužije důvěrné informace jinak než pro účely hodnocení či výběr projekt</w:t>
      </w:r>
      <w:r w:rsidR="000C30F6">
        <w:rPr>
          <w:color w:val="000000"/>
          <w:sz w:val="22"/>
          <w:szCs w:val="22"/>
        </w:rPr>
        <w:t>ových záměr</w:t>
      </w:r>
      <w:r>
        <w:rPr>
          <w:color w:val="000000"/>
          <w:sz w:val="22"/>
          <w:szCs w:val="22"/>
        </w:rPr>
        <w:t>ů, ani k takovému použití nijak nepřispěji,</w:t>
      </w:r>
    </w:p>
    <w:p w14:paraId="425B6593" w14:textId="720DF433" w:rsidR="002C54E3" w:rsidRDefault="00523881" w:rsidP="00AE63BF">
      <w:pPr>
        <w:numPr>
          <w:ilvl w:val="0"/>
          <w:numId w:val="26"/>
        </w:numPr>
        <w:pBdr>
          <w:top w:val="nil"/>
          <w:left w:val="nil"/>
          <w:bottom w:val="nil"/>
          <w:right w:val="nil"/>
          <w:between w:val="nil"/>
        </w:pBdr>
        <w:jc w:val="both"/>
        <w:rPr>
          <w:color w:val="000000"/>
          <w:sz w:val="22"/>
          <w:szCs w:val="22"/>
        </w:rPr>
      </w:pPr>
      <w:r>
        <w:rPr>
          <w:color w:val="000000"/>
          <w:sz w:val="22"/>
          <w:szCs w:val="22"/>
        </w:rPr>
        <w:t>neponechá si žádné materiály v elektronické či písemné podobě nebo jejich kopie, ke kterým jsem měl přístup nebo které jsem vyhotovil v rámci hodnocení či výběru projekt</w:t>
      </w:r>
      <w:r w:rsidR="000C30F6">
        <w:rPr>
          <w:color w:val="000000"/>
          <w:sz w:val="22"/>
          <w:szCs w:val="22"/>
        </w:rPr>
        <w:t>ových záměrů</w:t>
      </w:r>
      <w:r>
        <w:rPr>
          <w:color w:val="000000"/>
          <w:sz w:val="22"/>
          <w:szCs w:val="22"/>
        </w:rPr>
        <w:t>.</w:t>
      </w:r>
    </w:p>
    <w:p w14:paraId="47549B29" w14:textId="77777777" w:rsidR="002C54E3" w:rsidRDefault="00523881" w:rsidP="00AE63BF">
      <w:pPr>
        <w:numPr>
          <w:ilvl w:val="0"/>
          <w:numId w:val="26"/>
        </w:numPr>
        <w:pBdr>
          <w:top w:val="nil"/>
          <w:left w:val="nil"/>
          <w:bottom w:val="nil"/>
          <w:right w:val="nil"/>
          <w:between w:val="nil"/>
        </w:pBdr>
        <w:jc w:val="both"/>
        <w:rPr>
          <w:color w:val="000000"/>
        </w:rPr>
      </w:pPr>
      <w:r>
        <w:rPr>
          <w:color w:val="000000"/>
        </w:rPr>
        <w:lastRenderedPageBreak/>
        <w:t>uchová v důvěrnosti všechny záležitosti, které mu budou svěřeny, zachová mlčenlivost o osobních údajích a o bezpečnostních opatřeních, jejichž zveřejnění by ohrozilo zabezpečení osobních údajů, dle zákona č. 101/2002 Sb. Zákon o ochraně osobních údajů.</w:t>
      </w:r>
    </w:p>
    <w:p w14:paraId="13D14DD0" w14:textId="77777777" w:rsidR="002C54E3" w:rsidRDefault="002C54E3" w:rsidP="00AE63BF">
      <w:pPr>
        <w:pBdr>
          <w:top w:val="nil"/>
          <w:left w:val="nil"/>
          <w:bottom w:val="nil"/>
          <w:right w:val="nil"/>
          <w:between w:val="nil"/>
        </w:pBdr>
        <w:ind w:left="720" w:hanging="720"/>
        <w:jc w:val="both"/>
        <w:rPr>
          <w:color w:val="000000"/>
        </w:rPr>
      </w:pPr>
    </w:p>
    <w:p w14:paraId="5FA2D6D6" w14:textId="12DF286B" w:rsidR="002C54E3" w:rsidRDefault="00523881" w:rsidP="00AE63BF">
      <w:pPr>
        <w:pBdr>
          <w:top w:val="nil"/>
          <w:left w:val="nil"/>
          <w:bottom w:val="nil"/>
          <w:right w:val="nil"/>
          <w:between w:val="nil"/>
        </w:pBdr>
        <w:jc w:val="both"/>
        <w:rPr>
          <w:color w:val="000000"/>
          <w:sz w:val="22"/>
          <w:szCs w:val="22"/>
        </w:rPr>
      </w:pPr>
      <w:r>
        <w:rPr>
          <w:color w:val="000000"/>
          <w:sz w:val="22"/>
          <w:szCs w:val="22"/>
        </w:rPr>
        <w:t>Hodnotitel/</w:t>
      </w:r>
      <w:proofErr w:type="spellStart"/>
      <w:r>
        <w:rPr>
          <w:color w:val="000000"/>
          <w:sz w:val="22"/>
          <w:szCs w:val="22"/>
        </w:rPr>
        <w:t>ka</w:t>
      </w:r>
      <w:proofErr w:type="spellEnd"/>
      <w:r>
        <w:rPr>
          <w:color w:val="000000"/>
          <w:sz w:val="22"/>
          <w:szCs w:val="22"/>
        </w:rPr>
        <w:t xml:space="preserve"> si je vědom/a, že za </w:t>
      </w:r>
      <w:r>
        <w:rPr>
          <w:i/>
          <w:color w:val="000000"/>
          <w:sz w:val="22"/>
          <w:szCs w:val="22"/>
        </w:rPr>
        <w:t xml:space="preserve">důvěrné se považují veškeré informace nad rámec informací obsažených v zápisech o hodnocení a výběru </w:t>
      </w:r>
      <w:r w:rsidR="00A203D3" w:rsidRPr="00A203D3">
        <w:rPr>
          <w:i/>
          <w:color w:val="000000"/>
          <w:sz w:val="22"/>
          <w:szCs w:val="22"/>
        </w:rPr>
        <w:t>podnikatelského</w:t>
      </w:r>
      <w:r w:rsidR="000C30F6">
        <w:rPr>
          <w:i/>
          <w:color w:val="000000"/>
          <w:sz w:val="22"/>
          <w:szCs w:val="22"/>
        </w:rPr>
        <w:t xml:space="preserve"> záměru</w:t>
      </w:r>
      <w:r>
        <w:rPr>
          <w:i/>
          <w:color w:val="000000"/>
          <w:sz w:val="22"/>
          <w:szCs w:val="22"/>
        </w:rPr>
        <w:t>, především obsah žádostí a příloh.</w:t>
      </w:r>
    </w:p>
    <w:p w14:paraId="0518CB61" w14:textId="77777777" w:rsidR="002C54E3" w:rsidRDefault="002C54E3" w:rsidP="00AE63BF">
      <w:pPr>
        <w:pBdr>
          <w:top w:val="nil"/>
          <w:left w:val="nil"/>
          <w:bottom w:val="nil"/>
          <w:right w:val="nil"/>
          <w:between w:val="nil"/>
        </w:pBdr>
        <w:jc w:val="both"/>
        <w:rPr>
          <w:color w:val="000000"/>
          <w:sz w:val="22"/>
          <w:szCs w:val="22"/>
        </w:rPr>
      </w:pPr>
    </w:p>
    <w:p w14:paraId="233EF07A" w14:textId="199F647F" w:rsidR="002C54E3" w:rsidRDefault="00523881" w:rsidP="00AE63BF">
      <w:pPr>
        <w:numPr>
          <w:ilvl w:val="0"/>
          <w:numId w:val="15"/>
        </w:numPr>
        <w:pBdr>
          <w:top w:val="nil"/>
          <w:left w:val="nil"/>
          <w:bottom w:val="nil"/>
          <w:right w:val="nil"/>
          <w:between w:val="nil"/>
        </w:pBdr>
        <w:jc w:val="both"/>
        <w:rPr>
          <w:color w:val="000000"/>
          <w:sz w:val="22"/>
          <w:szCs w:val="22"/>
        </w:rPr>
      </w:pPr>
      <w:r>
        <w:rPr>
          <w:color w:val="000000"/>
          <w:sz w:val="22"/>
          <w:szCs w:val="22"/>
        </w:rPr>
        <w:t xml:space="preserve">V případě, že má hodnotitel/hodnotitelka osobní zájem na </w:t>
      </w:r>
      <w:r w:rsidR="00A203D3">
        <w:rPr>
          <w:color w:val="000000"/>
          <w:sz w:val="22"/>
          <w:szCs w:val="22"/>
        </w:rPr>
        <w:t>podnikatelského</w:t>
      </w:r>
      <w:r w:rsidR="000C30F6">
        <w:rPr>
          <w:color w:val="000000"/>
          <w:sz w:val="22"/>
          <w:szCs w:val="22"/>
        </w:rPr>
        <w:t xml:space="preserve"> záměr</w:t>
      </w:r>
      <w:r>
        <w:rPr>
          <w:color w:val="000000"/>
          <w:sz w:val="22"/>
          <w:szCs w:val="22"/>
        </w:rPr>
        <w:t>u, kterým se má zabývat, oznámí tuto skutečnost předsedovi</w:t>
      </w:r>
      <w:r w:rsidR="00BC38AA">
        <w:rPr>
          <w:color w:val="000000"/>
          <w:sz w:val="22"/>
          <w:szCs w:val="22"/>
        </w:rPr>
        <w:t xml:space="preserve">, </w:t>
      </w:r>
      <w:r>
        <w:rPr>
          <w:color w:val="000000"/>
          <w:sz w:val="22"/>
          <w:szCs w:val="22"/>
        </w:rPr>
        <w:t>popř. místopředsedovi programového výboru a na hodnocení / výběru se nepodílí.</w:t>
      </w:r>
    </w:p>
    <w:p w14:paraId="409C408D" w14:textId="77777777" w:rsidR="002C54E3" w:rsidRDefault="002C54E3" w:rsidP="00AE63BF">
      <w:pPr>
        <w:pBdr>
          <w:top w:val="nil"/>
          <w:left w:val="nil"/>
          <w:bottom w:val="nil"/>
          <w:right w:val="nil"/>
          <w:between w:val="nil"/>
        </w:pBdr>
        <w:ind w:left="720" w:hanging="720"/>
        <w:jc w:val="both"/>
        <w:rPr>
          <w:color w:val="000000"/>
          <w:sz w:val="22"/>
          <w:szCs w:val="22"/>
        </w:rPr>
      </w:pPr>
    </w:p>
    <w:p w14:paraId="3245ED33" w14:textId="068625D8" w:rsidR="000C30F6" w:rsidRDefault="00523881" w:rsidP="00AE63BF">
      <w:pPr>
        <w:pBdr>
          <w:top w:val="nil"/>
          <w:left w:val="nil"/>
          <w:bottom w:val="nil"/>
          <w:right w:val="nil"/>
          <w:between w:val="nil"/>
        </w:pBdr>
        <w:jc w:val="both"/>
        <w:rPr>
          <w:color w:val="000000"/>
          <w:sz w:val="22"/>
          <w:szCs w:val="22"/>
        </w:rPr>
      </w:pPr>
      <w:r>
        <w:rPr>
          <w:color w:val="000000"/>
          <w:sz w:val="22"/>
          <w:szCs w:val="22"/>
        </w:rPr>
        <w:t xml:space="preserve">V případech, kdy je hodnotitel/hodnotitelka předkladatelem či zpracovatelem žádosti o </w:t>
      </w:r>
      <w:r w:rsidR="00AD3604">
        <w:rPr>
          <w:color w:val="000000"/>
          <w:sz w:val="22"/>
          <w:szCs w:val="22"/>
        </w:rPr>
        <w:t xml:space="preserve">vydání souladu </w:t>
      </w:r>
      <w:r w:rsidR="00A203D3">
        <w:rPr>
          <w:color w:val="000000"/>
          <w:sz w:val="22"/>
          <w:szCs w:val="22"/>
        </w:rPr>
        <w:t>podnikatelského</w:t>
      </w:r>
      <w:r w:rsidR="00AD3604">
        <w:rPr>
          <w:color w:val="000000"/>
          <w:sz w:val="22"/>
          <w:szCs w:val="22"/>
        </w:rPr>
        <w:t xml:space="preserve"> záměru</w:t>
      </w:r>
      <w:r>
        <w:rPr>
          <w:color w:val="000000"/>
          <w:sz w:val="22"/>
          <w:szCs w:val="22"/>
        </w:rPr>
        <w:t xml:space="preserve"> nebo se na zpracování podílel/podílela, nebo ho/ji s předkladatelem či zpracovatelem pojí blízký vztah rodinný, citový, národní spřízněnosti či ekonomický, oznámí tuto skutečnost neprodleně vedoucímu zaměstnanci pro SCLLD.  Osoba ve střetu zájmů se nesmí podílet na hodnocení/výběru daného </w:t>
      </w:r>
      <w:r w:rsidR="00A203D3">
        <w:rPr>
          <w:color w:val="000000"/>
          <w:sz w:val="22"/>
          <w:szCs w:val="22"/>
        </w:rPr>
        <w:t>podnikatelského</w:t>
      </w:r>
      <w:r w:rsidR="000C30F6">
        <w:rPr>
          <w:color w:val="000000"/>
          <w:sz w:val="22"/>
          <w:szCs w:val="22"/>
        </w:rPr>
        <w:t xml:space="preserve"> záměru</w:t>
      </w:r>
      <w:r>
        <w:rPr>
          <w:color w:val="000000"/>
          <w:sz w:val="22"/>
          <w:szCs w:val="22"/>
        </w:rPr>
        <w:t xml:space="preserve"> ani ostatních projekt</w:t>
      </w:r>
      <w:r w:rsidR="000C30F6">
        <w:rPr>
          <w:color w:val="000000"/>
          <w:sz w:val="22"/>
          <w:szCs w:val="22"/>
        </w:rPr>
        <w:t>ových záměr</w:t>
      </w:r>
      <w:r>
        <w:rPr>
          <w:color w:val="000000"/>
          <w:sz w:val="22"/>
          <w:szCs w:val="22"/>
        </w:rPr>
        <w:t>ů, které danému projekt</w:t>
      </w:r>
      <w:r w:rsidR="000C30F6">
        <w:rPr>
          <w:color w:val="000000"/>
          <w:sz w:val="22"/>
          <w:szCs w:val="22"/>
        </w:rPr>
        <w:t>ovému záměru</w:t>
      </w:r>
      <w:r>
        <w:rPr>
          <w:color w:val="000000"/>
          <w:sz w:val="22"/>
          <w:szCs w:val="22"/>
        </w:rPr>
        <w:t xml:space="preserve"> při hodnocení a výběru projekt</w:t>
      </w:r>
      <w:r w:rsidR="000C30F6">
        <w:rPr>
          <w:color w:val="000000"/>
          <w:sz w:val="22"/>
          <w:szCs w:val="22"/>
        </w:rPr>
        <w:t>ových záměr</w:t>
      </w:r>
      <w:r>
        <w:rPr>
          <w:color w:val="000000"/>
          <w:sz w:val="22"/>
          <w:szCs w:val="22"/>
        </w:rPr>
        <w:t xml:space="preserve">ů konkurují. </w:t>
      </w:r>
    </w:p>
    <w:p w14:paraId="6488EC34" w14:textId="77777777" w:rsidR="000C30F6" w:rsidRDefault="000C30F6" w:rsidP="00AE63BF">
      <w:pPr>
        <w:pBdr>
          <w:top w:val="nil"/>
          <w:left w:val="nil"/>
          <w:bottom w:val="nil"/>
          <w:right w:val="nil"/>
          <w:between w:val="nil"/>
        </w:pBdr>
        <w:jc w:val="both"/>
        <w:rPr>
          <w:color w:val="000000"/>
          <w:sz w:val="22"/>
          <w:szCs w:val="22"/>
        </w:rPr>
      </w:pPr>
    </w:p>
    <w:p w14:paraId="45653EF5" w14:textId="3FA97F64" w:rsidR="002C54E3" w:rsidRDefault="00523881" w:rsidP="00AE63BF">
      <w:pPr>
        <w:pBdr>
          <w:top w:val="nil"/>
          <w:left w:val="nil"/>
          <w:bottom w:val="nil"/>
          <w:right w:val="nil"/>
          <w:between w:val="nil"/>
        </w:pBdr>
        <w:jc w:val="both"/>
        <w:rPr>
          <w:color w:val="000000"/>
          <w:sz w:val="22"/>
          <w:szCs w:val="22"/>
        </w:rPr>
      </w:pPr>
      <w:r>
        <w:rPr>
          <w:b/>
          <w:color w:val="000000"/>
          <w:sz w:val="22"/>
          <w:szCs w:val="22"/>
        </w:rPr>
        <w:t>Dary a výhody</w:t>
      </w:r>
    </w:p>
    <w:p w14:paraId="582D1FC2" w14:textId="77777777" w:rsidR="002C54E3" w:rsidRDefault="00523881" w:rsidP="00AE63BF">
      <w:pPr>
        <w:numPr>
          <w:ilvl w:val="0"/>
          <w:numId w:val="28"/>
        </w:numPr>
        <w:pBdr>
          <w:top w:val="nil"/>
          <w:left w:val="nil"/>
          <w:bottom w:val="nil"/>
          <w:right w:val="nil"/>
          <w:between w:val="nil"/>
        </w:pBdr>
        <w:jc w:val="both"/>
        <w:rPr>
          <w:color w:val="000000"/>
          <w:sz w:val="22"/>
          <w:szCs w:val="22"/>
        </w:rPr>
      </w:pPr>
      <w:r>
        <w:rPr>
          <w:color w:val="000000"/>
          <w:sz w:val="22"/>
          <w:szCs w:val="22"/>
        </w:rPr>
        <w:t>Hodnotitel/hodnotitelka nevyžaduje ani nepřijímá dary, úsluhy, laskavosti, ani žádná jiná zvýhodnění, která by mohla ovlivnit rozhodování či narušit nestranný přístup.</w:t>
      </w:r>
    </w:p>
    <w:p w14:paraId="56283EC0" w14:textId="77777777" w:rsidR="002C54E3" w:rsidRDefault="00523881" w:rsidP="00AE63BF">
      <w:pPr>
        <w:numPr>
          <w:ilvl w:val="0"/>
          <w:numId w:val="28"/>
        </w:numPr>
        <w:pBdr>
          <w:top w:val="nil"/>
          <w:left w:val="nil"/>
          <w:bottom w:val="nil"/>
          <w:right w:val="nil"/>
          <w:between w:val="nil"/>
        </w:pBdr>
        <w:jc w:val="both"/>
        <w:rPr>
          <w:color w:val="000000"/>
          <w:sz w:val="22"/>
          <w:szCs w:val="22"/>
        </w:rPr>
      </w:pPr>
      <w:r>
        <w:rPr>
          <w:color w:val="000000"/>
          <w:sz w:val="22"/>
          <w:szCs w:val="22"/>
        </w:rPr>
        <w:t>Hodnotitel/hodnotitelka nedovolí, aby se v souvislosti se svou činností dostal/dostala do postavení, ve kterém je zavázán/zavázána oplatit prokázanou laskavost, nebo které jej/ji činí přístupným nepatřičnému vlivu jiných osob.</w:t>
      </w:r>
    </w:p>
    <w:p w14:paraId="60FC2D74" w14:textId="77777777" w:rsidR="002C54E3" w:rsidRDefault="00523881" w:rsidP="00AE63BF">
      <w:pPr>
        <w:numPr>
          <w:ilvl w:val="0"/>
          <w:numId w:val="28"/>
        </w:numPr>
        <w:pBdr>
          <w:top w:val="nil"/>
          <w:left w:val="nil"/>
          <w:bottom w:val="nil"/>
          <w:right w:val="nil"/>
          <w:between w:val="nil"/>
        </w:pBdr>
        <w:jc w:val="both"/>
        <w:rPr>
          <w:color w:val="000000"/>
          <w:sz w:val="22"/>
          <w:szCs w:val="22"/>
        </w:rPr>
      </w:pPr>
      <w:r>
        <w:rPr>
          <w:color w:val="000000"/>
          <w:sz w:val="22"/>
          <w:szCs w:val="22"/>
        </w:rPr>
        <w:t>Hodnotitel/hodnotitelka nenabízí ani neposkytuje žádnou výhodu jakýmkoli způsobem spojenou s jeho/její činností.</w:t>
      </w:r>
    </w:p>
    <w:p w14:paraId="4568B5F3" w14:textId="77777777" w:rsidR="002C54E3" w:rsidRDefault="00523881" w:rsidP="00AE63BF">
      <w:pPr>
        <w:numPr>
          <w:ilvl w:val="0"/>
          <w:numId w:val="28"/>
        </w:numPr>
        <w:pBdr>
          <w:top w:val="nil"/>
          <w:left w:val="nil"/>
          <w:bottom w:val="nil"/>
          <w:right w:val="nil"/>
          <w:between w:val="nil"/>
        </w:pBdr>
        <w:jc w:val="both"/>
        <w:rPr>
          <w:color w:val="000000"/>
          <w:sz w:val="22"/>
          <w:szCs w:val="22"/>
        </w:rPr>
      </w:pPr>
      <w:r>
        <w:rPr>
          <w:color w:val="000000"/>
          <w:sz w:val="22"/>
          <w:szCs w:val="22"/>
        </w:rPr>
        <w:t>Při výkonu své činnosti hodnotitel/hodnotitelka neučiní anebo nenavrhne učinit úkony, které by ho /ji zvýhodnily v budoucím osobním nebo profesním životě.</w:t>
      </w:r>
    </w:p>
    <w:p w14:paraId="5D18F9F3" w14:textId="77777777" w:rsidR="002C54E3" w:rsidRDefault="00523881" w:rsidP="00AE63BF">
      <w:pPr>
        <w:numPr>
          <w:ilvl w:val="0"/>
          <w:numId w:val="28"/>
        </w:numPr>
        <w:pBdr>
          <w:top w:val="nil"/>
          <w:left w:val="nil"/>
          <w:bottom w:val="nil"/>
          <w:right w:val="nil"/>
          <w:between w:val="nil"/>
        </w:pBdr>
        <w:jc w:val="both"/>
        <w:rPr>
          <w:color w:val="000000"/>
          <w:sz w:val="22"/>
          <w:szCs w:val="22"/>
        </w:rPr>
      </w:pPr>
      <w:r>
        <w:rPr>
          <w:color w:val="000000"/>
          <w:sz w:val="22"/>
          <w:szCs w:val="22"/>
        </w:rPr>
        <w:t>Pokud je hodnotiteli/hodnotitelce v souvislosti s jeho činností nabídnuta jakákoli výhoda, odmítne ji, a o nabídnuté výhodě informuje místní akční skupinu – vedoucího zaměstnance pro realizaci SCLLD.</w:t>
      </w:r>
    </w:p>
    <w:p w14:paraId="2239D4D8" w14:textId="77777777" w:rsidR="002C54E3" w:rsidRDefault="002C54E3" w:rsidP="00AE63BF">
      <w:pPr>
        <w:pBdr>
          <w:top w:val="nil"/>
          <w:left w:val="nil"/>
          <w:bottom w:val="nil"/>
          <w:right w:val="nil"/>
          <w:between w:val="nil"/>
        </w:pBdr>
        <w:jc w:val="both"/>
        <w:rPr>
          <w:color w:val="000000"/>
          <w:sz w:val="22"/>
          <w:szCs w:val="22"/>
        </w:rPr>
      </w:pPr>
    </w:p>
    <w:p w14:paraId="1FA715B9" w14:textId="77777777" w:rsidR="002C54E3" w:rsidRDefault="00523881" w:rsidP="00AE63BF">
      <w:pPr>
        <w:pBdr>
          <w:top w:val="nil"/>
          <w:left w:val="nil"/>
          <w:bottom w:val="nil"/>
          <w:right w:val="nil"/>
          <w:between w:val="nil"/>
        </w:pBdr>
        <w:jc w:val="both"/>
        <w:rPr>
          <w:color w:val="000000"/>
          <w:sz w:val="22"/>
          <w:szCs w:val="22"/>
        </w:rPr>
      </w:pPr>
      <w:r>
        <w:rPr>
          <w:b/>
          <w:color w:val="000000"/>
          <w:sz w:val="22"/>
          <w:szCs w:val="22"/>
        </w:rPr>
        <w:t>Já, hodnotitel/hodnotitelka, čestně prohlašuji, že budu zachovávat veškeré principy uvedené</w:t>
      </w:r>
    </w:p>
    <w:p w14:paraId="67F916F9" w14:textId="77777777" w:rsidR="002C54E3" w:rsidRDefault="00523881" w:rsidP="00AE63BF">
      <w:pPr>
        <w:pBdr>
          <w:top w:val="nil"/>
          <w:left w:val="nil"/>
          <w:bottom w:val="nil"/>
          <w:right w:val="nil"/>
          <w:between w:val="nil"/>
        </w:pBdr>
        <w:jc w:val="both"/>
        <w:rPr>
          <w:color w:val="000000"/>
          <w:sz w:val="22"/>
          <w:szCs w:val="22"/>
        </w:rPr>
      </w:pPr>
      <w:r>
        <w:rPr>
          <w:b/>
          <w:color w:val="000000"/>
          <w:sz w:val="22"/>
          <w:szCs w:val="22"/>
        </w:rPr>
        <w:t>v tomto Etickém kodexu, včetně principů nestrannosti, nepodjatosti a mlčenlivosti, které jsou</w:t>
      </w:r>
    </w:p>
    <w:p w14:paraId="59F33435" w14:textId="77777777" w:rsidR="002C54E3" w:rsidRDefault="00523881" w:rsidP="00AE63BF">
      <w:pPr>
        <w:pBdr>
          <w:top w:val="nil"/>
          <w:left w:val="nil"/>
          <w:bottom w:val="nil"/>
          <w:right w:val="nil"/>
          <w:between w:val="nil"/>
        </w:pBdr>
        <w:jc w:val="both"/>
        <w:rPr>
          <w:color w:val="000000"/>
          <w:sz w:val="22"/>
          <w:szCs w:val="22"/>
        </w:rPr>
      </w:pPr>
      <w:r>
        <w:rPr>
          <w:b/>
          <w:color w:val="000000"/>
          <w:sz w:val="22"/>
          <w:szCs w:val="22"/>
        </w:rPr>
        <w:t>do tohoto Etického kodexu zahrnuty.</w:t>
      </w:r>
    </w:p>
    <w:p w14:paraId="6226C8B7" w14:textId="77777777" w:rsidR="002C54E3" w:rsidRDefault="002C54E3" w:rsidP="00AE63BF">
      <w:pPr>
        <w:pBdr>
          <w:top w:val="nil"/>
          <w:left w:val="nil"/>
          <w:bottom w:val="nil"/>
          <w:right w:val="nil"/>
          <w:between w:val="nil"/>
        </w:pBdr>
        <w:jc w:val="both"/>
        <w:rPr>
          <w:color w:val="000000"/>
          <w:sz w:val="22"/>
          <w:szCs w:val="22"/>
        </w:rPr>
      </w:pPr>
    </w:p>
    <w:p w14:paraId="04EF112A" w14:textId="77777777" w:rsidR="002C54E3" w:rsidRDefault="00523881" w:rsidP="00AE63BF">
      <w:pPr>
        <w:pBdr>
          <w:top w:val="nil"/>
          <w:left w:val="nil"/>
          <w:bottom w:val="nil"/>
          <w:right w:val="nil"/>
          <w:between w:val="nil"/>
        </w:pBdr>
        <w:jc w:val="both"/>
        <w:rPr>
          <w:color w:val="000000"/>
          <w:sz w:val="22"/>
          <w:szCs w:val="22"/>
        </w:rPr>
      </w:pPr>
      <w:r>
        <w:rPr>
          <w:color w:val="000000"/>
          <w:sz w:val="22"/>
          <w:szCs w:val="22"/>
        </w:rPr>
        <w:t>Čestně prohlašuji, že neprodleně oznámím skutečnost, kdy se ocitnu ve střetu zájmů v souvislosti</w:t>
      </w:r>
    </w:p>
    <w:p w14:paraId="62723553" w14:textId="15ED3DA9" w:rsidR="002C54E3" w:rsidRDefault="00523881" w:rsidP="00AE63BF">
      <w:pPr>
        <w:pBdr>
          <w:top w:val="nil"/>
          <w:left w:val="nil"/>
          <w:bottom w:val="nil"/>
          <w:right w:val="nil"/>
          <w:between w:val="nil"/>
        </w:pBdr>
        <w:jc w:val="both"/>
        <w:rPr>
          <w:color w:val="000000"/>
          <w:sz w:val="22"/>
          <w:szCs w:val="22"/>
        </w:rPr>
      </w:pPr>
      <w:r>
        <w:rPr>
          <w:color w:val="000000"/>
          <w:sz w:val="22"/>
          <w:szCs w:val="22"/>
        </w:rPr>
        <w:t>s výběrem a schválením projekt</w:t>
      </w:r>
      <w:r w:rsidR="000C30F6">
        <w:rPr>
          <w:color w:val="000000"/>
          <w:sz w:val="22"/>
          <w:szCs w:val="22"/>
        </w:rPr>
        <w:t>ových záměr</w:t>
      </w:r>
      <w:r>
        <w:rPr>
          <w:color w:val="000000"/>
          <w:sz w:val="22"/>
          <w:szCs w:val="22"/>
        </w:rPr>
        <w:t>ů</w:t>
      </w:r>
      <w:r w:rsidR="003E4107">
        <w:rPr>
          <w:color w:val="000000"/>
          <w:sz w:val="22"/>
          <w:szCs w:val="22"/>
        </w:rPr>
        <w:t>,</w:t>
      </w:r>
      <w:r>
        <w:rPr>
          <w:color w:val="000000"/>
          <w:sz w:val="22"/>
          <w:szCs w:val="22"/>
        </w:rPr>
        <w:t xml:space="preserve"> a to v souladu s interními postupy MAS.</w:t>
      </w:r>
    </w:p>
    <w:p w14:paraId="52748C6A" w14:textId="77777777" w:rsidR="002C54E3" w:rsidRDefault="00523881" w:rsidP="00AE63BF">
      <w:pPr>
        <w:pBdr>
          <w:top w:val="nil"/>
          <w:left w:val="nil"/>
          <w:bottom w:val="nil"/>
          <w:right w:val="nil"/>
          <w:between w:val="nil"/>
        </w:pBdr>
        <w:jc w:val="both"/>
        <w:rPr>
          <w:color w:val="000000"/>
          <w:sz w:val="22"/>
          <w:szCs w:val="22"/>
        </w:rPr>
      </w:pPr>
      <w:r>
        <w:rPr>
          <w:color w:val="000000"/>
          <w:sz w:val="22"/>
          <w:szCs w:val="22"/>
        </w:rPr>
        <w:t>Svým podpisem dále potvrzuji, že jsem byl seznámen s interními postupy MAS POLIČSKO z.s.</w:t>
      </w:r>
    </w:p>
    <w:p w14:paraId="5C3BA17D" w14:textId="431E9FC8" w:rsidR="002C54E3" w:rsidRDefault="00523881" w:rsidP="00AE63BF">
      <w:pPr>
        <w:pBdr>
          <w:top w:val="nil"/>
          <w:left w:val="nil"/>
          <w:bottom w:val="nil"/>
          <w:right w:val="nil"/>
          <w:between w:val="nil"/>
        </w:pBdr>
        <w:jc w:val="both"/>
        <w:rPr>
          <w:color w:val="000000"/>
          <w:sz w:val="22"/>
          <w:szCs w:val="22"/>
        </w:rPr>
      </w:pPr>
      <w:r>
        <w:rPr>
          <w:color w:val="000000"/>
          <w:sz w:val="22"/>
          <w:szCs w:val="22"/>
        </w:rPr>
        <w:t>v rozsahu týkajícím se hodnocení a výběru projekt</w:t>
      </w:r>
      <w:r w:rsidR="000C30F6">
        <w:rPr>
          <w:color w:val="000000"/>
          <w:sz w:val="22"/>
          <w:szCs w:val="22"/>
        </w:rPr>
        <w:t>ových záměr</w:t>
      </w:r>
      <w:r>
        <w:rPr>
          <w:color w:val="000000"/>
          <w:sz w:val="22"/>
          <w:szCs w:val="22"/>
        </w:rPr>
        <w:t>ů a ošetření střetu zájmů.</w:t>
      </w:r>
    </w:p>
    <w:sectPr w:rsidR="002C54E3">
      <w:headerReference w:type="default" r:id="rId24"/>
      <w:footerReference w:type="default" r:id="rId25"/>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0E97A9" w14:textId="77777777" w:rsidR="00D758EB" w:rsidRDefault="00D758EB">
      <w:r>
        <w:separator/>
      </w:r>
    </w:p>
  </w:endnote>
  <w:endnote w:type="continuationSeparator" w:id="0">
    <w:p w14:paraId="5C65159E" w14:textId="77777777" w:rsidR="00D758EB" w:rsidRDefault="00D75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8D760" w14:textId="77777777" w:rsidR="002C54E3" w:rsidRDefault="00523881">
    <w:pPr>
      <w:pBdr>
        <w:top w:val="nil"/>
        <w:left w:val="nil"/>
        <w:bottom w:val="nil"/>
        <w:right w:val="nil"/>
        <w:between w:val="nil"/>
      </w:pBdr>
      <w:jc w:val="right"/>
      <w:rPr>
        <w:color w:val="000000"/>
      </w:rPr>
    </w:pPr>
    <w:r>
      <w:rPr>
        <w:color w:val="000000"/>
      </w:rPr>
      <w:fldChar w:fldCharType="begin"/>
    </w:r>
    <w:r>
      <w:rPr>
        <w:color w:val="000000"/>
      </w:rPr>
      <w:instrText>PAGE</w:instrText>
    </w:r>
    <w:r>
      <w:rPr>
        <w:color w:val="000000"/>
      </w:rPr>
      <w:fldChar w:fldCharType="separate"/>
    </w:r>
    <w:r w:rsidR="006F0A6A">
      <w:rPr>
        <w:noProof/>
        <w:color w:val="000000"/>
      </w:rPr>
      <w:t>1</w:t>
    </w:r>
    <w:r>
      <w:rPr>
        <w:color w:val="000000"/>
      </w:rPr>
      <w:fldChar w:fldCharType="end"/>
    </w:r>
  </w:p>
  <w:p w14:paraId="3A1B8C17" w14:textId="77777777" w:rsidR="002C54E3" w:rsidRDefault="002C54E3">
    <w:pPr>
      <w:pBdr>
        <w:top w:val="nil"/>
        <w:left w:val="nil"/>
        <w:bottom w:val="nil"/>
        <w:right w:val="nil"/>
        <w:between w:val="nil"/>
      </w:pBdr>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A837B4" w14:textId="77777777" w:rsidR="00D758EB" w:rsidRDefault="00D758EB">
      <w:r>
        <w:separator/>
      </w:r>
    </w:p>
  </w:footnote>
  <w:footnote w:type="continuationSeparator" w:id="0">
    <w:p w14:paraId="4F2FA86F" w14:textId="77777777" w:rsidR="00D758EB" w:rsidRDefault="00D75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BADA3E" w14:textId="16343EA1" w:rsidR="001C6BFE" w:rsidRDefault="00043794" w:rsidP="00BE21BD">
    <w:pPr>
      <w:pStyle w:val="Zhlav"/>
      <w:jc w:val="right"/>
    </w:pPr>
    <w:r>
      <w:rPr>
        <w:noProof/>
      </w:rPr>
      <w:drawing>
        <wp:inline distT="0" distB="0" distL="0" distR="0" wp14:anchorId="4DE0A73B" wp14:editId="08DA6B53">
          <wp:extent cx="4596765" cy="654147"/>
          <wp:effectExtent l="0" t="0" r="0" b="0"/>
          <wp:docPr id="207578668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786684" name=""/>
                  <pic:cNvPicPr/>
                </pic:nvPicPr>
                <pic:blipFill>
                  <a:blip r:embed="rId1"/>
                  <a:stretch>
                    <a:fillRect/>
                  </a:stretch>
                </pic:blipFill>
                <pic:spPr>
                  <a:xfrm>
                    <a:off x="0" y="0"/>
                    <a:ext cx="4608094" cy="655759"/>
                  </a:xfrm>
                  <a:prstGeom prst="rect">
                    <a:avLst/>
                  </a:prstGeom>
                </pic:spPr>
              </pic:pic>
            </a:graphicData>
          </a:graphic>
        </wp:inline>
      </w:drawing>
    </w:r>
    <w:r w:rsidR="001C6BFE">
      <w:t xml:space="preserve">     </w:t>
    </w:r>
    <w:r>
      <w:t xml:space="preserve">       </w:t>
    </w:r>
    <w:r w:rsidR="001C6BFE">
      <w:t xml:space="preserve">     </w:t>
    </w:r>
    <w:r w:rsidR="001C6BFE">
      <w:rPr>
        <w:noProof/>
      </w:rPr>
      <w:drawing>
        <wp:inline distT="0" distB="0" distL="0" distR="0" wp14:anchorId="77C58DE0" wp14:editId="70E0CC86">
          <wp:extent cx="673200" cy="56160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pic:cNvPicPr/>
                </pic:nvPicPr>
                <pic:blipFill>
                  <a:blip r:embed="rId2">
                    <a:extLst>
                      <a:ext uri="{28A0092B-C50C-407E-A947-70E740481C1C}">
                        <a14:useLocalDpi xmlns:a14="http://schemas.microsoft.com/office/drawing/2010/main" val="0"/>
                      </a:ext>
                    </a:extLst>
                  </a:blip>
                  <a:stretch>
                    <a:fillRect/>
                  </a:stretch>
                </pic:blipFill>
                <pic:spPr>
                  <a:xfrm>
                    <a:off x="0" y="0"/>
                    <a:ext cx="673200" cy="561600"/>
                  </a:xfrm>
                  <a:prstGeom prst="rect">
                    <a:avLst/>
                  </a:prstGeom>
                </pic:spPr>
              </pic:pic>
            </a:graphicData>
          </a:graphic>
        </wp:inline>
      </w:drawing>
    </w:r>
  </w:p>
  <w:p w14:paraId="28C8D2E0" w14:textId="77777777" w:rsidR="001C6BFE" w:rsidRDefault="001C6BF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95D5A"/>
    <w:multiLevelType w:val="multilevel"/>
    <w:tmpl w:val="389C017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10C6228"/>
    <w:multiLevelType w:val="multilevel"/>
    <w:tmpl w:val="B5AAD218"/>
    <w:lvl w:ilvl="0">
      <w:start w:val="1"/>
      <w:numFmt w:val="decimal"/>
      <w:lvlText w:val="%1."/>
      <w:lvlJc w:val="left"/>
      <w:pPr>
        <w:ind w:left="644" w:hanging="359"/>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6CE4358"/>
    <w:multiLevelType w:val="multilevel"/>
    <w:tmpl w:val="6C7ADB90"/>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3" w15:restartNumberingAfterBreak="0">
    <w:nsid w:val="11DC5515"/>
    <w:multiLevelType w:val="multilevel"/>
    <w:tmpl w:val="AF7EE67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131E28CB"/>
    <w:multiLevelType w:val="multilevel"/>
    <w:tmpl w:val="7A7EBFD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5" w15:restartNumberingAfterBreak="0">
    <w:nsid w:val="19797B83"/>
    <w:multiLevelType w:val="multilevel"/>
    <w:tmpl w:val="33FA7364"/>
    <w:lvl w:ilvl="0">
      <w:start w:val="1"/>
      <w:numFmt w:val="decimal"/>
      <w:lvlText w:val="%1."/>
      <w:lvlJc w:val="left"/>
      <w:pPr>
        <w:ind w:left="720" w:hanging="360"/>
      </w:pPr>
      <w:rPr>
        <w:rFonts w:ascii="Calibri" w:eastAsia="Calibri" w:hAnsi="Calibri" w:cs="Calibri"/>
        <w:vertAlign w:val="baseline"/>
      </w:rPr>
    </w:lvl>
    <w:lvl w:ilvl="1">
      <w:start w:val="1"/>
      <w:numFmt w:val="bullet"/>
      <w:lvlText w:val="-"/>
      <w:lvlJc w:val="left"/>
      <w:pPr>
        <w:ind w:left="1440" w:hanging="360"/>
      </w:pPr>
      <w:rPr>
        <w:rFonts w:ascii="Calibri" w:eastAsia="Calibri" w:hAnsi="Calibri" w:cs="Calibri"/>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1A403FE9"/>
    <w:multiLevelType w:val="multilevel"/>
    <w:tmpl w:val="F842C41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1E5308C9"/>
    <w:multiLevelType w:val="multilevel"/>
    <w:tmpl w:val="38A203FE"/>
    <w:lvl w:ilvl="0">
      <w:start w:val="1"/>
      <w:numFmt w:val="decimal"/>
      <w:lvlText w:val="%1."/>
      <w:lvlJc w:val="left"/>
      <w:pPr>
        <w:ind w:left="720" w:hanging="360"/>
      </w:pPr>
      <w:rPr>
        <w:strike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254461BE"/>
    <w:multiLevelType w:val="multilevel"/>
    <w:tmpl w:val="15D2744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28AC7D5D"/>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945781E"/>
    <w:multiLevelType w:val="multilevel"/>
    <w:tmpl w:val="C240B34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2FD41C94"/>
    <w:multiLevelType w:val="hybridMultilevel"/>
    <w:tmpl w:val="25B282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02F4728"/>
    <w:multiLevelType w:val="multilevel"/>
    <w:tmpl w:val="0F2AFBA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30B6630D"/>
    <w:multiLevelType w:val="multilevel"/>
    <w:tmpl w:val="614E85CA"/>
    <w:lvl w:ilvl="0">
      <w:start w:val="1"/>
      <w:numFmt w:val="lowerLetter"/>
      <w:lvlText w:val="%1)"/>
      <w:lvlJc w:val="left"/>
      <w:pPr>
        <w:ind w:left="928" w:hanging="360"/>
      </w:pPr>
      <w:rPr>
        <w:sz w:val="24"/>
        <w:szCs w:val="24"/>
        <w:vertAlign w:val="baseline"/>
      </w:rPr>
    </w:lvl>
    <w:lvl w:ilvl="1">
      <w:start w:val="1"/>
      <w:numFmt w:val="decimal"/>
      <w:lvlText w:val="%2."/>
      <w:lvlJc w:val="left"/>
      <w:pPr>
        <w:ind w:left="1440" w:hanging="360"/>
      </w:pPr>
      <w:rPr>
        <w:sz w:val="20"/>
        <w:szCs w:val="2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31AD04A5"/>
    <w:multiLevelType w:val="multilevel"/>
    <w:tmpl w:val="A0125FD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15:restartNumberingAfterBreak="0">
    <w:nsid w:val="35A3656C"/>
    <w:multiLevelType w:val="multilevel"/>
    <w:tmpl w:val="6DC0DE4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39437A6A"/>
    <w:multiLevelType w:val="multilevel"/>
    <w:tmpl w:val="EFC6FEA6"/>
    <w:lvl w:ilvl="0">
      <w:start w:val="1"/>
      <w:numFmt w:val="decimal"/>
      <w:lvlText w:val="%1."/>
      <w:lvlJc w:val="left"/>
      <w:pPr>
        <w:ind w:left="720" w:hanging="360"/>
      </w:pPr>
      <w:rPr>
        <w:b w:val="0"/>
        <w:i w:val="0"/>
        <w:color w:val="000000"/>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39A0709B"/>
    <w:multiLevelType w:val="multilevel"/>
    <w:tmpl w:val="7DC462A2"/>
    <w:lvl w:ilvl="0">
      <w:numFmt w:val="bullet"/>
      <w:lvlText w:val="-"/>
      <w:lvlJc w:val="left"/>
      <w:pPr>
        <w:ind w:left="720" w:hanging="360"/>
      </w:pPr>
      <w:rPr>
        <w:rFonts w:ascii="Calibri" w:eastAsia="Calibri" w:hAnsi="Calibri" w:cs="Calibri"/>
        <w:b w:val="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3B3512A7"/>
    <w:multiLevelType w:val="multilevel"/>
    <w:tmpl w:val="803E50D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15:restartNumberingAfterBreak="0">
    <w:nsid w:val="3CAA7352"/>
    <w:multiLevelType w:val="multilevel"/>
    <w:tmpl w:val="DDAE20B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15:restartNumberingAfterBreak="0">
    <w:nsid w:val="42836E60"/>
    <w:multiLevelType w:val="multilevel"/>
    <w:tmpl w:val="42C02AEE"/>
    <w:lvl w:ilvl="0">
      <w:start w:val="1"/>
      <w:numFmt w:val="decimal"/>
      <w:lvlText w:val="%1."/>
      <w:lvlJc w:val="left"/>
      <w:pPr>
        <w:ind w:left="360" w:hanging="360"/>
      </w:pPr>
      <w:rPr>
        <w:rFonts w:ascii="Calibri" w:eastAsia="Calibri" w:hAnsi="Calibri" w:cs="Calibri"/>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1" w15:restartNumberingAfterBreak="0">
    <w:nsid w:val="436A719B"/>
    <w:multiLevelType w:val="multilevel"/>
    <w:tmpl w:val="742C43F6"/>
    <w:lvl w:ilvl="0">
      <w:start w:val="1"/>
      <w:numFmt w:val="decimal"/>
      <w:lvlText w:val="%1."/>
      <w:lvlJc w:val="left"/>
      <w:pPr>
        <w:ind w:left="720" w:hanging="360"/>
      </w:pPr>
      <w:rPr>
        <w:rFonts w:hint="default"/>
        <w:i w:val="0"/>
        <w:vertAlign w:val="baseline"/>
      </w:rPr>
    </w:lvl>
    <w:lvl w:ilvl="1">
      <w:start w:val="1"/>
      <w:numFmt w:val="lowerLetter"/>
      <w:lvlText w:val="%2."/>
      <w:lvlJc w:val="left"/>
      <w:pPr>
        <w:ind w:left="1440" w:hanging="360"/>
      </w:pPr>
      <w:rPr>
        <w:rFonts w:hint="default"/>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22" w15:restartNumberingAfterBreak="0">
    <w:nsid w:val="44C32D74"/>
    <w:multiLevelType w:val="multilevel"/>
    <w:tmpl w:val="31587902"/>
    <w:lvl w:ilvl="0">
      <w:start w:val="1"/>
      <w:numFmt w:val="decimal"/>
      <w:lvlText w:val="%1."/>
      <w:lvlJc w:val="left"/>
      <w:pPr>
        <w:ind w:left="6103" w:hanging="432"/>
      </w:pPr>
      <w:rPr>
        <w:rFonts w:hint="default"/>
        <w:color w:val="auto"/>
        <w:vertAlign w:val="baseline"/>
      </w:rPr>
    </w:lvl>
    <w:lvl w:ilvl="1">
      <w:start w:val="1"/>
      <w:numFmt w:val="decimal"/>
      <w:lvlText w:val="%1.%2"/>
      <w:lvlJc w:val="left"/>
      <w:pPr>
        <w:ind w:left="2703" w:hanging="576"/>
      </w:pPr>
      <w:rPr>
        <w:rFonts w:hint="default"/>
        <w:color w:val="2E74B5"/>
        <w:sz w:val="26"/>
        <w:szCs w:val="26"/>
        <w:vertAlign w:val="baseline"/>
      </w:rPr>
    </w:lvl>
    <w:lvl w:ilvl="2">
      <w:start w:val="1"/>
      <w:numFmt w:val="decimal"/>
      <w:lvlText w:val="%1.%2.%3"/>
      <w:lvlJc w:val="left"/>
      <w:pPr>
        <w:ind w:left="720" w:hanging="720"/>
      </w:pPr>
      <w:rPr>
        <w:rFonts w:hint="default"/>
        <w:vertAlign w:val="baseline"/>
      </w:rPr>
    </w:lvl>
    <w:lvl w:ilvl="3">
      <w:start w:val="1"/>
      <w:numFmt w:val="decimal"/>
      <w:lvlText w:val="%1.%2.%3.%4"/>
      <w:lvlJc w:val="left"/>
      <w:pPr>
        <w:ind w:left="864" w:hanging="864"/>
      </w:pPr>
      <w:rPr>
        <w:rFonts w:hint="default"/>
        <w:vertAlign w:val="baseline"/>
      </w:rPr>
    </w:lvl>
    <w:lvl w:ilvl="4">
      <w:start w:val="1"/>
      <w:numFmt w:val="decimal"/>
      <w:lvlText w:val="%1.%2.%3.%4.%5"/>
      <w:lvlJc w:val="left"/>
      <w:pPr>
        <w:ind w:left="1008" w:hanging="1008"/>
      </w:pPr>
      <w:rPr>
        <w:rFonts w:hint="default"/>
        <w:vertAlign w:val="baseline"/>
      </w:rPr>
    </w:lvl>
    <w:lvl w:ilvl="5">
      <w:start w:val="1"/>
      <w:numFmt w:val="decimal"/>
      <w:lvlText w:val="%1.%2.%3.%4.%5.%6"/>
      <w:lvlJc w:val="left"/>
      <w:pPr>
        <w:ind w:left="1152" w:hanging="1152"/>
      </w:pPr>
      <w:rPr>
        <w:rFonts w:hint="default"/>
        <w:vertAlign w:val="baseline"/>
      </w:rPr>
    </w:lvl>
    <w:lvl w:ilvl="6">
      <w:start w:val="1"/>
      <w:numFmt w:val="decimal"/>
      <w:lvlText w:val="%1.%2.%3.%4.%5.%6.%7"/>
      <w:lvlJc w:val="left"/>
      <w:pPr>
        <w:ind w:left="1296" w:hanging="1296"/>
      </w:pPr>
      <w:rPr>
        <w:rFonts w:hint="default"/>
        <w:vertAlign w:val="baseline"/>
      </w:rPr>
    </w:lvl>
    <w:lvl w:ilvl="7">
      <w:start w:val="1"/>
      <w:numFmt w:val="decimal"/>
      <w:lvlText w:val="%1.%2.%3.%4.%5.%6.%7.%8"/>
      <w:lvlJc w:val="left"/>
      <w:pPr>
        <w:ind w:left="1440" w:hanging="1440"/>
      </w:pPr>
      <w:rPr>
        <w:rFonts w:hint="default"/>
        <w:vertAlign w:val="baseline"/>
      </w:rPr>
    </w:lvl>
    <w:lvl w:ilvl="8">
      <w:start w:val="1"/>
      <w:numFmt w:val="decimal"/>
      <w:lvlText w:val="%1.%2.%3.%4.%5.%6.%7.%8.%9"/>
      <w:lvlJc w:val="left"/>
      <w:pPr>
        <w:ind w:left="1584" w:hanging="1584"/>
      </w:pPr>
      <w:rPr>
        <w:rFonts w:hint="default"/>
        <w:vertAlign w:val="baseline"/>
      </w:rPr>
    </w:lvl>
  </w:abstractNum>
  <w:abstractNum w:abstractNumId="23" w15:restartNumberingAfterBreak="0">
    <w:nsid w:val="47490B72"/>
    <w:multiLevelType w:val="multilevel"/>
    <w:tmpl w:val="76204A9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4" w15:restartNumberingAfterBreak="0">
    <w:nsid w:val="4B2A5932"/>
    <w:multiLevelType w:val="multilevel"/>
    <w:tmpl w:val="28220E60"/>
    <w:lvl w:ilvl="0">
      <w:start w:val="4"/>
      <w:numFmt w:val="decimal"/>
      <w:lvlText w:val="%1"/>
      <w:lvlJc w:val="left"/>
      <w:pPr>
        <w:ind w:left="360" w:hanging="360"/>
      </w:pPr>
      <w:rPr>
        <w:rFonts w:hint="default"/>
        <w:color w:val="2E74B5"/>
      </w:rPr>
    </w:lvl>
    <w:lvl w:ilvl="1">
      <w:start w:val="1"/>
      <w:numFmt w:val="decimal"/>
      <w:lvlText w:val="%1.%2"/>
      <w:lvlJc w:val="left"/>
      <w:pPr>
        <w:ind w:left="2487" w:hanging="360"/>
      </w:pPr>
      <w:rPr>
        <w:rFonts w:hint="default"/>
        <w:color w:val="2E74B5"/>
      </w:rPr>
    </w:lvl>
    <w:lvl w:ilvl="2">
      <w:start w:val="1"/>
      <w:numFmt w:val="decimal"/>
      <w:lvlText w:val="%1.%2.%3"/>
      <w:lvlJc w:val="left"/>
      <w:pPr>
        <w:ind w:left="4974" w:hanging="720"/>
      </w:pPr>
      <w:rPr>
        <w:rFonts w:hint="default"/>
        <w:color w:val="2E74B5"/>
      </w:rPr>
    </w:lvl>
    <w:lvl w:ilvl="3">
      <w:start w:val="1"/>
      <w:numFmt w:val="decimal"/>
      <w:lvlText w:val="%1.%2.%3.%4"/>
      <w:lvlJc w:val="left"/>
      <w:pPr>
        <w:ind w:left="7101" w:hanging="720"/>
      </w:pPr>
      <w:rPr>
        <w:rFonts w:hint="default"/>
        <w:color w:val="2E74B5"/>
      </w:rPr>
    </w:lvl>
    <w:lvl w:ilvl="4">
      <w:start w:val="1"/>
      <w:numFmt w:val="decimal"/>
      <w:lvlText w:val="%1.%2.%3.%4.%5"/>
      <w:lvlJc w:val="left"/>
      <w:pPr>
        <w:ind w:left="9588" w:hanging="1080"/>
      </w:pPr>
      <w:rPr>
        <w:rFonts w:hint="default"/>
        <w:color w:val="2E74B5"/>
      </w:rPr>
    </w:lvl>
    <w:lvl w:ilvl="5">
      <w:start w:val="1"/>
      <w:numFmt w:val="decimal"/>
      <w:lvlText w:val="%1.%2.%3.%4.%5.%6"/>
      <w:lvlJc w:val="left"/>
      <w:pPr>
        <w:ind w:left="12075" w:hanging="1440"/>
      </w:pPr>
      <w:rPr>
        <w:rFonts w:hint="default"/>
        <w:color w:val="2E74B5"/>
      </w:rPr>
    </w:lvl>
    <w:lvl w:ilvl="6">
      <w:start w:val="1"/>
      <w:numFmt w:val="decimal"/>
      <w:lvlText w:val="%1.%2.%3.%4.%5.%6.%7"/>
      <w:lvlJc w:val="left"/>
      <w:pPr>
        <w:ind w:left="14202" w:hanging="1440"/>
      </w:pPr>
      <w:rPr>
        <w:rFonts w:hint="default"/>
        <w:color w:val="2E74B5"/>
      </w:rPr>
    </w:lvl>
    <w:lvl w:ilvl="7">
      <w:start w:val="1"/>
      <w:numFmt w:val="decimal"/>
      <w:lvlText w:val="%1.%2.%3.%4.%5.%6.%7.%8"/>
      <w:lvlJc w:val="left"/>
      <w:pPr>
        <w:ind w:left="16689" w:hanging="1800"/>
      </w:pPr>
      <w:rPr>
        <w:rFonts w:hint="default"/>
        <w:color w:val="2E74B5"/>
      </w:rPr>
    </w:lvl>
    <w:lvl w:ilvl="8">
      <w:start w:val="1"/>
      <w:numFmt w:val="decimal"/>
      <w:lvlText w:val="%1.%2.%3.%4.%5.%6.%7.%8.%9"/>
      <w:lvlJc w:val="left"/>
      <w:pPr>
        <w:ind w:left="18816" w:hanging="1800"/>
      </w:pPr>
      <w:rPr>
        <w:rFonts w:hint="default"/>
        <w:color w:val="2E74B5"/>
      </w:rPr>
    </w:lvl>
  </w:abstractNum>
  <w:abstractNum w:abstractNumId="25" w15:restartNumberingAfterBreak="0">
    <w:nsid w:val="4F4377CF"/>
    <w:multiLevelType w:val="multilevel"/>
    <w:tmpl w:val="6F90646E"/>
    <w:lvl w:ilvl="0">
      <w:start w:val="3"/>
      <w:numFmt w:val="decimal"/>
      <w:lvlText w:val="%1."/>
      <w:lvlJc w:val="left"/>
      <w:pPr>
        <w:ind w:left="390" w:hanging="390"/>
      </w:pPr>
      <w:rPr>
        <w:rFonts w:hint="default"/>
        <w:color w:val="2E74B5"/>
      </w:rPr>
    </w:lvl>
    <w:lvl w:ilvl="1">
      <w:start w:val="1"/>
      <w:numFmt w:val="decimal"/>
      <w:lvlText w:val="%1.%2."/>
      <w:lvlJc w:val="left"/>
      <w:pPr>
        <w:ind w:left="2847" w:hanging="720"/>
      </w:pPr>
      <w:rPr>
        <w:rFonts w:hint="default"/>
        <w:color w:val="2E74B5"/>
        <w:sz w:val="26"/>
        <w:szCs w:val="26"/>
      </w:rPr>
    </w:lvl>
    <w:lvl w:ilvl="2">
      <w:start w:val="1"/>
      <w:numFmt w:val="decimal"/>
      <w:lvlText w:val="%1.%2.%3."/>
      <w:lvlJc w:val="left"/>
      <w:pPr>
        <w:ind w:left="4974" w:hanging="720"/>
      </w:pPr>
      <w:rPr>
        <w:rFonts w:hint="default"/>
        <w:color w:val="2E74B5"/>
      </w:rPr>
    </w:lvl>
    <w:lvl w:ilvl="3">
      <w:start w:val="1"/>
      <w:numFmt w:val="decimal"/>
      <w:lvlText w:val="%1.%2.%3.%4."/>
      <w:lvlJc w:val="left"/>
      <w:pPr>
        <w:ind w:left="7461" w:hanging="1080"/>
      </w:pPr>
      <w:rPr>
        <w:rFonts w:hint="default"/>
        <w:color w:val="2E74B5"/>
      </w:rPr>
    </w:lvl>
    <w:lvl w:ilvl="4">
      <w:start w:val="1"/>
      <w:numFmt w:val="decimal"/>
      <w:lvlText w:val="%1.%2.%3.%4.%5."/>
      <w:lvlJc w:val="left"/>
      <w:pPr>
        <w:ind w:left="9588" w:hanging="1080"/>
      </w:pPr>
      <w:rPr>
        <w:rFonts w:hint="default"/>
        <w:color w:val="2E74B5"/>
      </w:rPr>
    </w:lvl>
    <w:lvl w:ilvl="5">
      <w:start w:val="1"/>
      <w:numFmt w:val="decimal"/>
      <w:lvlText w:val="%1.%2.%3.%4.%5.%6."/>
      <w:lvlJc w:val="left"/>
      <w:pPr>
        <w:ind w:left="12075" w:hanging="1440"/>
      </w:pPr>
      <w:rPr>
        <w:rFonts w:hint="default"/>
        <w:color w:val="2E74B5"/>
      </w:rPr>
    </w:lvl>
    <w:lvl w:ilvl="6">
      <w:start w:val="1"/>
      <w:numFmt w:val="decimal"/>
      <w:lvlText w:val="%1.%2.%3.%4.%5.%6.%7."/>
      <w:lvlJc w:val="left"/>
      <w:pPr>
        <w:ind w:left="14202" w:hanging="1440"/>
      </w:pPr>
      <w:rPr>
        <w:rFonts w:hint="default"/>
        <w:color w:val="2E74B5"/>
      </w:rPr>
    </w:lvl>
    <w:lvl w:ilvl="7">
      <w:start w:val="1"/>
      <w:numFmt w:val="decimal"/>
      <w:lvlText w:val="%1.%2.%3.%4.%5.%6.%7.%8."/>
      <w:lvlJc w:val="left"/>
      <w:pPr>
        <w:ind w:left="16689" w:hanging="1800"/>
      </w:pPr>
      <w:rPr>
        <w:rFonts w:hint="default"/>
        <w:color w:val="2E74B5"/>
      </w:rPr>
    </w:lvl>
    <w:lvl w:ilvl="8">
      <w:start w:val="1"/>
      <w:numFmt w:val="decimal"/>
      <w:lvlText w:val="%1.%2.%3.%4.%5.%6.%7.%8.%9."/>
      <w:lvlJc w:val="left"/>
      <w:pPr>
        <w:ind w:left="18816" w:hanging="1800"/>
      </w:pPr>
      <w:rPr>
        <w:rFonts w:hint="default"/>
        <w:color w:val="2E74B5"/>
      </w:rPr>
    </w:lvl>
  </w:abstractNum>
  <w:abstractNum w:abstractNumId="26" w15:restartNumberingAfterBreak="0">
    <w:nsid w:val="51404FFE"/>
    <w:multiLevelType w:val="hybridMultilevel"/>
    <w:tmpl w:val="FA7E4EC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7" w15:restartNumberingAfterBreak="0">
    <w:nsid w:val="52875A55"/>
    <w:multiLevelType w:val="multilevel"/>
    <w:tmpl w:val="78EEE02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8" w15:restartNumberingAfterBreak="0">
    <w:nsid w:val="5A106E85"/>
    <w:multiLevelType w:val="multilevel"/>
    <w:tmpl w:val="11D202A6"/>
    <w:lvl w:ilvl="0">
      <w:start w:val="1"/>
      <w:numFmt w:val="decimal"/>
      <w:lvlText w:val="%1."/>
      <w:lvlJc w:val="left"/>
      <w:pPr>
        <w:ind w:left="720" w:hanging="360"/>
      </w:pPr>
      <w:rPr>
        <w:rFonts w:hint="default"/>
        <w:vertAlign w:val="baseline"/>
      </w:rPr>
    </w:lvl>
    <w:lvl w:ilvl="1">
      <w:start w:val="1"/>
      <w:numFmt w:val="bullet"/>
      <w:lvlText w:val="●"/>
      <w:lvlJc w:val="left"/>
      <w:pPr>
        <w:ind w:left="1440" w:hanging="360"/>
      </w:pPr>
      <w:rPr>
        <w:rFonts w:ascii="Noto Sans Symbols" w:eastAsia="Noto Sans Symbols" w:hAnsi="Noto Sans Symbols" w:cs="Noto Sans Symbols" w:hint="default"/>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29" w15:restartNumberingAfterBreak="0">
    <w:nsid w:val="5A5A063F"/>
    <w:multiLevelType w:val="multilevel"/>
    <w:tmpl w:val="B4B05548"/>
    <w:lvl w:ilvl="0">
      <w:start w:val="1"/>
      <w:numFmt w:val="decimal"/>
      <w:lvlText w:val="%1."/>
      <w:lvlJc w:val="left"/>
      <w:pPr>
        <w:ind w:left="720" w:hanging="360"/>
      </w:pPr>
      <w:rPr>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 w15:restartNumberingAfterBreak="0">
    <w:nsid w:val="5B371219"/>
    <w:multiLevelType w:val="hybridMultilevel"/>
    <w:tmpl w:val="097C5E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F2F5421"/>
    <w:multiLevelType w:val="multilevel"/>
    <w:tmpl w:val="6A86365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2" w15:restartNumberingAfterBreak="0">
    <w:nsid w:val="61634CD6"/>
    <w:multiLevelType w:val="multilevel"/>
    <w:tmpl w:val="33FA7364"/>
    <w:lvl w:ilvl="0">
      <w:start w:val="1"/>
      <w:numFmt w:val="decimal"/>
      <w:lvlText w:val="%1."/>
      <w:lvlJc w:val="left"/>
      <w:pPr>
        <w:ind w:left="720" w:hanging="360"/>
      </w:pPr>
      <w:rPr>
        <w:rFonts w:ascii="Calibri" w:eastAsia="Calibri" w:hAnsi="Calibri" w:cs="Calibri"/>
        <w:vertAlign w:val="baseline"/>
      </w:rPr>
    </w:lvl>
    <w:lvl w:ilvl="1">
      <w:start w:val="1"/>
      <w:numFmt w:val="bullet"/>
      <w:lvlText w:val="-"/>
      <w:lvlJc w:val="left"/>
      <w:pPr>
        <w:ind w:left="1440" w:hanging="360"/>
      </w:pPr>
      <w:rPr>
        <w:rFonts w:ascii="Calibri" w:eastAsia="Calibri" w:hAnsi="Calibri" w:cs="Calibri"/>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3" w15:restartNumberingAfterBreak="0">
    <w:nsid w:val="65E1251A"/>
    <w:multiLevelType w:val="multilevel"/>
    <w:tmpl w:val="0EE490C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4" w15:restartNumberingAfterBreak="0">
    <w:nsid w:val="67D23FB1"/>
    <w:multiLevelType w:val="multilevel"/>
    <w:tmpl w:val="7616CA1A"/>
    <w:lvl w:ilvl="0">
      <w:start w:val="1"/>
      <w:numFmt w:val="decimal"/>
      <w:lvlText w:val="%1."/>
      <w:lvlJc w:val="left"/>
      <w:pPr>
        <w:ind w:left="720" w:hanging="360"/>
      </w:pPr>
      <w:rPr>
        <w:rFonts w:hint="default"/>
        <w:sz w:val="32"/>
        <w:szCs w:val="32"/>
        <w:vertAlign w:val="baseline"/>
      </w:rPr>
    </w:lvl>
    <w:lvl w:ilvl="1">
      <w:start w:val="1"/>
      <w:numFmt w:val="lowerLetter"/>
      <w:lvlText w:val="%2."/>
      <w:lvlJc w:val="left"/>
      <w:pPr>
        <w:ind w:left="1440" w:hanging="360"/>
      </w:pPr>
      <w:rPr>
        <w:rFonts w:hint="default"/>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35" w15:restartNumberingAfterBreak="0">
    <w:nsid w:val="6DF81606"/>
    <w:multiLevelType w:val="multilevel"/>
    <w:tmpl w:val="2968003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6" w15:restartNumberingAfterBreak="0">
    <w:nsid w:val="7166324A"/>
    <w:multiLevelType w:val="multilevel"/>
    <w:tmpl w:val="F5160D58"/>
    <w:lvl w:ilvl="0">
      <w:start w:val="8"/>
      <w:numFmt w:val="decimal"/>
      <w:lvlText w:val="%1."/>
      <w:lvlJc w:val="left"/>
      <w:pPr>
        <w:ind w:left="390" w:hanging="39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37" w15:restartNumberingAfterBreak="0">
    <w:nsid w:val="71E060F8"/>
    <w:multiLevelType w:val="multilevel"/>
    <w:tmpl w:val="BE8C96A4"/>
    <w:lvl w:ilvl="0">
      <w:start w:val="1"/>
      <w:numFmt w:val="lowerLetter"/>
      <w:lvlText w:val="%1)"/>
      <w:lvlJc w:val="left"/>
      <w:pPr>
        <w:ind w:left="786" w:hanging="360"/>
      </w:pPr>
      <w:rPr>
        <w:sz w:val="24"/>
        <w:szCs w:val="24"/>
        <w:vertAlign w:val="baseline"/>
      </w:rPr>
    </w:lvl>
    <w:lvl w:ilvl="1">
      <w:start w:val="1"/>
      <w:numFmt w:val="decimal"/>
      <w:lvlText w:val="%2."/>
      <w:lvlJc w:val="left"/>
      <w:pPr>
        <w:ind w:left="1440" w:hanging="360"/>
      </w:pPr>
      <w:rPr>
        <w:sz w:val="20"/>
        <w:szCs w:val="2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8" w15:restartNumberingAfterBreak="0">
    <w:nsid w:val="72E766BC"/>
    <w:multiLevelType w:val="multilevel"/>
    <w:tmpl w:val="1A64BA32"/>
    <w:lvl w:ilvl="0">
      <w:start w:val="1"/>
      <w:numFmt w:val="decimal"/>
      <w:lvlText w:val="%1."/>
      <w:lvlJc w:val="left"/>
      <w:pPr>
        <w:ind w:left="720" w:hanging="360"/>
      </w:pPr>
      <w:rPr>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9" w15:restartNumberingAfterBreak="0">
    <w:nsid w:val="73B37981"/>
    <w:multiLevelType w:val="multilevel"/>
    <w:tmpl w:val="3C1EA04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color w:val="000000"/>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0" w15:restartNumberingAfterBreak="0">
    <w:nsid w:val="75EF20DA"/>
    <w:multiLevelType w:val="multilevel"/>
    <w:tmpl w:val="19368C6C"/>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41" w15:restartNumberingAfterBreak="0">
    <w:nsid w:val="7721044F"/>
    <w:multiLevelType w:val="multilevel"/>
    <w:tmpl w:val="1818B76E"/>
    <w:lvl w:ilvl="0">
      <w:start w:val="4"/>
      <w:numFmt w:val="decimal"/>
      <w:lvlText w:val="%1."/>
      <w:lvlJc w:val="left"/>
      <w:pPr>
        <w:ind w:left="390" w:hanging="390"/>
      </w:pPr>
      <w:rPr>
        <w:rFonts w:hint="default"/>
        <w:color w:val="2E74B5"/>
      </w:rPr>
    </w:lvl>
    <w:lvl w:ilvl="1">
      <w:start w:val="2"/>
      <w:numFmt w:val="decimal"/>
      <w:lvlText w:val="%1.%2."/>
      <w:lvlJc w:val="left"/>
      <w:pPr>
        <w:ind w:left="2847" w:hanging="720"/>
      </w:pPr>
      <w:rPr>
        <w:rFonts w:hint="default"/>
        <w:color w:val="2E74B5"/>
      </w:rPr>
    </w:lvl>
    <w:lvl w:ilvl="2">
      <w:start w:val="1"/>
      <w:numFmt w:val="decimal"/>
      <w:lvlText w:val="%1.%2.%3."/>
      <w:lvlJc w:val="left"/>
      <w:pPr>
        <w:ind w:left="4974" w:hanging="720"/>
      </w:pPr>
      <w:rPr>
        <w:rFonts w:hint="default"/>
        <w:color w:val="2E74B5"/>
      </w:rPr>
    </w:lvl>
    <w:lvl w:ilvl="3">
      <w:start w:val="1"/>
      <w:numFmt w:val="decimal"/>
      <w:lvlText w:val="%1.%2.%3.%4."/>
      <w:lvlJc w:val="left"/>
      <w:pPr>
        <w:ind w:left="7461" w:hanging="1080"/>
      </w:pPr>
      <w:rPr>
        <w:rFonts w:hint="default"/>
        <w:color w:val="2E74B5"/>
      </w:rPr>
    </w:lvl>
    <w:lvl w:ilvl="4">
      <w:start w:val="1"/>
      <w:numFmt w:val="decimal"/>
      <w:lvlText w:val="%1.%2.%3.%4.%5."/>
      <w:lvlJc w:val="left"/>
      <w:pPr>
        <w:ind w:left="9588" w:hanging="1080"/>
      </w:pPr>
      <w:rPr>
        <w:rFonts w:hint="default"/>
        <w:color w:val="2E74B5"/>
      </w:rPr>
    </w:lvl>
    <w:lvl w:ilvl="5">
      <w:start w:val="1"/>
      <w:numFmt w:val="decimal"/>
      <w:lvlText w:val="%1.%2.%3.%4.%5.%6."/>
      <w:lvlJc w:val="left"/>
      <w:pPr>
        <w:ind w:left="12075" w:hanging="1440"/>
      </w:pPr>
      <w:rPr>
        <w:rFonts w:hint="default"/>
        <w:color w:val="2E74B5"/>
      </w:rPr>
    </w:lvl>
    <w:lvl w:ilvl="6">
      <w:start w:val="1"/>
      <w:numFmt w:val="decimal"/>
      <w:lvlText w:val="%1.%2.%3.%4.%5.%6.%7."/>
      <w:lvlJc w:val="left"/>
      <w:pPr>
        <w:ind w:left="14202" w:hanging="1440"/>
      </w:pPr>
      <w:rPr>
        <w:rFonts w:hint="default"/>
        <w:color w:val="2E74B5"/>
      </w:rPr>
    </w:lvl>
    <w:lvl w:ilvl="7">
      <w:start w:val="1"/>
      <w:numFmt w:val="decimal"/>
      <w:lvlText w:val="%1.%2.%3.%4.%5.%6.%7.%8."/>
      <w:lvlJc w:val="left"/>
      <w:pPr>
        <w:ind w:left="16689" w:hanging="1800"/>
      </w:pPr>
      <w:rPr>
        <w:rFonts w:hint="default"/>
        <w:color w:val="2E74B5"/>
      </w:rPr>
    </w:lvl>
    <w:lvl w:ilvl="8">
      <w:start w:val="1"/>
      <w:numFmt w:val="decimal"/>
      <w:lvlText w:val="%1.%2.%3.%4.%5.%6.%7.%8.%9."/>
      <w:lvlJc w:val="left"/>
      <w:pPr>
        <w:ind w:left="18816" w:hanging="1800"/>
      </w:pPr>
      <w:rPr>
        <w:rFonts w:hint="default"/>
        <w:color w:val="2E74B5"/>
      </w:rPr>
    </w:lvl>
  </w:abstractNum>
  <w:abstractNum w:abstractNumId="42" w15:restartNumberingAfterBreak="0">
    <w:nsid w:val="7CD0191D"/>
    <w:multiLevelType w:val="multilevel"/>
    <w:tmpl w:val="61C8B4B6"/>
    <w:lvl w:ilvl="0">
      <w:start w:val="1"/>
      <w:numFmt w:val="decimal"/>
      <w:lvlText w:val="%1."/>
      <w:lvlJc w:val="left"/>
      <w:pPr>
        <w:ind w:left="720" w:hanging="360"/>
      </w:pPr>
      <w:rPr>
        <w:strike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951624034">
    <w:abstractNumId w:val="38"/>
  </w:num>
  <w:num w:numId="2" w16cid:durableId="1308559462">
    <w:abstractNumId w:val="20"/>
  </w:num>
  <w:num w:numId="3" w16cid:durableId="1118063584">
    <w:abstractNumId w:val="5"/>
  </w:num>
  <w:num w:numId="4" w16cid:durableId="1722317530">
    <w:abstractNumId w:val="7"/>
  </w:num>
  <w:num w:numId="5" w16cid:durableId="1148210210">
    <w:abstractNumId w:val="12"/>
  </w:num>
  <w:num w:numId="6" w16cid:durableId="2130661482">
    <w:abstractNumId w:val="21"/>
  </w:num>
  <w:num w:numId="7" w16cid:durableId="972829085">
    <w:abstractNumId w:val="37"/>
  </w:num>
  <w:num w:numId="8" w16cid:durableId="1174026937">
    <w:abstractNumId w:val="23"/>
  </w:num>
  <w:num w:numId="9" w16cid:durableId="427384555">
    <w:abstractNumId w:val="3"/>
  </w:num>
  <w:num w:numId="10" w16cid:durableId="2113434753">
    <w:abstractNumId w:val="13"/>
  </w:num>
  <w:num w:numId="11" w16cid:durableId="491916187">
    <w:abstractNumId w:val="4"/>
  </w:num>
  <w:num w:numId="12" w16cid:durableId="410737917">
    <w:abstractNumId w:val="35"/>
  </w:num>
  <w:num w:numId="13" w16cid:durableId="427584019">
    <w:abstractNumId w:val="14"/>
  </w:num>
  <w:num w:numId="14" w16cid:durableId="2054698">
    <w:abstractNumId w:val="10"/>
  </w:num>
  <w:num w:numId="15" w16cid:durableId="480390449">
    <w:abstractNumId w:val="6"/>
  </w:num>
  <w:num w:numId="16" w16cid:durableId="401148716">
    <w:abstractNumId w:val="1"/>
  </w:num>
  <w:num w:numId="17" w16cid:durableId="1983582225">
    <w:abstractNumId w:val="42"/>
  </w:num>
  <w:num w:numId="18" w16cid:durableId="803809327">
    <w:abstractNumId w:val="39"/>
  </w:num>
  <w:num w:numId="19" w16cid:durableId="22749594">
    <w:abstractNumId w:val="19"/>
  </w:num>
  <w:num w:numId="20" w16cid:durableId="1250388364">
    <w:abstractNumId w:val="18"/>
  </w:num>
  <w:num w:numId="21" w16cid:durableId="526648121">
    <w:abstractNumId w:val="16"/>
  </w:num>
  <w:num w:numId="22" w16cid:durableId="684555968">
    <w:abstractNumId w:val="27"/>
  </w:num>
  <w:num w:numId="23" w16cid:durableId="577904212">
    <w:abstractNumId w:val="29"/>
  </w:num>
  <w:num w:numId="24" w16cid:durableId="192115691">
    <w:abstractNumId w:val="2"/>
  </w:num>
  <w:num w:numId="25" w16cid:durableId="1305313073">
    <w:abstractNumId w:val="33"/>
  </w:num>
  <w:num w:numId="26" w16cid:durableId="1277299724">
    <w:abstractNumId w:val="40"/>
  </w:num>
  <w:num w:numId="27" w16cid:durableId="974405883">
    <w:abstractNumId w:val="17"/>
  </w:num>
  <w:num w:numId="28" w16cid:durableId="86392084">
    <w:abstractNumId w:val="15"/>
  </w:num>
  <w:num w:numId="29" w16cid:durableId="826022505">
    <w:abstractNumId w:val="0"/>
  </w:num>
  <w:num w:numId="30" w16cid:durableId="623581488">
    <w:abstractNumId w:val="8"/>
  </w:num>
  <w:num w:numId="31" w16cid:durableId="552929265">
    <w:abstractNumId w:val="31"/>
  </w:num>
  <w:num w:numId="32" w16cid:durableId="1090006197">
    <w:abstractNumId w:val="22"/>
  </w:num>
  <w:num w:numId="33" w16cid:durableId="2071609880">
    <w:abstractNumId w:val="28"/>
  </w:num>
  <w:num w:numId="34" w16cid:durableId="1653438858">
    <w:abstractNumId w:val="34"/>
  </w:num>
  <w:num w:numId="35" w16cid:durableId="60912934">
    <w:abstractNumId w:val="25"/>
  </w:num>
  <w:num w:numId="36" w16cid:durableId="1683510062">
    <w:abstractNumId w:val="24"/>
  </w:num>
  <w:num w:numId="37" w16cid:durableId="932276242">
    <w:abstractNumId w:val="41"/>
  </w:num>
  <w:num w:numId="38" w16cid:durableId="488139121">
    <w:abstractNumId w:val="36"/>
  </w:num>
  <w:num w:numId="39" w16cid:durableId="1826819041">
    <w:abstractNumId w:val="32"/>
  </w:num>
  <w:num w:numId="40" w16cid:durableId="1602909289">
    <w:abstractNumId w:val="9"/>
  </w:num>
  <w:num w:numId="41" w16cid:durableId="579602169">
    <w:abstractNumId w:val="11"/>
  </w:num>
  <w:num w:numId="42" w16cid:durableId="1952009943">
    <w:abstractNumId w:val="26"/>
  </w:num>
  <w:num w:numId="43" w16cid:durableId="2113742575">
    <w:abstractNumId w:val="3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4E3"/>
    <w:rsid w:val="0000540E"/>
    <w:rsid w:val="0000617A"/>
    <w:rsid w:val="0000649F"/>
    <w:rsid w:val="000126FD"/>
    <w:rsid w:val="0001747A"/>
    <w:rsid w:val="000239A0"/>
    <w:rsid w:val="000369AF"/>
    <w:rsid w:val="00037E6A"/>
    <w:rsid w:val="0004065B"/>
    <w:rsid w:val="00043794"/>
    <w:rsid w:val="00074988"/>
    <w:rsid w:val="00084D3C"/>
    <w:rsid w:val="000917B1"/>
    <w:rsid w:val="00097B5F"/>
    <w:rsid w:val="000B0F02"/>
    <w:rsid w:val="000B7DE4"/>
    <w:rsid w:val="000C30F6"/>
    <w:rsid w:val="000D60BD"/>
    <w:rsid w:val="000E2539"/>
    <w:rsid w:val="000F2401"/>
    <w:rsid w:val="000F272C"/>
    <w:rsid w:val="000F4922"/>
    <w:rsid w:val="0011044C"/>
    <w:rsid w:val="0012247B"/>
    <w:rsid w:val="00122861"/>
    <w:rsid w:val="00125CEC"/>
    <w:rsid w:val="00130CC0"/>
    <w:rsid w:val="001333A4"/>
    <w:rsid w:val="00141FB6"/>
    <w:rsid w:val="00163FAD"/>
    <w:rsid w:val="00170D32"/>
    <w:rsid w:val="001804FE"/>
    <w:rsid w:val="001C6BFE"/>
    <w:rsid w:val="001D1A99"/>
    <w:rsid w:val="001D4E41"/>
    <w:rsid w:val="001F5DE0"/>
    <w:rsid w:val="00214704"/>
    <w:rsid w:val="002442F7"/>
    <w:rsid w:val="00254304"/>
    <w:rsid w:val="002948C9"/>
    <w:rsid w:val="002A42FF"/>
    <w:rsid w:val="002B492F"/>
    <w:rsid w:val="002C54E3"/>
    <w:rsid w:val="002E02BF"/>
    <w:rsid w:val="00301A75"/>
    <w:rsid w:val="00304A21"/>
    <w:rsid w:val="0032253E"/>
    <w:rsid w:val="00335265"/>
    <w:rsid w:val="003433D4"/>
    <w:rsid w:val="0035012E"/>
    <w:rsid w:val="00373BD4"/>
    <w:rsid w:val="00375894"/>
    <w:rsid w:val="003810C0"/>
    <w:rsid w:val="00384B99"/>
    <w:rsid w:val="00395436"/>
    <w:rsid w:val="003C5ABA"/>
    <w:rsid w:val="003E0C2B"/>
    <w:rsid w:val="003E23BE"/>
    <w:rsid w:val="003E2685"/>
    <w:rsid w:val="003E4107"/>
    <w:rsid w:val="003F0FF2"/>
    <w:rsid w:val="003F4C1B"/>
    <w:rsid w:val="00406466"/>
    <w:rsid w:val="00421CB6"/>
    <w:rsid w:val="004402B4"/>
    <w:rsid w:val="00454E36"/>
    <w:rsid w:val="00461E89"/>
    <w:rsid w:val="0046397B"/>
    <w:rsid w:val="004740B2"/>
    <w:rsid w:val="004925AD"/>
    <w:rsid w:val="004B3D06"/>
    <w:rsid w:val="004D542B"/>
    <w:rsid w:val="004F21BA"/>
    <w:rsid w:val="00504A26"/>
    <w:rsid w:val="00523881"/>
    <w:rsid w:val="00535F23"/>
    <w:rsid w:val="005430BD"/>
    <w:rsid w:val="005445D2"/>
    <w:rsid w:val="0054541E"/>
    <w:rsid w:val="005470F6"/>
    <w:rsid w:val="00553D4C"/>
    <w:rsid w:val="00556D76"/>
    <w:rsid w:val="00581367"/>
    <w:rsid w:val="005A49A0"/>
    <w:rsid w:val="005A5629"/>
    <w:rsid w:val="005B23E5"/>
    <w:rsid w:val="005B49AC"/>
    <w:rsid w:val="005C13A1"/>
    <w:rsid w:val="005C7CC6"/>
    <w:rsid w:val="005E5F4B"/>
    <w:rsid w:val="005E7C83"/>
    <w:rsid w:val="00603D57"/>
    <w:rsid w:val="00610092"/>
    <w:rsid w:val="00611132"/>
    <w:rsid w:val="00615C84"/>
    <w:rsid w:val="006251EC"/>
    <w:rsid w:val="00644696"/>
    <w:rsid w:val="00663941"/>
    <w:rsid w:val="006643BC"/>
    <w:rsid w:val="00676802"/>
    <w:rsid w:val="00691E87"/>
    <w:rsid w:val="006B5A51"/>
    <w:rsid w:val="006C02B3"/>
    <w:rsid w:val="006D1FD9"/>
    <w:rsid w:val="006D2022"/>
    <w:rsid w:val="006D43CA"/>
    <w:rsid w:val="006F0A6A"/>
    <w:rsid w:val="006F4A81"/>
    <w:rsid w:val="007002AE"/>
    <w:rsid w:val="00722B59"/>
    <w:rsid w:val="00731FD5"/>
    <w:rsid w:val="0073734F"/>
    <w:rsid w:val="007424C4"/>
    <w:rsid w:val="007600AA"/>
    <w:rsid w:val="007623B8"/>
    <w:rsid w:val="0078142B"/>
    <w:rsid w:val="00794492"/>
    <w:rsid w:val="007C33AE"/>
    <w:rsid w:val="007D1E36"/>
    <w:rsid w:val="007E0AE3"/>
    <w:rsid w:val="007E30A5"/>
    <w:rsid w:val="00820DC7"/>
    <w:rsid w:val="00821E5E"/>
    <w:rsid w:val="00823744"/>
    <w:rsid w:val="00830768"/>
    <w:rsid w:val="00831DDD"/>
    <w:rsid w:val="00852288"/>
    <w:rsid w:val="00854DD8"/>
    <w:rsid w:val="008974F7"/>
    <w:rsid w:val="008A776A"/>
    <w:rsid w:val="008B7FCD"/>
    <w:rsid w:val="008C1672"/>
    <w:rsid w:val="008D12CE"/>
    <w:rsid w:val="008E1D9E"/>
    <w:rsid w:val="0090561A"/>
    <w:rsid w:val="0091154A"/>
    <w:rsid w:val="00913C63"/>
    <w:rsid w:val="009605EC"/>
    <w:rsid w:val="009728C7"/>
    <w:rsid w:val="009A6E92"/>
    <w:rsid w:val="009D5382"/>
    <w:rsid w:val="00A10166"/>
    <w:rsid w:val="00A1374F"/>
    <w:rsid w:val="00A16071"/>
    <w:rsid w:val="00A203D3"/>
    <w:rsid w:val="00A34383"/>
    <w:rsid w:val="00A361CD"/>
    <w:rsid w:val="00A56422"/>
    <w:rsid w:val="00A6749A"/>
    <w:rsid w:val="00A72A94"/>
    <w:rsid w:val="00A81A2C"/>
    <w:rsid w:val="00A9747C"/>
    <w:rsid w:val="00AC6D0D"/>
    <w:rsid w:val="00AD3604"/>
    <w:rsid w:val="00AE529D"/>
    <w:rsid w:val="00AE5E2F"/>
    <w:rsid w:val="00AE63BF"/>
    <w:rsid w:val="00AF7EFD"/>
    <w:rsid w:val="00B07A83"/>
    <w:rsid w:val="00B35471"/>
    <w:rsid w:val="00B56AD3"/>
    <w:rsid w:val="00BA286E"/>
    <w:rsid w:val="00BC38AA"/>
    <w:rsid w:val="00BC7F4C"/>
    <w:rsid w:val="00BE21BD"/>
    <w:rsid w:val="00BE5F1D"/>
    <w:rsid w:val="00C06219"/>
    <w:rsid w:val="00C06720"/>
    <w:rsid w:val="00C26AFD"/>
    <w:rsid w:val="00C446FD"/>
    <w:rsid w:val="00C54AD0"/>
    <w:rsid w:val="00C64626"/>
    <w:rsid w:val="00C77A9C"/>
    <w:rsid w:val="00CA02AB"/>
    <w:rsid w:val="00CC24C2"/>
    <w:rsid w:val="00CC7886"/>
    <w:rsid w:val="00CE0F40"/>
    <w:rsid w:val="00CF63A6"/>
    <w:rsid w:val="00CF67C5"/>
    <w:rsid w:val="00D10852"/>
    <w:rsid w:val="00D153B5"/>
    <w:rsid w:val="00D207BD"/>
    <w:rsid w:val="00D47DAA"/>
    <w:rsid w:val="00D5213A"/>
    <w:rsid w:val="00D72B7F"/>
    <w:rsid w:val="00D758EB"/>
    <w:rsid w:val="00D85D03"/>
    <w:rsid w:val="00D95C17"/>
    <w:rsid w:val="00DA186F"/>
    <w:rsid w:val="00DA38FA"/>
    <w:rsid w:val="00DA742F"/>
    <w:rsid w:val="00DC7DAF"/>
    <w:rsid w:val="00DE3E14"/>
    <w:rsid w:val="00E038F2"/>
    <w:rsid w:val="00E12611"/>
    <w:rsid w:val="00E20885"/>
    <w:rsid w:val="00E21FED"/>
    <w:rsid w:val="00E43F92"/>
    <w:rsid w:val="00E56B02"/>
    <w:rsid w:val="00E62011"/>
    <w:rsid w:val="00E636F4"/>
    <w:rsid w:val="00E850AB"/>
    <w:rsid w:val="00E871AC"/>
    <w:rsid w:val="00E929F4"/>
    <w:rsid w:val="00E95527"/>
    <w:rsid w:val="00EA3475"/>
    <w:rsid w:val="00EA49A4"/>
    <w:rsid w:val="00EA6303"/>
    <w:rsid w:val="00EB4B90"/>
    <w:rsid w:val="00EC57DC"/>
    <w:rsid w:val="00EE1932"/>
    <w:rsid w:val="00EF7FFD"/>
    <w:rsid w:val="00F0591C"/>
    <w:rsid w:val="00F07F21"/>
    <w:rsid w:val="00F27E9F"/>
    <w:rsid w:val="00F35D23"/>
    <w:rsid w:val="00F571B3"/>
    <w:rsid w:val="00F62704"/>
    <w:rsid w:val="00F71ADA"/>
    <w:rsid w:val="00F71C01"/>
    <w:rsid w:val="00F72E1F"/>
    <w:rsid w:val="00F75ABD"/>
    <w:rsid w:val="00F826E0"/>
    <w:rsid w:val="00F82987"/>
    <w:rsid w:val="00FA1089"/>
    <w:rsid w:val="00FC3D22"/>
    <w:rsid w:val="00FC6A6A"/>
    <w:rsid w:val="00FC79DC"/>
    <w:rsid w:val="00FD5EEF"/>
    <w:rsid w:val="00FD6134"/>
    <w:rsid w:val="00FD780E"/>
    <w:rsid w:val="00FE23BB"/>
    <w:rsid w:val="00FE5740"/>
    <w:rsid w:val="00FF4239"/>
    <w:rsid w:val="00FF65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63B6F"/>
  <w15:docId w15:val="{21463DD0-1CD9-4A8B-86BE-B808FCA8B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link w:val="NzevChar"/>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paragraph" w:styleId="Revize">
    <w:name w:val="Revision"/>
    <w:hidden/>
    <w:uiPriority w:val="99"/>
    <w:semiHidden/>
    <w:rsid w:val="000D60BD"/>
  </w:style>
  <w:style w:type="character" w:styleId="Hypertextovodkaz">
    <w:name w:val="Hyperlink"/>
    <w:basedOn w:val="Standardnpsmoodstavce"/>
    <w:uiPriority w:val="99"/>
    <w:unhideWhenUsed/>
    <w:rsid w:val="00C446FD"/>
    <w:rPr>
      <w:color w:val="0000FF" w:themeColor="hyperlink"/>
      <w:u w:val="single"/>
    </w:rPr>
  </w:style>
  <w:style w:type="character" w:styleId="Nevyeenzmnka">
    <w:name w:val="Unresolved Mention"/>
    <w:basedOn w:val="Standardnpsmoodstavce"/>
    <w:uiPriority w:val="99"/>
    <w:semiHidden/>
    <w:unhideWhenUsed/>
    <w:rsid w:val="00C446FD"/>
    <w:rPr>
      <w:color w:val="605E5C"/>
      <w:shd w:val="clear" w:color="auto" w:fill="E1DFDD"/>
    </w:rPr>
  </w:style>
  <w:style w:type="paragraph" w:styleId="Odstavecseseznamem">
    <w:name w:val="List Paragraph"/>
    <w:basedOn w:val="Normln"/>
    <w:uiPriority w:val="34"/>
    <w:qFormat/>
    <w:rsid w:val="00384B99"/>
    <w:pPr>
      <w:ind w:left="720"/>
      <w:contextualSpacing/>
    </w:pPr>
  </w:style>
  <w:style w:type="paragraph" w:customStyle="1" w:styleId="Default">
    <w:name w:val="Default"/>
    <w:rsid w:val="006B5A51"/>
    <w:pPr>
      <w:autoSpaceDE w:val="0"/>
      <w:autoSpaceDN w:val="0"/>
      <w:adjustRightInd w:val="0"/>
    </w:pPr>
    <w:rPr>
      <w:rFonts w:ascii="Arial" w:hAnsi="Arial" w:cs="Arial"/>
      <w:color w:val="000000"/>
      <w:sz w:val="24"/>
      <w:szCs w:val="24"/>
    </w:rPr>
  </w:style>
  <w:style w:type="character" w:styleId="Odkaznakoment">
    <w:name w:val="annotation reference"/>
    <w:basedOn w:val="Standardnpsmoodstavce"/>
    <w:uiPriority w:val="99"/>
    <w:semiHidden/>
    <w:unhideWhenUsed/>
    <w:rsid w:val="0012247B"/>
    <w:rPr>
      <w:sz w:val="16"/>
      <w:szCs w:val="16"/>
    </w:rPr>
  </w:style>
  <w:style w:type="paragraph" w:styleId="Textkomente">
    <w:name w:val="annotation text"/>
    <w:basedOn w:val="Normln"/>
    <w:link w:val="TextkomenteChar"/>
    <w:uiPriority w:val="99"/>
    <w:semiHidden/>
    <w:unhideWhenUsed/>
    <w:rsid w:val="0012247B"/>
  </w:style>
  <w:style w:type="character" w:customStyle="1" w:styleId="TextkomenteChar">
    <w:name w:val="Text komentáře Char"/>
    <w:basedOn w:val="Standardnpsmoodstavce"/>
    <w:link w:val="Textkomente"/>
    <w:uiPriority w:val="99"/>
    <w:semiHidden/>
    <w:rsid w:val="0012247B"/>
  </w:style>
  <w:style w:type="paragraph" w:styleId="Pedmtkomente">
    <w:name w:val="annotation subject"/>
    <w:basedOn w:val="Textkomente"/>
    <w:next w:val="Textkomente"/>
    <w:link w:val="PedmtkomenteChar"/>
    <w:uiPriority w:val="99"/>
    <w:semiHidden/>
    <w:unhideWhenUsed/>
    <w:rsid w:val="0012247B"/>
    <w:rPr>
      <w:b/>
      <w:bCs/>
    </w:rPr>
  </w:style>
  <w:style w:type="character" w:customStyle="1" w:styleId="PedmtkomenteChar">
    <w:name w:val="Předmět komentáře Char"/>
    <w:basedOn w:val="TextkomenteChar"/>
    <w:link w:val="Pedmtkomente"/>
    <w:uiPriority w:val="99"/>
    <w:semiHidden/>
    <w:rsid w:val="0012247B"/>
    <w:rPr>
      <w:b/>
      <w:bCs/>
    </w:rPr>
  </w:style>
  <w:style w:type="paragraph" w:styleId="Nadpisobsahu">
    <w:name w:val="TOC Heading"/>
    <w:basedOn w:val="Nadpis1"/>
    <w:next w:val="Normln"/>
    <w:uiPriority w:val="39"/>
    <w:unhideWhenUsed/>
    <w:qFormat/>
    <w:rsid w:val="00F826E0"/>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Obsah1">
    <w:name w:val="toc 1"/>
    <w:basedOn w:val="Normln"/>
    <w:next w:val="Normln"/>
    <w:autoRedefine/>
    <w:uiPriority w:val="39"/>
    <w:unhideWhenUsed/>
    <w:rsid w:val="00F826E0"/>
    <w:pPr>
      <w:spacing w:after="100"/>
    </w:pPr>
  </w:style>
  <w:style w:type="character" w:customStyle="1" w:styleId="NzevChar">
    <w:name w:val="Název Char"/>
    <w:basedOn w:val="Standardnpsmoodstavce"/>
    <w:link w:val="Nzev"/>
    <w:uiPriority w:val="10"/>
    <w:rsid w:val="003E0C2B"/>
    <w:rPr>
      <w:b/>
      <w:sz w:val="72"/>
      <w:szCs w:val="72"/>
    </w:rPr>
  </w:style>
  <w:style w:type="character" w:styleId="Sledovanodkaz">
    <w:name w:val="FollowedHyperlink"/>
    <w:basedOn w:val="Standardnpsmoodstavce"/>
    <w:uiPriority w:val="99"/>
    <w:semiHidden/>
    <w:unhideWhenUsed/>
    <w:rsid w:val="00A1374F"/>
    <w:rPr>
      <w:color w:val="800080" w:themeColor="followedHyperlink"/>
      <w:u w:val="single"/>
    </w:rPr>
  </w:style>
  <w:style w:type="paragraph" w:styleId="Zhlav">
    <w:name w:val="header"/>
    <w:basedOn w:val="Normln"/>
    <w:link w:val="ZhlavChar"/>
    <w:uiPriority w:val="99"/>
    <w:unhideWhenUsed/>
    <w:rsid w:val="001C6BFE"/>
    <w:pPr>
      <w:tabs>
        <w:tab w:val="center" w:pos="4536"/>
        <w:tab w:val="right" w:pos="9072"/>
      </w:tabs>
    </w:pPr>
  </w:style>
  <w:style w:type="character" w:customStyle="1" w:styleId="ZhlavChar">
    <w:name w:val="Záhlaví Char"/>
    <w:basedOn w:val="Standardnpsmoodstavce"/>
    <w:link w:val="Zhlav"/>
    <w:uiPriority w:val="99"/>
    <w:rsid w:val="001C6BFE"/>
  </w:style>
  <w:style w:type="paragraph" w:styleId="Zpat">
    <w:name w:val="footer"/>
    <w:basedOn w:val="Normln"/>
    <w:link w:val="ZpatChar"/>
    <w:uiPriority w:val="99"/>
    <w:unhideWhenUsed/>
    <w:rsid w:val="001C6BFE"/>
    <w:pPr>
      <w:tabs>
        <w:tab w:val="center" w:pos="4536"/>
        <w:tab w:val="right" w:pos="9072"/>
      </w:tabs>
    </w:pPr>
  </w:style>
  <w:style w:type="character" w:customStyle="1" w:styleId="ZpatChar">
    <w:name w:val="Zápatí Char"/>
    <w:basedOn w:val="Standardnpsmoodstavce"/>
    <w:link w:val="Zpat"/>
    <w:uiPriority w:val="99"/>
    <w:rsid w:val="001C6B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policsko.cz/dokumenty/category/70-stanovy" TargetMode="External"/><Relationship Id="rId13" Type="http://schemas.openxmlformats.org/officeDocument/2006/relationships/hyperlink" Target="http://www.maspolicsko.cz" TargetMode="External"/><Relationship Id="rId18" Type="http://schemas.openxmlformats.org/officeDocument/2006/relationships/hyperlink" Target="http://www.maspolicsko.cz/dokumenty/category/46-jednaci-rady"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rejstrik-firem.kurzy.cz" TargetMode="External"/><Relationship Id="rId7" Type="http://schemas.openxmlformats.org/officeDocument/2006/relationships/endnotes" Target="endnotes.xml"/><Relationship Id="rId12" Type="http://schemas.openxmlformats.org/officeDocument/2006/relationships/hyperlink" Target="mailto:info@maspolicsko.cz" TargetMode="External"/><Relationship Id="rId17" Type="http://schemas.openxmlformats.org/officeDocument/2006/relationships/hyperlink" Target="https://www.maspolicsko.cz/programove-ramce/strategie-clld-2021-2027/vyzvy-op-tak"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mpo.cz/cz/podnikani/dotace-a-podpora-podnikani/optak-2021-2027/aktivity/technologie/technologie-pro-mas-clld-_-vyzva-i---273477/" TargetMode="External"/><Relationship Id="rId20" Type="http://schemas.openxmlformats.org/officeDocument/2006/relationships/hyperlink" Target="http://www.justice.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nazer@maspolicsko.cz"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clld@mpo.cz" TargetMode="External"/><Relationship Id="rId23" Type="http://schemas.openxmlformats.org/officeDocument/2006/relationships/hyperlink" Target="https://www.agentura-api.org/cs/kontakty/" TargetMode="External"/><Relationship Id="rId10" Type="http://schemas.openxmlformats.org/officeDocument/2006/relationships/hyperlink" Target="file:///C:\Users\Martin&#367;\AppData\Local\Microsoft\Windows\INetCache\Content.Outlook\Q4ESHNOQ\%20dokumentech" TargetMode="External"/><Relationship Id="rId19" Type="http://schemas.openxmlformats.org/officeDocument/2006/relationships/hyperlink" Target="https://www.agentura-api.org/cs/kontakty/" TargetMode="External"/><Relationship Id="rId4" Type="http://schemas.openxmlformats.org/officeDocument/2006/relationships/settings" Target="settings.xml"/><Relationship Id="rId9" Type="http://schemas.openxmlformats.org/officeDocument/2006/relationships/hyperlink" Target="https://www.maspolicsko.cz/dokumenty/category/70-stanovy" TargetMode="External"/><Relationship Id="rId14" Type="http://schemas.openxmlformats.org/officeDocument/2006/relationships/hyperlink" Target="http://www.maspolicsko.cz/dokumenty" TargetMode="External"/><Relationship Id="rId22" Type="http://schemas.openxmlformats.org/officeDocument/2006/relationships/hyperlink" Target="https://www.maspolicsko.cz/dokumenty/category/70-stanovy"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D581D-78FD-4FA3-B1A7-5D728D3BF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8757</Words>
  <Characters>51668</Characters>
  <Application>Microsoft Office Word</Application>
  <DocSecurity>0</DocSecurity>
  <Lines>430</Lines>
  <Paragraphs>120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Manazer</dc:creator>
  <cp:lastModifiedBy>Petra Martinů</cp:lastModifiedBy>
  <cp:revision>3</cp:revision>
  <cp:lastPrinted>2023-04-12T07:51:00Z</cp:lastPrinted>
  <dcterms:created xsi:type="dcterms:W3CDTF">2024-11-18T14:05:00Z</dcterms:created>
  <dcterms:modified xsi:type="dcterms:W3CDTF">2024-12-06T08:29:00Z</dcterms:modified>
</cp:coreProperties>
</file>