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FCA9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9328F64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49107C62" w14:textId="77777777" w:rsidR="000B32F3" w:rsidRDefault="000B32F3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19FD0A30" w14:textId="77777777" w:rsidR="000B32F3" w:rsidRDefault="000B32F3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2B82ABCC" w14:textId="7BDBC572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ŽÁDOST O VYDÁNÍ SOULADU PROJEKTOVÉHO ZÁMĚRU IROP SE SCHVÁLENOU SCLLD </w:t>
      </w:r>
    </w:p>
    <w:p w14:paraId="4F0582EE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MAS POLIČSKO z.s.</w:t>
      </w:r>
    </w:p>
    <w:p w14:paraId="217CCBCA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4BA2CA5E" w14:textId="77777777" w:rsidR="00CF1904" w:rsidRDefault="00CF1904" w:rsidP="00CF1904">
      <w:pPr>
        <w:pStyle w:val="Zkladnodstavec"/>
        <w:ind w:left="720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3F3A44A7" w14:textId="01D1FB96" w:rsidR="00CF1904" w:rsidRPr="00B9633A" w:rsidRDefault="00CF1904" w:rsidP="00CF190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Výzva č. </w:t>
      </w:r>
      <w:r w:rsidR="000B32F3">
        <w:rPr>
          <w:rFonts w:ascii="Arial" w:hAnsi="Arial" w:cs="Arial"/>
          <w:b w:val="0"/>
          <w:bCs w:val="0"/>
        </w:rPr>
        <w:t>5</w:t>
      </w:r>
      <w:r w:rsidRPr="00B9633A">
        <w:rPr>
          <w:rFonts w:ascii="Arial" w:hAnsi="Arial" w:cs="Arial"/>
          <w:b w:val="0"/>
          <w:bCs w:val="0"/>
        </w:rPr>
        <w:t xml:space="preserve"> MAS POLIČSKO z.s. – IROP –</w:t>
      </w:r>
      <w:r w:rsidR="000B32F3">
        <w:rPr>
          <w:rFonts w:ascii="Arial" w:hAnsi="Arial" w:cs="Arial"/>
          <w:b w:val="0"/>
          <w:bCs w:val="0"/>
        </w:rPr>
        <w:t xml:space="preserve"> VEŘEJNÁ PROSTRANSTVÍ </w:t>
      </w:r>
      <w:r w:rsidRPr="00B9633A">
        <w:rPr>
          <w:rFonts w:ascii="Arial" w:hAnsi="Arial" w:cs="Arial"/>
          <w:b w:val="0"/>
          <w:bCs w:val="0"/>
        </w:rPr>
        <w:t>– 202</w:t>
      </w:r>
      <w:r>
        <w:rPr>
          <w:rFonts w:ascii="Arial" w:hAnsi="Arial" w:cs="Arial"/>
          <w:b w:val="0"/>
          <w:bCs w:val="0"/>
        </w:rPr>
        <w:t>4</w:t>
      </w:r>
    </w:p>
    <w:p w14:paraId="39687F9A" w14:textId="77777777" w:rsidR="00CF1904" w:rsidRPr="00652B4C" w:rsidRDefault="00CF1904" w:rsidP="00CF1904">
      <w:pPr>
        <w:pStyle w:val="Odstavecseseznamem"/>
        <w:rPr>
          <w:rFonts w:ascii="Arial" w:hAnsi="Arial" w:cs="Arial"/>
          <w:color w:val="0F6FC6" w:themeColor="accent1"/>
        </w:rPr>
      </w:pPr>
    </w:p>
    <w:p w14:paraId="78F414FA" w14:textId="1BFDB7A2" w:rsidR="00CF1904" w:rsidRPr="00B9633A" w:rsidRDefault="00CF1904" w:rsidP="00CF190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VAZBA NA NADŘAZENOU VÝZVU ŘO IROP: </w:t>
      </w:r>
      <w:r w:rsidR="000B32F3">
        <w:rPr>
          <w:rFonts w:ascii="Arial" w:hAnsi="Arial" w:cs="Arial"/>
          <w:b w:val="0"/>
          <w:bCs w:val="0"/>
        </w:rPr>
        <w:t>73</w:t>
      </w:r>
      <w:r w:rsidRPr="00B9633A">
        <w:rPr>
          <w:rFonts w:ascii="Arial" w:hAnsi="Arial" w:cs="Arial"/>
          <w:b w:val="0"/>
          <w:bCs w:val="0"/>
        </w:rPr>
        <w:t>. VÝZVA IROP –</w:t>
      </w:r>
      <w:r>
        <w:rPr>
          <w:rFonts w:ascii="Arial" w:hAnsi="Arial" w:cs="Arial"/>
          <w:b w:val="0"/>
          <w:bCs w:val="0"/>
        </w:rPr>
        <w:t>V</w:t>
      </w:r>
      <w:r w:rsidR="000B32F3">
        <w:rPr>
          <w:rFonts w:ascii="Arial" w:hAnsi="Arial" w:cs="Arial"/>
          <w:b w:val="0"/>
          <w:bCs w:val="0"/>
        </w:rPr>
        <w:t xml:space="preserve">EŘEJNÁ PROSTRANSTVÍ </w:t>
      </w:r>
      <w:r w:rsidRPr="00B9633A">
        <w:rPr>
          <w:rFonts w:ascii="Arial" w:hAnsi="Arial" w:cs="Arial"/>
          <w:b w:val="0"/>
          <w:bCs w:val="0"/>
        </w:rPr>
        <w:t>– SC 5.1 (CLLD)</w:t>
      </w:r>
    </w:p>
    <w:p w14:paraId="46D5B973" w14:textId="77777777" w:rsidR="00CF1904" w:rsidRPr="00350F18" w:rsidRDefault="00CF1904" w:rsidP="00CF1904">
      <w:pPr>
        <w:pStyle w:val="Zkladnodstavec"/>
        <w:ind w:left="720"/>
        <w:rPr>
          <w:rFonts w:ascii="Arial" w:hAnsi="Arial" w:cs="Arial"/>
          <w:color w:val="0B5294" w:themeColor="accent1" w:themeShade="BF"/>
          <w:sz w:val="44"/>
          <w:szCs w:val="44"/>
        </w:rPr>
      </w:pPr>
    </w:p>
    <w:p w14:paraId="103849B8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A70E29F" w14:textId="77777777" w:rsidR="00CF1904" w:rsidRDefault="00CF1904" w:rsidP="00CF1904">
      <w:pPr>
        <w:pStyle w:val="Zkladnodstavec"/>
        <w:ind w:left="360"/>
        <w:rPr>
          <w:rFonts w:ascii="Arial" w:hAnsi="Arial" w:cs="Arial"/>
          <w:caps/>
          <w:sz w:val="36"/>
          <w:szCs w:val="36"/>
        </w:rPr>
      </w:pPr>
    </w:p>
    <w:p w14:paraId="37B2D23E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2385E40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784B344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8DDEE67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50FAFD2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5D8F34B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EFA3C39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4059B5DF" w14:textId="77777777" w:rsidR="00CF1904" w:rsidRDefault="00CF1904" w:rsidP="00CF1904">
      <w:pPr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triple" w:sz="12" w:space="0" w:color="0BD0D9" w:themeColor="accent3"/>
          <w:left w:val="triple" w:sz="12" w:space="0" w:color="0BD0D9" w:themeColor="accent3"/>
          <w:bottom w:val="triple" w:sz="12" w:space="0" w:color="0BD0D9" w:themeColor="accent3"/>
          <w:right w:val="triple" w:sz="12" w:space="0" w:color="0BD0D9" w:themeColor="accent3"/>
          <w:insideH w:val="triple" w:sz="12" w:space="0" w:color="0BD0D9" w:themeColor="accent3"/>
          <w:insideV w:val="triple" w:sz="12" w:space="0" w:color="0BD0D9" w:themeColor="accent3"/>
        </w:tblBorders>
        <w:tblLook w:val="04A0" w:firstRow="1" w:lastRow="0" w:firstColumn="1" w:lastColumn="0" w:noHBand="0" w:noVBand="1"/>
      </w:tblPr>
      <w:tblGrid>
        <w:gridCol w:w="8920"/>
      </w:tblGrid>
      <w:tr w:rsidR="00CF1904" w14:paraId="68338441" w14:textId="77777777" w:rsidTr="00743656">
        <w:tc>
          <w:tcPr>
            <w:tcW w:w="9060" w:type="dxa"/>
          </w:tcPr>
          <w:p w14:paraId="4CA315BC" w14:textId="77777777" w:rsidR="00CF1904" w:rsidRPr="00766A79" w:rsidRDefault="00CF1904" w:rsidP="00743656">
            <w:pPr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lastRenderedPageBreak/>
              <w:t>Informace o postupu administrace projektového záměru do Výzvy MAS:</w:t>
            </w:r>
          </w:p>
          <w:p w14:paraId="2785B274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>Žadatel musí vyplnit všechny požadované údaje v žádosti o vydání souladu.</w:t>
            </w:r>
          </w:p>
          <w:p w14:paraId="4F1BC7DC" w14:textId="77777777" w:rsidR="00CF1904" w:rsidRPr="0015462F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540AFB">
              <w:t xml:space="preserve"> </w:t>
            </w:r>
            <w:r w:rsidRPr="00CB527C">
              <w:t>Žádost o vydání souladu projektového záměru se schválenou strategií CLLD ve formátu .</w:t>
            </w:r>
            <w:proofErr w:type="spellStart"/>
            <w:r w:rsidRPr="00CB527C">
              <w:t>pdf</w:t>
            </w:r>
            <w:proofErr w:type="spellEnd"/>
            <w:r w:rsidRPr="00CB527C">
              <w:t xml:space="preserve"> opatřenou  elektronickým podpisem osoby jednající jménem žadatele (nebo osob zmocněných na základě plné moci) a relevantní přílohy je nutné zaslat do datové schránky MAS POLIČSKO z.s. </w:t>
            </w:r>
            <w:r w:rsidRPr="00652B4C">
              <w:rPr>
                <w:b/>
                <w:bCs/>
              </w:rPr>
              <w:t xml:space="preserve"> </w:t>
            </w:r>
            <w:r w:rsidRPr="00652B4C">
              <w:rPr>
                <w:b/>
                <w:bCs/>
                <w:color w:val="4472C4"/>
                <w:lang w:eastAsia="cs-CZ"/>
              </w:rPr>
              <w:t xml:space="preserve">dbeiv8z </w:t>
            </w:r>
            <w:r w:rsidRPr="00CB527C">
              <w:t>v termínu pro příjem žádostí o vydání souladu projektových záměrů se schválenou strategií CLLD.</w:t>
            </w:r>
          </w:p>
          <w:p w14:paraId="77CF13D7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Po přijetí žádosti na MAS </w:t>
            </w:r>
            <w:r w:rsidRPr="00CB527C">
              <w:t xml:space="preserve">bude nejprve ze strany kanceláře MAS POLIČSKO provedena kontrola formálních náležitostí záměrů. </w:t>
            </w:r>
          </w:p>
          <w:p w14:paraId="5E3925E6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>Poté proběhne v</w:t>
            </w:r>
            <w:r w:rsidRPr="00CB527C">
              <w:t>ěcné hodnocení záměrů</w:t>
            </w:r>
            <w:r>
              <w:t xml:space="preserve"> a jejich souladu se strategií MAS, to</w:t>
            </w:r>
            <w:r w:rsidRPr="00CB527C">
              <w:t xml:space="preserve"> provádí Výběrová komise MAS - výběrový orgán. </w:t>
            </w:r>
          </w:p>
          <w:p w14:paraId="516FE011" w14:textId="77777777" w:rsidR="00CF1904" w:rsidRPr="00CB527C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Následně </w:t>
            </w:r>
            <w:r w:rsidRPr="00CB527C">
              <w:t>Programový výbor MAS - rozhodovací orgán vybírá záměry</w:t>
            </w:r>
            <w:r>
              <w:t xml:space="preserve"> do výše alokace výzvy. Těm záměrům, které budou vybrány</w:t>
            </w:r>
            <w:r w:rsidRPr="00CB527C">
              <w:t xml:space="preserve">, bude vydáno </w:t>
            </w:r>
            <w:r w:rsidRPr="00540AFB">
              <w:rPr>
                <w:b/>
                <w:bCs/>
              </w:rPr>
              <w:t>Vyjádření o souladu se SCLLD MAS POLIČSKO. Toto vyjádření je povinnou  přílohou</w:t>
            </w:r>
            <w:r>
              <w:rPr>
                <w:b/>
                <w:bCs/>
              </w:rPr>
              <w:t xml:space="preserve"> úplné</w:t>
            </w:r>
            <w:r w:rsidRPr="00540AFB">
              <w:rPr>
                <w:b/>
                <w:bCs/>
              </w:rPr>
              <w:t xml:space="preserve"> žádosti o podporu</w:t>
            </w:r>
            <w:r w:rsidRPr="00CB527C">
              <w:t>, kterou nositelé vybraných záměrů následně zpracují v MS21+.</w:t>
            </w:r>
          </w:p>
          <w:p w14:paraId="4BF3BB26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</w:pPr>
            <w:r w:rsidRPr="00CB527C">
              <w:t>Postup hodnocení záměrů je uveden ve směrnici Interní postupy MAS pro implementaci SCLLD - Integrovaný regionální operační program</w:t>
            </w:r>
            <w:r>
              <w:t>.</w:t>
            </w:r>
          </w:p>
          <w:p w14:paraId="605F8BE0" w14:textId="77777777" w:rsidR="00CF1904" w:rsidRPr="00766A79" w:rsidRDefault="00CF1904" w:rsidP="00743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t xml:space="preserve">Postup administrace vybraných projektových záměrů ze strany MAS: </w:t>
            </w:r>
          </w:p>
          <w:p w14:paraId="4C85FFDE" w14:textId="1267E41D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CB527C">
              <w:t xml:space="preserve">Po výběru projektových záměrů ze strany MAS následuje </w:t>
            </w:r>
            <w:r>
              <w:t>zpracování úplné</w:t>
            </w:r>
            <w:r w:rsidRPr="00CB527C">
              <w:t xml:space="preserve"> žádosti o podporu do výzvy č. </w:t>
            </w:r>
            <w:r w:rsidR="000B32F3">
              <w:t>73</w:t>
            </w:r>
            <w:r w:rsidRPr="00CB527C">
              <w:t xml:space="preserve"> IROP, a to prostřednictvím MS21+. Hodnocení přijatelnosti </w:t>
            </w:r>
            <w:r>
              <w:t xml:space="preserve">této </w:t>
            </w:r>
            <w:r w:rsidRPr="00CB527C">
              <w:t>žádost</w:t>
            </w:r>
            <w:r>
              <w:t>i</w:t>
            </w:r>
            <w:r w:rsidRPr="00CB527C">
              <w:t xml:space="preserve"> o podporu je v kompetenci Centra pro regionální rozvoj (CRR). </w:t>
            </w:r>
          </w:p>
          <w:p w14:paraId="4BB5CC47" w14:textId="77777777" w:rsidR="00CF1904" w:rsidRPr="00540AFB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Celý proces zpracování úplné žádosti o podporu v MS 21+ vč. všech povinných příloh v souladu se schváleným záměrem ze strany MAS provádí žadatel a to max. do </w:t>
            </w:r>
            <w:r w:rsidRPr="00540AFB">
              <w:rPr>
                <w:b/>
                <w:bCs/>
              </w:rPr>
              <w:t>60 pracovních dní</w:t>
            </w:r>
            <w:r>
              <w:rPr>
                <w:b/>
                <w:bCs/>
              </w:rPr>
              <w:t xml:space="preserve"> od vydání souladu programovým výborem</w:t>
            </w:r>
            <w:r w:rsidRPr="00540AF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186A9776" w14:textId="77777777" w:rsidR="00CF1904" w:rsidRPr="00900390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rPr>
                <w:b/>
                <w:bCs/>
              </w:rPr>
              <w:t xml:space="preserve">Zpracovanou a </w:t>
            </w:r>
            <w:proofErr w:type="spellStart"/>
            <w:r>
              <w:rPr>
                <w:b/>
                <w:bCs/>
              </w:rPr>
              <w:t>finalizovanou</w:t>
            </w:r>
            <w:proofErr w:type="spellEnd"/>
            <w:r>
              <w:rPr>
                <w:b/>
                <w:bCs/>
              </w:rPr>
              <w:t xml:space="preserve"> úplnou žádost v MS21+ podepisuje společně se zástupcem žadatele i zástupce MAS, tím je potvrzen soulad úplné žádosti s vybraným záměrem ze strany MAS. </w:t>
            </w:r>
            <w:r w:rsidRPr="00900390">
              <w:t xml:space="preserve">Proto je nutné, aby žádost v systému byla nastavena na způsob jednání </w:t>
            </w:r>
            <w:r w:rsidRPr="00900390">
              <w:rPr>
                <w:i/>
                <w:iCs/>
              </w:rPr>
              <w:t>„Podepisují všichni signatáři“</w:t>
            </w:r>
            <w:r>
              <w:rPr>
                <w:i/>
                <w:iCs/>
              </w:rPr>
              <w:t>.</w:t>
            </w:r>
          </w:p>
          <w:p w14:paraId="4C415146" w14:textId="4A814D44" w:rsidR="00CF1904" w:rsidRPr="00CB527C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CB527C">
              <w:t>Věcná způsobilost</w:t>
            </w:r>
            <w:r>
              <w:t xml:space="preserve"> aktivit</w:t>
            </w:r>
            <w:r w:rsidRPr="00CB527C">
              <w:t xml:space="preserve"> je definována v Obecných a Specifických pravidlech pro žadatele a příjemce výzvy č. </w:t>
            </w:r>
            <w:r>
              <w:t>48</w:t>
            </w:r>
            <w:r w:rsidRPr="00CB527C">
              <w:t xml:space="preserve"> IROP (vždy v aktuálním znění).</w:t>
            </w:r>
          </w:p>
          <w:p w14:paraId="00D7C83E" w14:textId="77777777" w:rsidR="00CF1904" w:rsidRPr="00652B4C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  <w:rPr>
                <w:rFonts w:cstheme="minorHAnsi"/>
                <w:color w:val="0000FF"/>
                <w:u w:val="single"/>
              </w:rPr>
            </w:pPr>
            <w:r w:rsidRPr="00CB527C">
              <w:t xml:space="preserve">Obecná a Specifická pravidla pro žadatele pro výzvu ŘO IROP jsou uvedena zde: </w:t>
            </w:r>
          </w:p>
          <w:p w14:paraId="7129B5E2" w14:textId="393F3EAE" w:rsidR="00CF1904" w:rsidRDefault="00CF1904" w:rsidP="00743656">
            <w:pPr>
              <w:rPr>
                <w:b/>
                <w:sz w:val="24"/>
                <w:szCs w:val="24"/>
              </w:rPr>
            </w:pPr>
            <w:r w:rsidRPr="00652B4C">
              <w:rPr>
                <w:rStyle w:val="Hypertextovodkaz"/>
                <w:rFonts w:cstheme="minorHAnsi"/>
              </w:rPr>
              <w:t>https://irop.mmr.cz/cs/vyzvy-2021-2027/vyzvy/</w:t>
            </w:r>
            <w:r w:rsidR="000B32F3">
              <w:rPr>
                <w:rStyle w:val="Hypertextovodkaz"/>
                <w:rFonts w:cstheme="minorHAnsi"/>
              </w:rPr>
              <w:t>73</w:t>
            </w:r>
            <w:r w:rsidRPr="00652B4C">
              <w:rPr>
                <w:rStyle w:val="Hypertextovodkaz"/>
                <w:rFonts w:cstheme="minorHAnsi"/>
              </w:rPr>
              <w:t>vyzvairop</w:t>
            </w:r>
          </w:p>
        </w:tc>
      </w:tr>
    </w:tbl>
    <w:p w14:paraId="1B659F3C" w14:textId="77777777" w:rsidR="00CF1904" w:rsidRPr="001F1034" w:rsidRDefault="00CF1904" w:rsidP="00CF1904">
      <w:pPr>
        <w:sectPr w:rsidR="00CF1904" w:rsidRPr="001F1034" w:rsidSect="0028208C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27BC1C1" w14:textId="77777777" w:rsidR="008F3847" w:rsidRPr="00A13B54" w:rsidRDefault="008F3847" w:rsidP="008F3847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5" w:name="_Toc135721037"/>
      <w:bookmarkEnd w:id="0"/>
      <w:bookmarkEnd w:id="1"/>
      <w:bookmarkEnd w:id="2"/>
      <w:bookmarkEnd w:id="3"/>
      <w:bookmarkEnd w:id="4"/>
      <w:r w:rsidRPr="00A13B54">
        <w:rPr>
          <w:rFonts w:ascii="Arial" w:hAnsi="Arial" w:cs="Arial"/>
          <w:caps/>
          <w:sz w:val="26"/>
          <w:szCs w:val="26"/>
        </w:rPr>
        <w:lastRenderedPageBreak/>
        <w:t xml:space="preserve">ÚVODNÍ INFORMACE </w:t>
      </w:r>
      <w:r>
        <w:rPr>
          <w:rFonts w:ascii="Arial" w:hAnsi="Arial" w:cs="Arial"/>
          <w:caps/>
          <w:sz w:val="26"/>
          <w:szCs w:val="26"/>
        </w:rPr>
        <w:t>o zpracovateli PODKLADŮ PRO HODNOCENÍ</w:t>
      </w:r>
      <w:bookmarkEnd w:id="5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8F3847" w14:paraId="6EBBBE6D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0C4D3E5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 xml:space="preserve">Obchodní jméno, sídlo, IČO a DIČ zpracovatele </w:t>
            </w:r>
          </w:p>
        </w:tc>
        <w:tc>
          <w:tcPr>
            <w:tcW w:w="5131" w:type="dxa"/>
            <w:vAlign w:val="center"/>
          </w:tcPr>
          <w:p w14:paraId="3A01B64F" w14:textId="77777777" w:rsidR="008F3847" w:rsidRPr="00C321D5" w:rsidRDefault="008F3847" w:rsidP="00EB2637">
            <w:pPr>
              <w:rPr>
                <w:rFonts w:ascii="Arial" w:hAnsi="Arial" w:cs="Arial"/>
              </w:rPr>
            </w:pPr>
          </w:p>
        </w:tc>
      </w:tr>
      <w:tr w:rsidR="008F3847" w14:paraId="27DD9893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385519C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C98AACF" w14:textId="77777777" w:rsidR="008F3847" w:rsidRPr="00C321D5" w:rsidRDefault="008F3847" w:rsidP="00EB2637">
            <w:pPr>
              <w:rPr>
                <w:rFonts w:ascii="Arial" w:hAnsi="Arial" w:cs="Arial"/>
              </w:rPr>
            </w:pPr>
          </w:p>
        </w:tc>
      </w:tr>
      <w:tr w:rsidR="008F3847" w14:paraId="01DFC9E3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B32FCEA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6E1DA214" w14:textId="77777777" w:rsidR="008F3847" w:rsidRPr="00C321D5" w:rsidRDefault="008F3847" w:rsidP="00EB2637">
            <w:pPr>
              <w:rPr>
                <w:rFonts w:ascii="Arial" w:hAnsi="Arial" w:cs="Arial"/>
              </w:rPr>
            </w:pPr>
          </w:p>
        </w:tc>
      </w:tr>
    </w:tbl>
    <w:p w14:paraId="0150BD3F" w14:textId="77777777" w:rsidR="008F3847" w:rsidRPr="00A13B54" w:rsidRDefault="008F3847" w:rsidP="008F3847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35721038"/>
      <w:r w:rsidRPr="00A13B54">
        <w:rPr>
          <w:rFonts w:ascii="Arial" w:hAnsi="Arial" w:cs="Arial"/>
          <w:caps/>
          <w:sz w:val="26"/>
          <w:szCs w:val="26"/>
        </w:rPr>
        <w:t>ZÁKLADNÍ INFORMACE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8F3847" w14:paraId="07A3B3EE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178BAB6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5F9F91A8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3847" w14:paraId="13BDCD95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E3A6B9B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123EF15A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3847" w14:paraId="4238E9DE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3849655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4088267A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3847" w14:paraId="65AAA35E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C70B16F" w14:textId="77777777" w:rsidR="008F3847" w:rsidRPr="00C321D5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Nárok na odpočet DPH na vstupu ve vztahu ke způsobilým výdajům projektu</w:t>
            </w:r>
            <w:r w:rsidRPr="00C321D5">
              <w:rPr>
                <w:rFonts w:ascii="Arial" w:hAnsi="Arial" w:cs="Arial"/>
              </w:rPr>
              <w:t xml:space="preserve"> (Ano x Ne)</w:t>
            </w:r>
          </w:p>
        </w:tc>
        <w:tc>
          <w:tcPr>
            <w:tcW w:w="5131" w:type="dxa"/>
            <w:vAlign w:val="center"/>
          </w:tcPr>
          <w:p w14:paraId="2A53A340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E4A342C" w14:textId="77777777" w:rsidR="008F3847" w:rsidRPr="009E5789" w:rsidRDefault="008F3847" w:rsidP="008F3847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35721039"/>
      <w:r w:rsidRPr="00A13B54">
        <w:rPr>
          <w:rFonts w:ascii="Arial" w:hAnsi="Arial" w:cs="Arial"/>
          <w:caps/>
          <w:sz w:val="26"/>
          <w:szCs w:val="26"/>
        </w:rPr>
        <w:t>Charakteristika projektu a jeho soulad s programem</w:t>
      </w:r>
      <w:bookmarkEnd w:id="7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8F3847" w:rsidRPr="00242B75" w14:paraId="5F13CA3A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FC072D2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BF46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název projektu.  </w:t>
            </w:r>
          </w:p>
        </w:tc>
      </w:tr>
      <w:tr w:rsidR="008F3847" w:rsidRPr="00242B75" w14:paraId="1C738224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1541FF32" w14:textId="77777777" w:rsidR="008F3847" w:rsidRPr="00D64944" w:rsidRDefault="008F3847" w:rsidP="00EB2637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D8C3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v případě, kdy je rozdílné od subjektu žadatele (např. obec/kraj identifikuje svou organizaci, pro kterou je projekt realizován). </w:t>
            </w:r>
          </w:p>
        </w:tc>
      </w:tr>
      <w:tr w:rsidR="008F3847" w:rsidRPr="00242B75" w14:paraId="263529E3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165455A1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BDF5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>
              <w:rPr>
                <w:rFonts w:ascii="Arial" w:hAnsi="Arial" w:cs="Arial"/>
                <w:i/>
                <w:iCs/>
              </w:rPr>
              <w:t xml:space="preserve"> (název ulice/náměstí, název obce, PSČ)</w:t>
            </w:r>
            <w:r w:rsidRPr="00AF1EE7">
              <w:rPr>
                <w:rFonts w:ascii="Arial" w:hAnsi="Arial" w:cs="Arial"/>
                <w:i/>
                <w:iCs/>
              </w:rPr>
              <w:t xml:space="preserve">. </w:t>
            </w:r>
          </w:p>
        </w:tc>
      </w:tr>
      <w:tr w:rsidR="008F3847" w:rsidRPr="00242B75" w14:paraId="791CB380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094A0AF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54C2" w14:textId="77777777" w:rsidR="008F384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cíle projektu a popis vazby cílů projektu na podporované aktivity výzvy.</w:t>
            </w:r>
          </w:p>
          <w:p w14:paraId="38F161A1" w14:textId="77777777" w:rsidR="008F3847" w:rsidRDefault="008E3D70" w:rsidP="00EB2637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8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3847" w:rsidRPr="0003036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8F3847" w:rsidRPr="00030366">
              <w:rPr>
                <w:rFonts w:ascii="Arial" w:hAnsi="Arial" w:cs="Arial"/>
                <w:b/>
                <w:bCs/>
              </w:rPr>
              <w:t xml:space="preserve">Revitalizace, modernizace a dostupnost stávajících veřejných prostranství ve vazbě na </w:t>
            </w:r>
            <w:r w:rsidR="008F3847">
              <w:rPr>
                <w:rFonts w:ascii="Arial" w:hAnsi="Arial" w:cs="Arial"/>
                <w:b/>
                <w:bCs/>
              </w:rPr>
              <w:t xml:space="preserve">veřejnou a technickou infrastrukturu a související </w:t>
            </w:r>
            <w:r w:rsidR="008F3847" w:rsidRPr="00030366">
              <w:rPr>
                <w:rFonts w:ascii="Arial" w:hAnsi="Arial" w:cs="Arial"/>
                <w:b/>
                <w:bCs/>
              </w:rPr>
              <w:t>zelenou infrastrukturu</w:t>
            </w:r>
          </w:p>
          <w:p w14:paraId="1F3B3E73" w14:textId="77777777" w:rsidR="008F3847" w:rsidRPr="00F33A5A" w:rsidRDefault="008F3847" w:rsidP="00EB263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F33A5A">
              <w:rPr>
                <w:rFonts w:ascii="Arial" w:hAnsi="Arial" w:cs="Arial"/>
                <w:i/>
                <w:iCs/>
              </w:rPr>
              <w:t>Popis…</w:t>
            </w:r>
          </w:p>
          <w:p w14:paraId="3ED776E7" w14:textId="77777777" w:rsidR="008F3847" w:rsidRDefault="008E3D70" w:rsidP="00EB2637">
            <w:p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978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8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3847" w:rsidRPr="0003036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8F3847" w:rsidRPr="00030366">
              <w:rPr>
                <w:rFonts w:ascii="Arial" w:hAnsi="Arial" w:cs="Arial"/>
                <w:b/>
                <w:bCs/>
              </w:rPr>
              <w:t>Revitalizace a úprava nevyužívaných ploch, vznik a</w:t>
            </w:r>
            <w:r w:rsidR="008F3847">
              <w:rPr>
                <w:rFonts w:ascii="Arial" w:hAnsi="Arial" w:cs="Arial"/>
                <w:b/>
                <w:bCs/>
              </w:rPr>
              <w:t> </w:t>
            </w:r>
            <w:r w:rsidR="008F3847" w:rsidRPr="00030366">
              <w:rPr>
                <w:rFonts w:ascii="Arial" w:hAnsi="Arial" w:cs="Arial"/>
                <w:b/>
                <w:bCs/>
              </w:rPr>
              <w:t xml:space="preserve">dostupnost </w:t>
            </w:r>
            <w:r w:rsidR="008F3847">
              <w:rPr>
                <w:rFonts w:ascii="Arial" w:hAnsi="Arial" w:cs="Arial"/>
                <w:b/>
                <w:bCs/>
              </w:rPr>
              <w:t xml:space="preserve">nového </w:t>
            </w:r>
            <w:r w:rsidR="008F3847" w:rsidRPr="00030366">
              <w:rPr>
                <w:rFonts w:ascii="Arial" w:hAnsi="Arial" w:cs="Arial"/>
                <w:b/>
                <w:bCs/>
              </w:rPr>
              <w:t xml:space="preserve">veřejného prostranství ve vazbě na </w:t>
            </w:r>
            <w:r w:rsidR="008F3847">
              <w:rPr>
                <w:rFonts w:ascii="Arial" w:hAnsi="Arial" w:cs="Arial"/>
                <w:b/>
                <w:bCs/>
              </w:rPr>
              <w:t xml:space="preserve">veřejnou a technickou infrastrukturu a související </w:t>
            </w:r>
            <w:r w:rsidR="008F3847" w:rsidRPr="00030366">
              <w:rPr>
                <w:rFonts w:ascii="Arial" w:hAnsi="Arial" w:cs="Arial"/>
                <w:b/>
                <w:bCs/>
              </w:rPr>
              <w:t>zelenou infrastrukturu</w:t>
            </w:r>
          </w:p>
          <w:p w14:paraId="6AF94D70" w14:textId="77777777" w:rsidR="008F3847" w:rsidRPr="00F33A5A" w:rsidRDefault="008F3847" w:rsidP="00EB263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F33A5A">
              <w:rPr>
                <w:rFonts w:ascii="Arial" w:hAnsi="Arial" w:cs="Arial"/>
                <w:i/>
                <w:iCs/>
              </w:rPr>
              <w:t>Popis…</w:t>
            </w:r>
          </w:p>
        </w:tc>
      </w:tr>
      <w:tr w:rsidR="008F3847" w:rsidRPr="00242B75" w14:paraId="1A428916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1F3267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1D5" w14:textId="77777777" w:rsidR="008F3847" w:rsidRDefault="008F3847" w:rsidP="008F3847">
            <w:pPr>
              <w:pStyle w:val="Odstavecseseznamem"/>
              <w:numPr>
                <w:ilvl w:val="0"/>
                <w:numId w:val="19"/>
              </w:num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obyvatelé měst a obcí;</w:t>
            </w:r>
          </w:p>
          <w:p w14:paraId="1F3047E3" w14:textId="77777777" w:rsidR="008F3847" w:rsidRPr="006316BF" w:rsidRDefault="008F3847" w:rsidP="008F3847">
            <w:pPr>
              <w:pStyle w:val="Odstavecseseznamem"/>
              <w:numPr>
                <w:ilvl w:val="0"/>
                <w:numId w:val="19"/>
              </w:num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návštěvníci měst a obcí.</w:t>
            </w:r>
          </w:p>
        </w:tc>
      </w:tr>
      <w:tr w:rsidR="008F3847" w:rsidRPr="00242B75" w14:paraId="16DAC2F0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591DE9F" w14:textId="77777777" w:rsidR="008F3847" w:rsidRPr="008058E1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3421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Popište případné vazby, pokud se projekt váže na další realizované či plánované projekty. </w:t>
            </w:r>
          </w:p>
        </w:tc>
      </w:tr>
      <w:tr w:rsidR="008F3847" w:rsidRPr="00242B75" w14:paraId="46902E72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17528B5" w14:textId="04C94491" w:rsidR="008F3847" w:rsidRPr="008058E1" w:rsidRDefault="008F3847" w:rsidP="00EB2637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Popis veřejně prospěšné činnosti žadatele </w:t>
            </w:r>
            <w:r w:rsidRPr="00866ABC">
              <w:rPr>
                <w:rFonts w:ascii="Arial" w:hAnsi="Arial" w:cs="Arial"/>
                <w:bCs/>
                <w:i/>
                <w:iCs/>
              </w:rPr>
              <w:t>(relevantní pro církve a církevní organizace)</w:t>
            </w:r>
            <w:r w:rsidR="000B32F3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9872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B04FD5">
              <w:rPr>
                <w:rFonts w:ascii="Arial" w:hAnsi="Arial" w:cs="Arial"/>
                <w:i/>
                <w:iCs/>
              </w:rPr>
              <w:t>Popište veřejně prospěšnou činnost.</w:t>
            </w:r>
          </w:p>
        </w:tc>
      </w:tr>
      <w:tr w:rsidR="008F3847" w:rsidRPr="00242B75" w14:paraId="78D9DB55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452ADDF" w14:textId="77777777" w:rsidR="008F3847" w:rsidRDefault="008F3847" w:rsidP="00EB2637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Odkaz na územní plán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116A" w14:textId="77777777" w:rsidR="008F384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hypertextový odkaz na web obce (úřadu), kde je zveřejněn aktuálně platný územní plán.</w:t>
            </w:r>
          </w:p>
        </w:tc>
      </w:tr>
      <w:tr w:rsidR="008F3847" w:rsidRPr="00242B75" w14:paraId="1A8DC91A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8C04530" w14:textId="77777777" w:rsidR="008F3847" w:rsidRDefault="008F3847" w:rsidP="00EB2637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Hospodaření se srážkovou vodou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F46" w14:textId="77777777" w:rsidR="008F384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8408B8">
              <w:rPr>
                <w:rFonts w:ascii="Arial" w:hAnsi="Arial" w:cs="Arial"/>
                <w:i/>
                <w:iCs/>
              </w:rPr>
              <w:t>Projekt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  <w:p w14:paraId="085B9C4C" w14:textId="77777777" w:rsidR="008F3847" w:rsidRPr="004D1296" w:rsidRDefault="008E3D70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70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847" w:rsidRPr="004D12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847" w:rsidRPr="004D1296">
              <w:rPr>
                <w:rFonts w:ascii="Arial" w:hAnsi="Arial" w:cs="Arial"/>
              </w:rPr>
              <w:t xml:space="preserve"> </w:t>
            </w:r>
            <w:r w:rsidR="008F3847">
              <w:rPr>
                <w:rFonts w:ascii="Arial" w:hAnsi="Arial" w:cs="Arial"/>
                <w:i/>
                <w:iCs/>
              </w:rPr>
              <w:t>zahrnuje hospodaření se srážkovou vodou</w:t>
            </w:r>
          </w:p>
          <w:p w14:paraId="3D87B73F" w14:textId="77777777" w:rsidR="008F3847" w:rsidRDefault="008E3D70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74668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847" w:rsidRPr="004D12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847" w:rsidRPr="004D1296">
              <w:rPr>
                <w:rFonts w:ascii="Arial" w:hAnsi="Arial" w:cs="Arial"/>
              </w:rPr>
              <w:t xml:space="preserve"> </w:t>
            </w:r>
            <w:r w:rsidR="008F3847">
              <w:rPr>
                <w:rFonts w:ascii="Arial" w:hAnsi="Arial" w:cs="Arial"/>
                <w:i/>
                <w:iCs/>
              </w:rPr>
              <w:t>nezahrnuje hospodaření se srážkovou vodou</w:t>
            </w:r>
          </w:p>
        </w:tc>
      </w:tr>
    </w:tbl>
    <w:p w14:paraId="4C689C6C" w14:textId="77777777" w:rsidR="008F3847" w:rsidRPr="00A13B54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35721040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8"/>
    </w:p>
    <w:p w14:paraId="6445BAFE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35721041"/>
      <w:r w:rsidRPr="00C321D5">
        <w:rPr>
          <w:rFonts w:ascii="Arial" w:hAnsi="Arial" w:cs="Arial"/>
          <w:caps/>
          <w:sz w:val="22"/>
          <w:szCs w:val="22"/>
        </w:rPr>
        <w:t xml:space="preserve">4.1 </w:t>
      </w:r>
      <w:r>
        <w:rPr>
          <w:rFonts w:ascii="Arial" w:hAnsi="Arial" w:cs="Arial"/>
          <w:caps/>
          <w:sz w:val="22"/>
          <w:szCs w:val="22"/>
        </w:rPr>
        <w:t xml:space="preserve">  </w:t>
      </w:r>
      <w:r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9"/>
      <w:bookmarkEnd w:id="10"/>
      <w:r>
        <w:rPr>
          <w:rFonts w:ascii="Arial" w:hAnsi="Arial" w:cs="Arial"/>
          <w:caps/>
          <w:sz w:val="22"/>
          <w:szCs w:val="22"/>
        </w:rPr>
        <w:t xml:space="preserve"> </w:t>
      </w:r>
    </w:p>
    <w:p w14:paraId="6223815B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Popište výchozí stav před zahájením realizace projektu, tj. výchozí situaci, problémy a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>nedostatky, které má projekt řešit.</w:t>
      </w:r>
    </w:p>
    <w:p w14:paraId="07266D28" w14:textId="77777777" w:rsidR="008F3847" w:rsidRDefault="008F3847" w:rsidP="008F384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1" w:name="_Toc135721042"/>
      <w:r w:rsidRPr="001128E5">
        <w:rPr>
          <w:rFonts w:ascii="Arial" w:hAnsi="Arial" w:cs="Arial"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 xml:space="preserve">  </w:t>
      </w:r>
      <w:r w:rsidRPr="001128E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OPIS JEDNOTLIVÝCH ČÁSTÍ PROJEKTU</w:t>
      </w:r>
      <w:bookmarkEnd w:id="11"/>
    </w:p>
    <w:p w14:paraId="68365CFD" w14:textId="77777777" w:rsidR="008F3847" w:rsidRPr="00575F57" w:rsidRDefault="008F3847" w:rsidP="008F3847">
      <w:pPr>
        <w:spacing w:after="0" w:line="240" w:lineRule="auto"/>
      </w:pPr>
    </w:p>
    <w:p w14:paraId="089A3E5D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Popis hlavní část</w:t>
      </w:r>
      <w:r>
        <w:rPr>
          <w:rFonts w:ascii="Arial" w:hAnsi="Arial" w:cs="Arial"/>
        </w:rPr>
        <w:t>i</w:t>
      </w:r>
      <w:r w:rsidRPr="00575F57">
        <w:rPr>
          <w:rFonts w:ascii="Arial" w:hAnsi="Arial" w:cs="Arial"/>
        </w:rPr>
        <w:t xml:space="preserve"> projektu</w:t>
      </w:r>
    </w:p>
    <w:p w14:paraId="20573135" w14:textId="77777777" w:rsidR="008F3847" w:rsidRPr="00575F57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Popis doprovodn</w:t>
      </w:r>
      <w:r>
        <w:rPr>
          <w:rFonts w:ascii="Arial" w:hAnsi="Arial" w:cs="Arial"/>
        </w:rPr>
        <w:t>é</w:t>
      </w:r>
      <w:r w:rsidRPr="00575F57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i</w:t>
      </w:r>
      <w:r w:rsidRPr="00575F57">
        <w:rPr>
          <w:rFonts w:ascii="Arial" w:hAnsi="Arial" w:cs="Arial"/>
        </w:rPr>
        <w:t xml:space="preserve"> projektu </w:t>
      </w:r>
    </w:p>
    <w:p w14:paraId="4C07734D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lastRenderedPageBreak/>
        <w:t>Podrobný popis konečného stavu po realizaci projektu</w:t>
      </w:r>
    </w:p>
    <w:p w14:paraId="54DF41E3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Obsahují způsobilé výdaje investice do</w:t>
      </w:r>
      <w:r w:rsidRPr="00451389">
        <w:rPr>
          <w:rFonts w:ascii="Arial" w:hAnsi="Arial" w:cs="Arial"/>
        </w:rPr>
        <w:t xml:space="preserve"> silnic I. třídy, II. třídy a III. tří</w:t>
      </w:r>
      <w:r>
        <w:rPr>
          <w:rFonts w:ascii="Arial" w:hAnsi="Arial" w:cs="Arial"/>
        </w:rPr>
        <w:t>dy</w:t>
      </w:r>
    </w:p>
    <w:p w14:paraId="13EF9768" w14:textId="77777777" w:rsidR="008F3847" w:rsidRPr="005F4A0D" w:rsidRDefault="008E3D70" w:rsidP="008F3847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575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47">
            <w:rPr>
              <w:rFonts w:ascii="MS Gothic" w:eastAsia="MS Gothic" w:hAnsi="MS Gothic" w:cs="Arial" w:hint="eastAsia"/>
            </w:rPr>
            <w:t>☐</w:t>
          </w:r>
        </w:sdtContent>
      </w:sdt>
      <w:r w:rsidR="008F3847">
        <w:rPr>
          <w:rFonts w:ascii="Arial" w:hAnsi="Arial" w:cs="Arial"/>
        </w:rPr>
        <w:t xml:space="preserve"> ANO  </w:t>
      </w:r>
      <w:sdt>
        <w:sdtPr>
          <w:rPr>
            <w:rFonts w:ascii="Arial" w:hAnsi="Arial" w:cs="Arial"/>
          </w:rPr>
          <w:id w:val="174328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47">
            <w:rPr>
              <w:rFonts w:ascii="MS Gothic" w:eastAsia="MS Gothic" w:hAnsi="MS Gothic" w:cs="Arial" w:hint="eastAsia"/>
            </w:rPr>
            <w:t>☐</w:t>
          </w:r>
        </w:sdtContent>
      </w:sdt>
      <w:r w:rsidR="008F3847">
        <w:rPr>
          <w:rFonts w:ascii="Arial" w:hAnsi="Arial" w:cs="Arial"/>
        </w:rPr>
        <w:t xml:space="preserve"> NE</w:t>
      </w:r>
      <w:r w:rsidR="008F3847" w:rsidRPr="00575F57">
        <w:rPr>
          <w:rFonts w:ascii="Arial" w:hAnsi="Arial" w:cs="Arial"/>
        </w:rPr>
        <w:t xml:space="preserve"> </w:t>
      </w:r>
    </w:p>
    <w:p w14:paraId="69902082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Vyplňte následující tabulku a vypočtěte podíl plochy dopravní infrastruktury.</w:t>
      </w:r>
      <w:r w:rsidRPr="005C377F">
        <w:rPr>
          <w:rFonts w:ascii="Arial" w:hAnsi="Arial" w:cs="Arial"/>
        </w:rPr>
        <w:t xml:space="preserve"> </w:t>
      </w:r>
      <w:r w:rsidRPr="00837489">
        <w:rPr>
          <w:rFonts w:ascii="Arial" w:hAnsi="Arial" w:cs="Arial"/>
        </w:rPr>
        <w:t>Dopravní infrastruktura je podporována v přímých výdajích na hlavní část projektu maximálně v</w:t>
      </w:r>
      <w:r>
        <w:rPr>
          <w:rFonts w:ascii="Arial" w:hAnsi="Arial" w:cs="Arial"/>
        </w:rPr>
        <w:t> </w:t>
      </w:r>
      <w:r w:rsidRPr="00837489">
        <w:rPr>
          <w:rFonts w:ascii="Arial" w:hAnsi="Arial" w:cs="Arial"/>
        </w:rPr>
        <w:t>rozsahu 40 % rozlohy veřejného prostranství, které je předmětem realizace projektu. Do způsobilých výdajů nepatří investice do silnic I. třídy, II. třídy a III. třídy a investice do tratí pro kolejová vozidla.</w:t>
      </w:r>
      <w:r>
        <w:rPr>
          <w:rFonts w:ascii="Arial" w:hAnsi="Arial" w:cs="Arial"/>
        </w:rPr>
        <w:t xml:space="preserve">  V případě, že dopravní infrastruktura zaujímá více než 40 % veřejného prostranství, uveďte způsob vyčíslení nepřímých nákladů/nezpůsobilých výdajů pro plochu/výdaje nad tento limit 40 % a zohledněte to v rozpočtu projektu. Vyčíslení výdajů může být poměrově dle plochy anebo vydefinováním konkrétní plochy dopravní infrastruktury, která nebude nárokována v hlavní části projektu.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665"/>
        <w:gridCol w:w="1985"/>
        <w:gridCol w:w="1559"/>
      </w:tblGrid>
      <w:tr w:rsidR="008F3847" w14:paraId="5B6E6648" w14:textId="77777777" w:rsidTr="00EB2637">
        <w:tc>
          <w:tcPr>
            <w:tcW w:w="5665" w:type="dxa"/>
          </w:tcPr>
          <w:p w14:paraId="593C101D" w14:textId="77777777" w:rsidR="008F3847" w:rsidRPr="00F30D0C" w:rsidRDefault="008F3847" w:rsidP="00EB2637">
            <w:pPr>
              <w:jc w:val="both"/>
              <w:rPr>
                <w:rFonts w:ascii="Arial" w:hAnsi="Arial" w:cs="Arial"/>
                <w:b/>
                <w:bCs/>
              </w:rPr>
            </w:pPr>
            <w:r w:rsidRPr="00F30D0C">
              <w:rPr>
                <w:rFonts w:ascii="Arial" w:hAnsi="Arial" w:cs="Arial"/>
                <w:b/>
                <w:bCs/>
              </w:rPr>
              <w:t>Plocha území / jednotka</w:t>
            </w:r>
          </w:p>
        </w:tc>
        <w:tc>
          <w:tcPr>
            <w:tcW w:w="1985" w:type="dxa"/>
          </w:tcPr>
          <w:p w14:paraId="70431029" w14:textId="77777777" w:rsidR="008F3847" w:rsidRPr="00F30D0C" w:rsidRDefault="008F3847" w:rsidP="00EB2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Rozloha (</w:t>
            </w:r>
            <w:r w:rsidRPr="00F30D0C">
              <w:rPr>
                <w:rFonts w:ascii="Arial" w:hAnsi="Arial" w:cs="Arial"/>
                <w:b/>
                <w:bCs/>
              </w:rPr>
              <w:t>m</w:t>
            </w:r>
            <w:r w:rsidRPr="00F30D0C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59" w:type="dxa"/>
            <w:vMerge w:val="restart"/>
          </w:tcPr>
          <w:p w14:paraId="57CFD6C0" w14:textId="77777777" w:rsidR="008F3847" w:rsidRPr="00F30D0C" w:rsidRDefault="008F3847" w:rsidP="00EB2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Podíl plochy (</w:t>
            </w:r>
            <w:r w:rsidRPr="00F30D0C">
              <w:rPr>
                <w:rFonts w:ascii="Arial" w:hAnsi="Arial" w:cs="Arial"/>
                <w:b/>
                <w:bCs/>
              </w:rPr>
              <w:t>%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F3847" w14:paraId="54580EC7" w14:textId="77777777" w:rsidTr="00EB2637">
        <w:tc>
          <w:tcPr>
            <w:tcW w:w="5665" w:type="dxa"/>
          </w:tcPr>
          <w:p w14:paraId="3556AC87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plocha řešeného území</w:t>
            </w:r>
          </w:p>
        </w:tc>
        <w:tc>
          <w:tcPr>
            <w:tcW w:w="1985" w:type="dxa"/>
          </w:tcPr>
          <w:p w14:paraId="59257EC0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0E7C5F13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</w:tr>
      <w:tr w:rsidR="008F3847" w14:paraId="6A0228EF" w14:textId="77777777" w:rsidTr="00EB2637">
        <w:tc>
          <w:tcPr>
            <w:tcW w:w="5665" w:type="dxa"/>
          </w:tcPr>
          <w:p w14:paraId="513BCEF2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veřejného prostranství v řešeném území</w:t>
            </w:r>
          </w:p>
        </w:tc>
        <w:tc>
          <w:tcPr>
            <w:tcW w:w="1985" w:type="dxa"/>
          </w:tcPr>
          <w:p w14:paraId="7E7EEDE8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79CEDF" w14:textId="77777777" w:rsidR="008F3847" w:rsidRDefault="008F3847" w:rsidP="00EB26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8F3847" w14:paraId="1B3AF9EB" w14:textId="77777777" w:rsidTr="00EB2637">
        <w:tc>
          <w:tcPr>
            <w:tcW w:w="5665" w:type="dxa"/>
          </w:tcPr>
          <w:p w14:paraId="6FE9568D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dopravní infrastruktury ve veřejném prostranství řešeného území (zařazená mezi přímé výdaje na hlavní část projektu)</w:t>
            </w:r>
          </w:p>
        </w:tc>
        <w:tc>
          <w:tcPr>
            <w:tcW w:w="1985" w:type="dxa"/>
          </w:tcPr>
          <w:p w14:paraId="65AA577B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2EAF80D" w14:textId="77777777" w:rsidR="008F3847" w:rsidRDefault="008F3847" w:rsidP="00EB2637">
            <w:pPr>
              <w:jc w:val="center"/>
              <w:rPr>
                <w:rFonts w:ascii="Arial" w:hAnsi="Arial" w:cs="Arial"/>
              </w:rPr>
            </w:pPr>
          </w:p>
        </w:tc>
      </w:tr>
      <w:tr w:rsidR="008F3847" w14:paraId="486E9C6D" w14:textId="77777777" w:rsidTr="00EB2637">
        <w:tc>
          <w:tcPr>
            <w:tcW w:w="5665" w:type="dxa"/>
          </w:tcPr>
          <w:p w14:paraId="40927520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dopravní infrastruktury ve veřejném prostranství řešeného území </w:t>
            </w:r>
            <w:r w:rsidRPr="005C377F">
              <w:rPr>
                <w:rFonts w:ascii="Arial" w:hAnsi="Arial" w:cs="Arial"/>
                <w:b/>
                <w:bCs/>
              </w:rPr>
              <w:t>ne</w:t>
            </w:r>
            <w:r>
              <w:rPr>
                <w:rFonts w:ascii="Arial" w:hAnsi="Arial" w:cs="Arial"/>
              </w:rPr>
              <w:t>zařazená mezi přímé výdaje na hlavní část projektu (tj. nepřímé náklady / nezpůsobilé výdaje)</w:t>
            </w:r>
          </w:p>
        </w:tc>
        <w:tc>
          <w:tcPr>
            <w:tcW w:w="1985" w:type="dxa"/>
          </w:tcPr>
          <w:p w14:paraId="4DA434C6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897C34" w14:textId="77777777" w:rsidR="008F3847" w:rsidRDefault="008F3847" w:rsidP="00EB26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73CAA7" w14:textId="77777777" w:rsidR="008F3847" w:rsidRDefault="008F3847" w:rsidP="008F3847">
      <w:pPr>
        <w:jc w:val="both"/>
        <w:rPr>
          <w:rFonts w:ascii="Arial" w:hAnsi="Arial" w:cs="Arial"/>
          <w:i/>
          <w:iCs/>
        </w:rPr>
      </w:pPr>
      <w:r w:rsidRPr="005D4304">
        <w:rPr>
          <w:rFonts w:ascii="Arial" w:hAnsi="Arial" w:cs="Arial"/>
          <w:i/>
          <w:iCs/>
        </w:rPr>
        <w:t>Pozn: Do plochy dopravní infrastruktur</w:t>
      </w:r>
      <w:r>
        <w:rPr>
          <w:rFonts w:ascii="Arial" w:hAnsi="Arial" w:cs="Arial"/>
          <w:i/>
          <w:iCs/>
        </w:rPr>
        <w:t>y</w:t>
      </w:r>
      <w:r w:rsidRPr="005D4304">
        <w:rPr>
          <w:rFonts w:ascii="Arial" w:hAnsi="Arial" w:cs="Arial"/>
          <w:i/>
          <w:iCs/>
        </w:rPr>
        <w:t xml:space="preserve"> se započítávají: </w:t>
      </w:r>
      <w:r>
        <w:rPr>
          <w:rFonts w:ascii="Arial" w:hAnsi="Arial" w:cs="Arial"/>
          <w:i/>
          <w:iCs/>
        </w:rPr>
        <w:t xml:space="preserve">pozemní </w:t>
      </w:r>
      <w:r w:rsidRPr="005D4304">
        <w:rPr>
          <w:rFonts w:ascii="Arial" w:hAnsi="Arial" w:cs="Arial"/>
          <w:i/>
          <w:iCs/>
        </w:rPr>
        <w:t>komunikace</w:t>
      </w:r>
      <w:r>
        <w:rPr>
          <w:rFonts w:ascii="Arial" w:hAnsi="Arial" w:cs="Arial"/>
          <w:i/>
          <w:iCs/>
        </w:rPr>
        <w:t xml:space="preserve"> (včetně částí vymezených pro cyklisty)</w:t>
      </w:r>
      <w:r w:rsidRPr="005D4304">
        <w:rPr>
          <w:rFonts w:ascii="Arial" w:hAnsi="Arial" w:cs="Arial"/>
          <w:i/>
          <w:iCs/>
        </w:rPr>
        <w:t xml:space="preserve">, odstavné a parkovací plochy, </w:t>
      </w:r>
      <w:r>
        <w:rPr>
          <w:rFonts w:ascii="Arial" w:hAnsi="Arial" w:cs="Arial"/>
          <w:i/>
          <w:iCs/>
        </w:rPr>
        <w:t xml:space="preserve">zálivy zastávek, </w:t>
      </w:r>
      <w:r w:rsidRPr="005D4304">
        <w:rPr>
          <w:rFonts w:ascii="Arial" w:hAnsi="Arial" w:cs="Arial"/>
          <w:i/>
          <w:iCs/>
        </w:rPr>
        <w:t>stání</w:t>
      </w:r>
      <w:r>
        <w:rPr>
          <w:rFonts w:ascii="Arial" w:hAnsi="Arial" w:cs="Arial"/>
          <w:i/>
          <w:iCs/>
        </w:rPr>
        <w:t xml:space="preserve"> a </w:t>
      </w:r>
      <w:r w:rsidRPr="005D4304">
        <w:rPr>
          <w:rFonts w:ascii="Arial" w:hAnsi="Arial" w:cs="Arial"/>
          <w:i/>
          <w:iCs/>
        </w:rPr>
        <w:t>točny pro</w:t>
      </w:r>
      <w:r>
        <w:rPr>
          <w:rFonts w:ascii="Arial" w:hAnsi="Arial" w:cs="Arial"/>
          <w:i/>
          <w:iCs/>
        </w:rPr>
        <w:t> </w:t>
      </w:r>
      <w:r w:rsidRPr="005D4304">
        <w:rPr>
          <w:rFonts w:ascii="Arial" w:hAnsi="Arial" w:cs="Arial"/>
          <w:i/>
          <w:iCs/>
        </w:rPr>
        <w:t xml:space="preserve">vozidla </w:t>
      </w:r>
      <w:r>
        <w:rPr>
          <w:rFonts w:ascii="Arial" w:hAnsi="Arial" w:cs="Arial"/>
          <w:i/>
          <w:iCs/>
        </w:rPr>
        <w:t>veřejné</w:t>
      </w:r>
      <w:r w:rsidRPr="005D4304">
        <w:rPr>
          <w:rFonts w:ascii="Arial" w:hAnsi="Arial" w:cs="Arial"/>
          <w:i/>
          <w:iCs/>
        </w:rPr>
        <w:t xml:space="preserve"> hromadné dopravy, tramvajové pásy.</w:t>
      </w:r>
      <w:r>
        <w:rPr>
          <w:rFonts w:ascii="Arial" w:hAnsi="Arial" w:cs="Arial"/>
          <w:i/>
          <w:iCs/>
        </w:rPr>
        <w:t xml:space="preserve"> Do dopravní infrastruktury se nezapočítávají nástupiště zastávek veřejné hromadné dopravy, chodníky a samostatné </w:t>
      </w:r>
      <w:r w:rsidRPr="005D4304">
        <w:rPr>
          <w:rFonts w:ascii="Arial" w:hAnsi="Arial" w:cs="Arial"/>
          <w:i/>
          <w:iCs/>
        </w:rPr>
        <w:t>komunikac</w:t>
      </w:r>
      <w:r>
        <w:rPr>
          <w:rFonts w:ascii="Arial" w:hAnsi="Arial" w:cs="Arial"/>
          <w:i/>
          <w:iCs/>
        </w:rPr>
        <w:t>e</w:t>
      </w:r>
      <w:r w:rsidRPr="005D4304">
        <w:rPr>
          <w:rFonts w:ascii="Arial" w:hAnsi="Arial" w:cs="Arial"/>
          <w:i/>
          <w:iCs/>
        </w:rPr>
        <w:t xml:space="preserve"> pro pěší</w:t>
      </w:r>
      <w:r>
        <w:rPr>
          <w:rFonts w:ascii="Arial" w:hAnsi="Arial" w:cs="Arial"/>
          <w:i/>
          <w:iCs/>
        </w:rPr>
        <w:t xml:space="preserve">, společné komunikace pro pěší a cyklisty a pozemní komunikace v případě, že se jedná o pěší zónu nebo obytnou zónu.  </w:t>
      </w:r>
    </w:p>
    <w:p w14:paraId="33324654" w14:textId="77777777" w:rsidR="008F3847" w:rsidRPr="00834F38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Vypište typy ploch dopravní infrastruktury zahrnuté do výpočtu plochy dopravní infrastruktury. Pokud projekt zahrnuje </w:t>
      </w:r>
      <w:r w:rsidRPr="0016406C">
        <w:rPr>
          <w:rFonts w:ascii="Arial" w:hAnsi="Arial" w:cs="Arial"/>
        </w:rPr>
        <w:t>pěší zónu nebo obytnou zónu</w:t>
      </w:r>
      <w:r>
        <w:rPr>
          <w:rFonts w:ascii="Arial" w:hAnsi="Arial" w:cs="Arial"/>
        </w:rPr>
        <w:t>, popište tuto skutečnost.</w:t>
      </w:r>
    </w:p>
    <w:p w14:paraId="2AC0E04E" w14:textId="77777777" w:rsidR="008F3847" w:rsidRPr="00834F38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 případě, že je součástí projektu pořízení bezpečnostní kamery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, uveďte:</w:t>
      </w:r>
    </w:p>
    <w:p w14:paraId="4469D75E" w14:textId="77777777" w:rsidR="008F3847" w:rsidRPr="00834F38" w:rsidRDefault="008F3847" w:rsidP="008F3847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jaký úsek bude kamera monitorovat;</w:t>
      </w:r>
    </w:p>
    <w:p w14:paraId="2B78127B" w14:textId="77777777" w:rsidR="008F3847" w:rsidRPr="00834F38" w:rsidRDefault="008F3847" w:rsidP="008F3847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důvod pořízení;</w:t>
      </w:r>
    </w:p>
    <w:p w14:paraId="3869D0A6" w14:textId="77777777" w:rsidR="008F3847" w:rsidRPr="00526805" w:rsidRDefault="008F3847" w:rsidP="008F3847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dobu, po kterou budou záznamy kamery uchovávány.</w:t>
      </w:r>
    </w:p>
    <w:p w14:paraId="4E765396" w14:textId="77777777" w:rsidR="008F3847" w:rsidRPr="00C21B0F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26805">
        <w:rPr>
          <w:rFonts w:ascii="Arial" w:hAnsi="Arial" w:cs="Arial"/>
        </w:rPr>
        <w:t>V případě, že je součástí projektu výsadba dřevin, uveďte rodové i druhové jméno všech dřevin, které budou vysazeny (český i latinský název)</w:t>
      </w:r>
      <w:r>
        <w:rPr>
          <w:rFonts w:ascii="Arial" w:hAnsi="Arial" w:cs="Arial"/>
        </w:rPr>
        <w:t>.</w:t>
      </w:r>
    </w:p>
    <w:p w14:paraId="2C716ED2" w14:textId="77777777" w:rsidR="008F3847" w:rsidRPr="00526805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 případě, že je součástí projektu hospodaření se srážkovou vodou prostřednictvím zasakování nebo svedením do dešťové kanalizace a následnou retencí/akumulací a regulací odtoku, popište podrobně dané řešení.</w:t>
      </w:r>
    </w:p>
    <w:p w14:paraId="16B53327" w14:textId="77777777" w:rsidR="008F3847" w:rsidRPr="00526805" w:rsidRDefault="008F3847" w:rsidP="008F3847">
      <w:pPr>
        <w:pStyle w:val="Odstavecseseznamem"/>
        <w:jc w:val="both"/>
        <w:rPr>
          <w:rFonts w:ascii="Arial" w:hAnsi="Arial" w:cs="Arial"/>
          <w:i/>
          <w:iCs/>
        </w:rPr>
      </w:pPr>
    </w:p>
    <w:p w14:paraId="40780FDF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2" w:name="_Toc135721043"/>
      <w:r w:rsidRPr="00C321D5">
        <w:rPr>
          <w:rFonts w:ascii="Arial" w:hAnsi="Arial" w:cs="Arial"/>
          <w:caps/>
          <w:sz w:val="22"/>
          <w:szCs w:val="22"/>
        </w:rPr>
        <w:lastRenderedPageBreak/>
        <w:t>4.</w:t>
      </w:r>
      <w:r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  </w:t>
      </w:r>
      <w:r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2"/>
    </w:p>
    <w:p w14:paraId="5905BA66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Zdůvodněte potřebnost realizace projektu:</w:t>
      </w:r>
    </w:p>
    <w:p w14:paraId="4BCCB378" w14:textId="77777777" w:rsidR="008F3847" w:rsidRPr="00C321D5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stručné zdůvodnění projektu</w:t>
      </w:r>
      <w:r>
        <w:rPr>
          <w:rFonts w:ascii="Arial" w:hAnsi="Arial" w:cs="Arial"/>
        </w:rPr>
        <w:t>;</w:t>
      </w:r>
    </w:p>
    <w:p w14:paraId="070DE953" w14:textId="77777777" w:rsidR="008F3847" w:rsidRPr="00C321D5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vazba projektu na specifický cíl</w:t>
      </w:r>
      <w:r>
        <w:rPr>
          <w:rFonts w:ascii="Arial" w:hAnsi="Arial" w:cs="Arial"/>
        </w:rPr>
        <w:t xml:space="preserve"> 5.1 a výzvu;</w:t>
      </w:r>
    </w:p>
    <w:p w14:paraId="3BBCC9C1" w14:textId="77777777" w:rsidR="008F3847" w:rsidRPr="00C321D5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identifikace dopadů a přínosů projektu s důrazem na popis dopadů na cílové skupiny</w:t>
      </w:r>
      <w:r>
        <w:rPr>
          <w:rFonts w:ascii="Arial" w:hAnsi="Arial" w:cs="Arial"/>
        </w:rPr>
        <w:t>;</w:t>
      </w:r>
    </w:p>
    <w:p w14:paraId="5494B838" w14:textId="77777777" w:rsidR="008F3847" w:rsidRPr="005F4A0D" w:rsidRDefault="008F3847" w:rsidP="008F3847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zdůvodnění potřebnosti pořizovaného vybavení/</w:t>
      </w:r>
      <w:r w:rsidRPr="00C75029">
        <w:rPr>
          <w:rFonts w:ascii="Arial" w:hAnsi="Arial" w:cs="Arial"/>
        </w:rPr>
        <w:t>majetku (jeho počtu, umístění a</w:t>
      </w:r>
      <w:r>
        <w:rPr>
          <w:rFonts w:ascii="Arial" w:hAnsi="Arial" w:cs="Arial"/>
        </w:rPr>
        <w:t> </w:t>
      </w:r>
      <w:r w:rsidRPr="00C75029">
        <w:rPr>
          <w:rFonts w:ascii="Arial" w:hAnsi="Arial" w:cs="Arial"/>
        </w:rPr>
        <w:t>zdůvodnění využití v souladu s výzvou);</w:t>
      </w:r>
    </w:p>
    <w:p w14:paraId="686C24A4" w14:textId="77777777" w:rsidR="008F3847" w:rsidRPr="00C75029" w:rsidRDefault="008F3847" w:rsidP="008F3847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>
        <w:rPr>
          <w:rFonts w:ascii="Arial" w:hAnsi="Arial" w:cs="Arial"/>
        </w:rPr>
        <w:t>popis souladu projektu s územním plánem;</w:t>
      </w:r>
    </w:p>
    <w:p w14:paraId="17C6A1CA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</w:pPr>
      <w:r w:rsidRPr="00D64944">
        <w:rPr>
          <w:rFonts w:ascii="Arial" w:hAnsi="Arial" w:cs="Arial"/>
        </w:rPr>
        <w:t xml:space="preserve">zdůvodnění potřebnosti stavby, </w:t>
      </w:r>
      <w:r>
        <w:rPr>
          <w:rFonts w:ascii="Arial" w:hAnsi="Arial" w:cs="Arial"/>
        </w:rPr>
        <w:t>stavebních prací, zemních prací a dalších investic ve vazbě na veřejnou a technickou infrastrukturu a související zelenou infrastrukturu;</w:t>
      </w:r>
    </w:p>
    <w:p w14:paraId="3A397FAD" w14:textId="77777777" w:rsidR="008F3847" w:rsidRPr="00575F57" w:rsidRDefault="008F3847" w:rsidP="008F3847">
      <w:pPr>
        <w:pStyle w:val="Odstavecseseznamem"/>
        <w:numPr>
          <w:ilvl w:val="0"/>
          <w:numId w:val="5"/>
        </w:numPr>
        <w:jc w:val="both"/>
        <w:rPr>
          <w:rStyle w:val="Odkaznakoment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42424"/>
          <w:shd w:val="clear" w:color="auto" w:fill="FFFFFF"/>
        </w:rPr>
        <w:t>popište, jakým způsobem, kdy a kde byl projekt projednán s občany a doložte, vizte kap</w:t>
      </w:r>
      <w:r w:rsidRPr="004F1278">
        <w:rPr>
          <w:rFonts w:ascii="Arial" w:hAnsi="Arial" w:cs="Arial"/>
          <w:color w:val="242424"/>
          <w:shd w:val="clear" w:color="auto" w:fill="FFFFFF"/>
        </w:rPr>
        <w:t>. 12</w:t>
      </w:r>
      <w:r>
        <w:rPr>
          <w:rFonts w:ascii="Arial" w:hAnsi="Arial" w:cs="Arial"/>
          <w:color w:val="242424"/>
          <w:shd w:val="clear" w:color="auto" w:fill="FFFFFF"/>
        </w:rPr>
        <w:t xml:space="preserve"> Přílohy;</w:t>
      </w:r>
      <w:r w:rsidRPr="00575F57" w:rsidDel="003F1A6C">
        <w:rPr>
          <w:rStyle w:val="Odkaznakoment"/>
          <w:rFonts w:ascii="Arial" w:hAnsi="Arial" w:cs="Arial"/>
        </w:rPr>
        <w:t xml:space="preserve"> </w:t>
      </w:r>
    </w:p>
    <w:p w14:paraId="4AE3D9A7" w14:textId="77777777" w:rsidR="008F3847" w:rsidRPr="00080FA4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popište možnosti alternativních řešení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221B24A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nevyhovující,</w:t>
      </w:r>
    </w:p>
    <w:p w14:paraId="01C17377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popis alternativních řešení a jejich slabé a silné stránky,</w:t>
      </w:r>
    </w:p>
    <w:p w14:paraId="757740A5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porovnání alternativ,</w:t>
      </w:r>
    </w:p>
    <w:p w14:paraId="7AF7DE6B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alternativy.</w:t>
      </w:r>
    </w:p>
    <w:p w14:paraId="121CB5F8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3" w:name="_Toc66785517"/>
      <w:bookmarkStart w:id="14" w:name="_Toc135721044"/>
      <w:r w:rsidRPr="00C321D5">
        <w:rPr>
          <w:rFonts w:ascii="Arial" w:hAnsi="Arial" w:cs="Arial"/>
          <w:caps/>
          <w:sz w:val="22"/>
          <w:szCs w:val="22"/>
        </w:rPr>
        <w:t>4.</w:t>
      </w:r>
      <w:r>
        <w:rPr>
          <w:rFonts w:ascii="Arial" w:hAnsi="Arial" w:cs="Arial"/>
          <w:caps/>
          <w:sz w:val="22"/>
          <w:szCs w:val="22"/>
        </w:rPr>
        <w:t>4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  </w:t>
      </w:r>
      <w:r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3"/>
      <w:bookmarkEnd w:id="14"/>
    </w:p>
    <w:p w14:paraId="727DB1C0" w14:textId="77777777" w:rsidR="008F3847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>
        <w:rPr>
          <w:rFonts w:ascii="Arial" w:hAnsi="Arial" w:cs="Arial"/>
        </w:rPr>
        <w:t xml:space="preserve"> po jednotlivých měsících, </w:t>
      </w:r>
      <w:r w:rsidRPr="00DC7BED">
        <w:rPr>
          <w:rFonts w:ascii="Arial" w:hAnsi="Arial" w:cs="Arial"/>
        </w:rPr>
        <w:t xml:space="preserve">vč. uvedení termínů </w:t>
      </w:r>
      <w:r w:rsidRPr="00A86C50">
        <w:rPr>
          <w:rFonts w:ascii="Arial" w:hAnsi="Arial" w:cs="Arial"/>
        </w:rPr>
        <w:t>zahájení a ukončení</w:t>
      </w:r>
      <w:r w:rsidRPr="00DC7BED">
        <w:rPr>
          <w:rFonts w:ascii="Arial" w:hAnsi="Arial" w:cs="Arial"/>
        </w:rPr>
        <w:t xml:space="preserve"> sledovaných období.</w:t>
      </w:r>
      <w:r w:rsidRPr="00C321D5">
        <w:rPr>
          <w:rFonts w:ascii="Arial" w:hAnsi="Arial" w:cs="Arial"/>
        </w:rPr>
        <w:t xml:space="preserve">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8"/>
      </w:tblGrid>
      <w:tr w:rsidR="00760168" w:rsidRPr="00C507FD" w14:paraId="6AFD090C" w14:textId="77777777" w:rsidTr="00EB2637">
        <w:trPr>
          <w:trHeight w:val="25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7D859EDD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3118" w:type="dxa"/>
          </w:tcPr>
          <w:p w14:paraId="0A2C9281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Měsíc / rok</w:t>
            </w:r>
          </w:p>
        </w:tc>
      </w:tr>
      <w:tr w:rsidR="00760168" w:rsidRPr="00C507FD" w14:paraId="3C3675E6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850F551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projektového záměru</w:t>
            </w:r>
          </w:p>
        </w:tc>
        <w:tc>
          <w:tcPr>
            <w:tcW w:w="3118" w:type="dxa"/>
          </w:tcPr>
          <w:p w14:paraId="24DFE3E4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07D81E55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1055CAC1" w14:textId="77777777" w:rsidR="00760168" w:rsidRPr="001445CA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Podání žádosti o vydání souladu projektového záměru se schválenou strategií CLLD</w:t>
            </w:r>
          </w:p>
        </w:tc>
        <w:tc>
          <w:tcPr>
            <w:tcW w:w="3118" w:type="dxa"/>
          </w:tcPr>
          <w:p w14:paraId="46500B8E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5039400D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9104AE5" w14:textId="77777777" w:rsidR="00760168" w:rsidRPr="001445CA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Datum zaregistrování kompletní žádosti o podporu vč. povinných příloh dle specifických pravidel výzvy ŘO IROP do systému MS21+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(nejpozději do </w:t>
            </w:r>
            <w:r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cs-CZ"/>
              </w:rPr>
              <w:t>9.7.</w:t>
            </w:r>
            <w:r w:rsidRPr="00F72ED5"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cs-CZ"/>
              </w:rPr>
              <w:t>2024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- 60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prac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dní od vydání souladu se strategií MAS)</w:t>
            </w:r>
          </w:p>
        </w:tc>
        <w:tc>
          <w:tcPr>
            <w:tcW w:w="3118" w:type="dxa"/>
          </w:tcPr>
          <w:p w14:paraId="5115E684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48A2BE91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3F5B145B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Výběrové řízení na dodavatele</w:t>
            </w:r>
          </w:p>
        </w:tc>
        <w:tc>
          <w:tcPr>
            <w:tcW w:w="3118" w:type="dxa"/>
          </w:tcPr>
          <w:p w14:paraId="2428B489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654B8496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6758F81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Zahájení r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ealizace projek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u </w:t>
            </w:r>
          </w:p>
        </w:tc>
        <w:tc>
          <w:tcPr>
            <w:tcW w:w="3118" w:type="dxa"/>
          </w:tcPr>
          <w:p w14:paraId="070EFEA4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4CB485F6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</w:tcPr>
          <w:p w14:paraId="1D2A5260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Ukončení realizace projektu</w:t>
            </w:r>
          </w:p>
        </w:tc>
        <w:tc>
          <w:tcPr>
            <w:tcW w:w="3118" w:type="dxa"/>
          </w:tcPr>
          <w:p w14:paraId="7BA6E538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7D32C70C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44840882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Zpráv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 realizaci a Žádost o platbu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Pr="00747B1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</w:t>
            </w: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 PD od ukončení realizace projektu, popř. do 20 PD od vydání právního aktu, pokud bude realizace ukončena před vydáním právního aktu)</w:t>
            </w:r>
          </w:p>
        </w:tc>
        <w:tc>
          <w:tcPr>
            <w:tcW w:w="3118" w:type="dxa"/>
          </w:tcPr>
          <w:p w14:paraId="18472A69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6C3D85B2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00B0D73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Publicita</w:t>
            </w:r>
          </w:p>
        </w:tc>
        <w:tc>
          <w:tcPr>
            <w:tcW w:w="3118" w:type="dxa"/>
          </w:tcPr>
          <w:p w14:paraId="630FB271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12E41CD2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F3EE60B" w14:textId="77777777" w:rsidR="00760168" w:rsidRPr="001445CA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Monitorovací zprávy o zajištění udržitelnosti (1x ročně po dobu udržitelnosti 5 let od proplacení)</w:t>
            </w:r>
          </w:p>
        </w:tc>
        <w:tc>
          <w:tcPr>
            <w:tcW w:w="3118" w:type="dxa"/>
          </w:tcPr>
          <w:p w14:paraId="7B0BE884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3F99BEA6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54326A59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Provozní fáze projektu</w:t>
            </w:r>
          </w:p>
        </w:tc>
        <w:tc>
          <w:tcPr>
            <w:tcW w:w="3118" w:type="dxa"/>
          </w:tcPr>
          <w:p w14:paraId="2D26ABCE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</w:tbl>
    <w:p w14:paraId="6498E2F7" w14:textId="77777777" w:rsidR="00760168" w:rsidRPr="00C321D5" w:rsidRDefault="00760168" w:rsidP="008F3847">
      <w:pPr>
        <w:spacing w:before="120"/>
        <w:jc w:val="both"/>
        <w:rPr>
          <w:rFonts w:ascii="Arial" w:hAnsi="Arial" w:cs="Arial"/>
        </w:rPr>
      </w:pPr>
    </w:p>
    <w:p w14:paraId="5B18F79A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5" w:name="_Toc66785518"/>
      <w:bookmarkStart w:id="16" w:name="_Toc135721045"/>
      <w:r w:rsidRPr="00C321D5">
        <w:rPr>
          <w:rFonts w:ascii="Arial" w:hAnsi="Arial" w:cs="Arial"/>
          <w:sz w:val="22"/>
          <w:szCs w:val="22"/>
        </w:rPr>
        <w:lastRenderedPageBreak/>
        <w:t>4.</w:t>
      </w:r>
      <w:r>
        <w:rPr>
          <w:rFonts w:ascii="Arial" w:hAnsi="Arial" w:cs="Arial"/>
          <w:sz w:val="22"/>
          <w:szCs w:val="22"/>
        </w:rPr>
        <w:t>5</w:t>
      </w:r>
      <w:r w:rsidRPr="00C32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C321D5">
        <w:rPr>
          <w:rFonts w:ascii="Arial" w:hAnsi="Arial" w:cs="Arial"/>
          <w:sz w:val="22"/>
          <w:szCs w:val="22"/>
        </w:rPr>
        <w:t>PŘIPRAVENOST PROJEKTU K REALIZACI</w:t>
      </w:r>
      <w:bookmarkEnd w:id="15"/>
      <w:bookmarkEnd w:id="16"/>
    </w:p>
    <w:p w14:paraId="67DFBBAA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Popište připravenost k realizaci projektu</w:t>
      </w:r>
      <w:r>
        <w:rPr>
          <w:rFonts w:ascii="Arial" w:hAnsi="Arial" w:cs="Arial"/>
        </w:rPr>
        <w:t>.</w:t>
      </w:r>
      <w:r w:rsidRPr="00C321D5">
        <w:rPr>
          <w:rFonts w:ascii="Arial" w:hAnsi="Arial" w:cs="Arial"/>
        </w:rPr>
        <w:t xml:space="preserve"> </w:t>
      </w:r>
    </w:p>
    <w:p w14:paraId="0D2F581B" w14:textId="77777777" w:rsidR="008F3847" w:rsidRPr="00C321D5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Technická připravenost:</w:t>
      </w:r>
    </w:p>
    <w:p w14:paraId="6C53B423" w14:textId="77777777" w:rsidR="008F3847" w:rsidRPr="00C321D5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připravenost projektové dokumentace</w:t>
      </w:r>
      <w:r>
        <w:rPr>
          <w:rFonts w:ascii="Arial" w:hAnsi="Arial" w:cs="Arial"/>
        </w:rPr>
        <w:t>;</w:t>
      </w:r>
    </w:p>
    <w:p w14:paraId="6232829F" w14:textId="77777777" w:rsidR="008F3847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připravenost dokumentace k zadávacím a výběrovým řízením, údaje o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>proběhlých řízeních,</w:t>
      </w:r>
      <w:r>
        <w:rPr>
          <w:rFonts w:ascii="Arial" w:hAnsi="Arial" w:cs="Arial"/>
        </w:rPr>
        <w:t xml:space="preserve"> o uzavřených smlouvách; </w:t>
      </w:r>
    </w:p>
    <w:p w14:paraId="46C9FAC8" w14:textId="77777777" w:rsidR="008F3847" w:rsidRPr="004E0BCB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C15E5">
        <w:rPr>
          <w:rFonts w:ascii="Arial" w:hAnsi="Arial" w:cs="Arial"/>
        </w:rPr>
        <w:t>stav smluvního vztahu mezi objednatelem služeb a žadatelem</w:t>
      </w:r>
      <w:r>
        <w:rPr>
          <w:rFonts w:ascii="Arial" w:hAnsi="Arial" w:cs="Arial"/>
        </w:rPr>
        <w:t>;</w:t>
      </w:r>
    </w:p>
    <w:p w14:paraId="4DA6AF82" w14:textId="77777777" w:rsidR="008F3847" w:rsidRPr="00834C15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834C15">
        <w:rPr>
          <w:rFonts w:ascii="Arial" w:hAnsi="Arial" w:cs="Arial"/>
        </w:rPr>
        <w:t>stav závazných stanovisek dotčených orgánů státní správy;</w:t>
      </w:r>
      <w:r w:rsidRPr="00C321D5">
        <w:rPr>
          <w:rFonts w:ascii="Arial" w:hAnsi="Arial" w:cs="Arial"/>
        </w:rPr>
        <w:t xml:space="preserve"> </w:t>
      </w:r>
    </w:p>
    <w:p w14:paraId="0EA7FACD" w14:textId="77777777" w:rsidR="008F3847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informace o procesu vydání dokladů prokazujících povolení umístění stavby a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 xml:space="preserve">dokladů prokazujících povolení k realizaci stavby dle zákona č. 183/2006 Sb., o územním plánování a stavebním řádu, ve znění pozdějších předpisů, pokud je pro projekt relevantní - popis procesu, termíny žádostí, nabytí právní moci. </w:t>
      </w:r>
    </w:p>
    <w:p w14:paraId="326BFC4D" w14:textId="77777777" w:rsidR="008F3847" w:rsidRPr="006D444E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7" w:name="_Toc66785519"/>
      <w:bookmarkStart w:id="18" w:name="_Toc135721046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17"/>
      <w:bookmarkEnd w:id="18"/>
    </w:p>
    <w:p w14:paraId="73BAF50E" w14:textId="77777777" w:rsidR="008F3847" w:rsidRDefault="008F3847" w:rsidP="008F3847">
      <w:pPr>
        <w:spacing w:before="120"/>
        <w:jc w:val="both"/>
        <w:rPr>
          <w:rFonts w:ascii="Arial" w:hAnsi="Arial" w:cs="Arial"/>
        </w:rPr>
      </w:pPr>
      <w:r w:rsidRPr="5E45D6B5">
        <w:rPr>
          <w:rFonts w:ascii="Arial" w:hAnsi="Arial" w:cs="Arial"/>
        </w:rPr>
        <w:t>Uveďte přehled nemovitého majetku dotčeného realizací projektu (stavbou či fyzickým umístěním vybavení/majetku), popište právní vztahy k těmto nemovitým věcem, např. právo hospodaření s majetkem státu, nájemní smlouva, ve vlastnictví žadatele</w:t>
      </w:r>
      <w:r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8F3847" w14:paraId="5AACDE3D" w14:textId="77777777" w:rsidTr="00EB2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658072E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5A185B88" w14:textId="77777777" w:rsidR="008F3847" w:rsidRPr="008070D9" w:rsidRDefault="008F3847" w:rsidP="00EB2637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Nemovitá věc</w:t>
            </w:r>
            <w:r>
              <w:rPr>
                <w:color w:val="000000" w:themeColor="text1"/>
              </w:rPr>
              <w:t xml:space="preserve"> </w:t>
            </w:r>
            <w:r w:rsidRPr="5E45D6B5">
              <w:rPr>
                <w:color w:val="000000" w:themeColor="text1"/>
              </w:rPr>
              <w:t>v katastrálním území „název“</w:t>
            </w:r>
            <w:r w:rsidRPr="5E45D6B5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(</w:t>
            </w:r>
            <w:r w:rsidRPr="5E45D6B5">
              <w:rPr>
                <w:i/>
                <w:iCs/>
                <w:color w:val="000000" w:themeColor="text1"/>
              </w:rPr>
              <w:t>doplní žadatel do záhlaví tabulky</w:t>
            </w:r>
            <w:r>
              <w:rPr>
                <w:i/>
                <w:iCs/>
                <w:color w:val="000000" w:themeColor="text1"/>
              </w:rPr>
              <w:t>)</w:t>
            </w:r>
            <w:r w:rsidRPr="5E45D6B5">
              <w:rPr>
                <w:color w:val="000000" w:themeColor="text1"/>
              </w:rPr>
              <w:t xml:space="preserve">, parcelní číslo </w:t>
            </w:r>
            <w:r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37C58DA" w14:textId="77777777" w:rsidR="008F3847" w:rsidRDefault="008F3847" w:rsidP="00EB2637">
            <w:pPr>
              <w:jc w:val="center"/>
            </w:pPr>
          </w:p>
        </w:tc>
        <w:tc>
          <w:tcPr>
            <w:tcW w:w="4394" w:type="dxa"/>
          </w:tcPr>
          <w:p w14:paraId="0469AB58" w14:textId="77777777" w:rsidR="008F3847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64DF0417" w14:textId="77777777" w:rsidR="008F3847" w:rsidRPr="00C75029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>Právní vztah</w:t>
            </w:r>
          </w:p>
        </w:tc>
      </w:tr>
      <w:tr w:rsidR="008F3847" w14:paraId="7D73ADE2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4D6BBFA" w14:textId="77777777" w:rsidR="008F3847" w:rsidRPr="00E0295C" w:rsidRDefault="008F3847" w:rsidP="00EB2637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2CF63C4A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60556B10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9E2B07C" w14:textId="77777777" w:rsidR="008F3847" w:rsidRDefault="008F3847" w:rsidP="00EB2637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689968C6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847" w14:paraId="3B8727BB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7F93DAC" w14:textId="77777777" w:rsidR="008F3847" w:rsidRDefault="008F3847" w:rsidP="00EB2637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3FBFC8CD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43622CE0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0C00CF" w14:textId="77777777" w:rsidR="008F3847" w:rsidRDefault="008F3847" w:rsidP="00EB2637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687D0CE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607680" w14:textId="77777777" w:rsidR="008F3847" w:rsidRDefault="008F3847" w:rsidP="008F3847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19" w:name="_Toc522791279"/>
      <w:bookmarkStart w:id="20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43CCB376" w14:textId="77777777" w:rsidR="008F3847" w:rsidRPr="00F53E37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1" w:name="_Toc135721050"/>
      <w:r w:rsidRPr="00F53E37">
        <w:rPr>
          <w:rFonts w:ascii="Arial" w:hAnsi="Arial" w:cs="Arial"/>
          <w:caps/>
          <w:sz w:val="26"/>
          <w:szCs w:val="26"/>
        </w:rPr>
        <w:t>Výstupy a výsledky projektu</w:t>
      </w:r>
      <w:bookmarkEnd w:id="19"/>
      <w:bookmarkEnd w:id="20"/>
      <w:bookmarkEnd w:id="21"/>
    </w:p>
    <w:p w14:paraId="1F0D8F69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664364F1" w14:textId="77777777" w:rsidR="008F3847" w:rsidRPr="00C321D5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výstupy projektu</w:t>
      </w:r>
      <w:r>
        <w:rPr>
          <w:rFonts w:ascii="Arial" w:hAnsi="Arial" w:cs="Arial"/>
        </w:rPr>
        <w:t xml:space="preserve"> </w:t>
      </w:r>
      <w:bookmarkStart w:id="22" w:name="_Hlk114653752"/>
      <w:r>
        <w:rPr>
          <w:rFonts w:ascii="Arial" w:hAnsi="Arial" w:cs="Arial"/>
        </w:rPr>
        <w:t>(včetně počtů a specifikace pořizovaného vybavení/mobiliáře)</w:t>
      </w:r>
      <w:bookmarkEnd w:id="22"/>
      <w:r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42845B6D" w14:textId="77777777" w:rsidR="008F3847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popis plnění cílů projektu</w:t>
      </w:r>
      <w:r>
        <w:rPr>
          <w:rFonts w:ascii="Arial" w:hAnsi="Arial" w:cs="Arial"/>
        </w:rPr>
        <w:t>, resp. jak jednotlivé výstupy přispívají k plnění cílů projektu;</w:t>
      </w:r>
    </w:p>
    <w:p w14:paraId="6AB43152" w14:textId="77777777" w:rsidR="008F3847" w:rsidRPr="00C321D5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přístupnosti veřejného prostranství (</w:t>
      </w:r>
      <w:r w:rsidRPr="002B15E0">
        <w:rPr>
          <w:rFonts w:ascii="Arial" w:hAnsi="Arial" w:cs="Arial"/>
          <w:i/>
          <w:iCs/>
        </w:rPr>
        <w:t xml:space="preserve">pozn: </w:t>
      </w:r>
      <w:bookmarkStart w:id="23" w:name="_Hlk121910955"/>
      <w:r w:rsidRPr="002B15E0">
        <w:rPr>
          <w:rFonts w:ascii="Arial" w:hAnsi="Arial" w:cs="Arial"/>
          <w:i/>
          <w:iCs/>
        </w:rPr>
        <w:t>výstupy projektu budou v době udržitelnosti pro hlavní cílové skupiny přístupné bez omezení, zdarma, a budou sloužit k obecnému užívání po celý den, a to všechny dny v roce. Možností je uzavření veřejného prostranství pouze v době nočního klidu od 22:00 do 6:00 (pokud vyhláška obce nestanovuje dobu nočního klidu jinak). V případě, že je předmětem realizace projektu hřbitov, bude veřejně přístupn</w:t>
      </w:r>
      <w:r>
        <w:rPr>
          <w:rFonts w:ascii="Arial" w:hAnsi="Arial" w:cs="Arial"/>
          <w:i/>
          <w:iCs/>
        </w:rPr>
        <w:t>ý</w:t>
      </w:r>
      <w:r w:rsidRPr="002B15E0">
        <w:rPr>
          <w:rFonts w:ascii="Arial" w:hAnsi="Arial" w:cs="Arial"/>
          <w:i/>
          <w:iCs/>
        </w:rPr>
        <w:t xml:space="preserve"> min. 8 hod. za den</w:t>
      </w:r>
      <w:r>
        <w:rPr>
          <w:rFonts w:ascii="Arial" w:hAnsi="Arial" w:cs="Arial"/>
          <w:i/>
          <w:iCs/>
        </w:rPr>
        <w:t>.)</w:t>
      </w:r>
      <w:bookmarkEnd w:id="23"/>
    </w:p>
    <w:p w14:paraId="1DD516FE" w14:textId="77777777" w:rsidR="008F3847" w:rsidRPr="00C321D5" w:rsidRDefault="008F3847" w:rsidP="008F3847">
      <w:pPr>
        <w:pStyle w:val="Odstavecseseznamem"/>
        <w:jc w:val="both"/>
        <w:rPr>
          <w:rFonts w:ascii="Arial" w:hAnsi="Arial" w:cs="Arial"/>
        </w:rPr>
      </w:pPr>
    </w:p>
    <w:p w14:paraId="12DFDFF3" w14:textId="77777777" w:rsidR="008F3847" w:rsidRDefault="008F3847" w:rsidP="008F3847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indikátory </w:t>
      </w:r>
      <w:r w:rsidRPr="00760168">
        <w:rPr>
          <w:rFonts w:ascii="Arial" w:hAnsi="Arial" w:cs="Arial"/>
          <w:b/>
          <w:bCs/>
        </w:rPr>
        <w:t>relevantní pro projekt</w:t>
      </w:r>
      <w:r w:rsidRPr="00C321D5">
        <w:rPr>
          <w:rFonts w:ascii="Arial" w:hAnsi="Arial" w:cs="Arial"/>
        </w:rPr>
        <w:t xml:space="preserve"> (viz příloha Specifických pravidel pro žadatele a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 xml:space="preserve">příjemce č. </w:t>
      </w:r>
      <w:r w:rsidRPr="00FD7DE6">
        <w:rPr>
          <w:rFonts w:ascii="Arial" w:hAnsi="Arial" w:cs="Arial"/>
        </w:rPr>
        <w:t>1</w:t>
      </w:r>
      <w:r w:rsidRPr="00C321D5">
        <w:rPr>
          <w:rFonts w:ascii="Arial" w:hAnsi="Arial" w:cs="Arial"/>
        </w:rPr>
        <w:t xml:space="preserve"> Metodické listy indikátorů).</w:t>
      </w:r>
    </w:p>
    <w:p w14:paraId="319F204E" w14:textId="77777777" w:rsidR="008F3847" w:rsidRPr="002675E5" w:rsidRDefault="008F3847" w:rsidP="008F3847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lastRenderedPageBreak/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8F3847" w14:paraId="16ACD305" w14:textId="77777777" w:rsidTr="00EB2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A71E90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64C4610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1728C628" w14:textId="77777777" w:rsidR="008F3847" w:rsidRDefault="008F3847" w:rsidP="00EB2637">
            <w:pPr>
              <w:jc w:val="both"/>
            </w:pPr>
          </w:p>
        </w:tc>
        <w:tc>
          <w:tcPr>
            <w:tcW w:w="1701" w:type="dxa"/>
          </w:tcPr>
          <w:p w14:paraId="1246A70E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B83723E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3CC28A2B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0E3B5EB4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8F3847" w14:paraId="5448568C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28200F" w14:textId="77777777" w:rsidR="008F3847" w:rsidRDefault="008F3847" w:rsidP="00EB2637">
            <w:pPr>
              <w:jc w:val="both"/>
            </w:pPr>
            <w:r>
              <w:t>444 001 – Zelená infrastruktura podpořená pro jiné účely než přizpůsobování se změnám klimatu</w:t>
            </w:r>
          </w:p>
        </w:tc>
        <w:tc>
          <w:tcPr>
            <w:tcW w:w="1701" w:type="dxa"/>
          </w:tcPr>
          <w:p w14:paraId="4162D6F6" w14:textId="5F487FFB" w:rsidR="008F3847" w:rsidRDefault="00760168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</w:t>
            </w:r>
          </w:p>
        </w:tc>
        <w:tc>
          <w:tcPr>
            <w:tcW w:w="4536" w:type="dxa"/>
          </w:tcPr>
          <w:p w14:paraId="07DD6A6C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2CF4C08C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62D243B" w14:textId="77777777" w:rsidR="008F3847" w:rsidRDefault="008F3847" w:rsidP="00EB2637">
            <w:pPr>
              <w:jc w:val="both"/>
            </w:pPr>
            <w:r>
              <w:t>444 101 – Plocha podpořeného veřejného prostranství</w:t>
            </w:r>
          </w:p>
        </w:tc>
        <w:tc>
          <w:tcPr>
            <w:tcW w:w="1701" w:type="dxa"/>
          </w:tcPr>
          <w:p w14:paraId="3CD3D070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24F02CD5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8B742E" w14:textId="77777777" w:rsidR="008F3847" w:rsidRDefault="008F3847" w:rsidP="008F3847">
      <w:pPr>
        <w:jc w:val="both"/>
        <w:rPr>
          <w:rFonts w:ascii="Arial" w:hAnsi="Arial" w:cs="Arial"/>
        </w:rPr>
      </w:pPr>
    </w:p>
    <w:p w14:paraId="34F4E0D4" w14:textId="77777777" w:rsidR="008F3847" w:rsidRDefault="008F3847" w:rsidP="008F3847">
      <w:pPr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8F3847" w14:paraId="2667C50C" w14:textId="77777777" w:rsidTr="00EB2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161EFDF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153C0319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3A4F9BB1" w14:textId="77777777" w:rsidR="008F3847" w:rsidRDefault="008F3847" w:rsidP="00EB2637">
            <w:pPr>
              <w:jc w:val="both"/>
            </w:pPr>
          </w:p>
        </w:tc>
        <w:tc>
          <w:tcPr>
            <w:tcW w:w="1487" w:type="dxa"/>
          </w:tcPr>
          <w:p w14:paraId="1B14A554" w14:textId="77777777" w:rsidR="008F3847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02173AB2" w14:textId="77777777" w:rsidR="008F3847" w:rsidRPr="002675E5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75E5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</w:tcPr>
          <w:p w14:paraId="50337476" w14:textId="77777777" w:rsidR="008F3847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107BCBE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 w:rsidRPr="00D0375A">
              <w:rPr>
                <w:rFonts w:cstheme="minorHAnsi"/>
                <w:color w:val="000000" w:themeColor="text1"/>
              </w:rPr>
              <w:t xml:space="preserve">Popis stanovení </w:t>
            </w:r>
            <w:r>
              <w:rPr>
                <w:rFonts w:cstheme="minorHAnsi"/>
                <w:color w:val="000000" w:themeColor="text1"/>
              </w:rPr>
              <w:t>výchozí</w:t>
            </w:r>
            <w:r w:rsidRPr="00D0375A">
              <w:rPr>
                <w:rFonts w:cstheme="minorHAnsi"/>
                <w:color w:val="000000" w:themeColor="text1"/>
              </w:rPr>
              <w:t xml:space="preserve"> hodnoty</w:t>
            </w:r>
          </w:p>
        </w:tc>
        <w:tc>
          <w:tcPr>
            <w:tcW w:w="1358" w:type="dxa"/>
          </w:tcPr>
          <w:p w14:paraId="00E0A8C2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45B6C4E3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</w:tcPr>
          <w:p w14:paraId="0FAC0AF7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62D6425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8F3847" w14:paraId="573918EE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5FF1C85" w14:textId="77777777" w:rsidR="008F3847" w:rsidRDefault="008F3847" w:rsidP="00EB2637">
            <w:pPr>
              <w:jc w:val="both"/>
            </w:pPr>
            <w:r>
              <w:t>426 001 – Objem retenčních nádrží pro využití srážkové vody</w:t>
            </w:r>
          </w:p>
        </w:tc>
        <w:tc>
          <w:tcPr>
            <w:tcW w:w="1487" w:type="dxa"/>
          </w:tcPr>
          <w:p w14:paraId="56F61F3D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B1949FE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54385F27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1A738C2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6212EAB9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47E53FA" w14:textId="77777777" w:rsidR="008F3847" w:rsidRDefault="008F3847" w:rsidP="00EB2637">
            <w:pPr>
              <w:jc w:val="both"/>
            </w:pPr>
            <w:r>
              <w:t>444 011 – Počet obyvatel, kteří mají přístup k nové nebo modernizované zelené infrastruktuře</w:t>
            </w:r>
          </w:p>
        </w:tc>
        <w:tc>
          <w:tcPr>
            <w:tcW w:w="1487" w:type="dxa"/>
          </w:tcPr>
          <w:p w14:paraId="3D687EC7" w14:textId="1F23D3A1" w:rsidR="008F3847" w:rsidRDefault="00760168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0</w:t>
            </w:r>
          </w:p>
        </w:tc>
        <w:tc>
          <w:tcPr>
            <w:tcW w:w="2121" w:type="dxa"/>
          </w:tcPr>
          <w:p w14:paraId="6CD473C7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2D6A912E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C505D29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C3ACBA" w14:textId="77777777" w:rsidR="008F3847" w:rsidRDefault="008F3847" w:rsidP="008F3847">
      <w:pPr>
        <w:spacing w:after="0"/>
        <w:jc w:val="both"/>
        <w:rPr>
          <w:rFonts w:ascii="Arial" w:hAnsi="Arial" w:cs="Arial"/>
          <w:b/>
          <w:bCs/>
        </w:rPr>
      </w:pPr>
    </w:p>
    <w:p w14:paraId="0FC6162B" w14:textId="77777777" w:rsidR="008F3847" w:rsidRPr="002675E5" w:rsidRDefault="008F3847" w:rsidP="008F3847">
      <w:pPr>
        <w:spacing w:after="0"/>
        <w:jc w:val="both"/>
        <w:rPr>
          <w:rFonts w:ascii="Arial" w:hAnsi="Arial" w:cs="Arial"/>
          <w:b/>
          <w:bCs/>
        </w:rPr>
      </w:pPr>
    </w:p>
    <w:p w14:paraId="3D4D24BF" w14:textId="77777777" w:rsidR="008F3847" w:rsidRPr="007134E1" w:rsidRDefault="008F3847" w:rsidP="008F3847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538784E8" w14:textId="77777777" w:rsidR="008F3847" w:rsidRPr="00851407" w:rsidRDefault="008F3847" w:rsidP="008F384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>např. nepřímo vytvořená pracovní místa</w:t>
      </w:r>
      <w:r>
        <w:rPr>
          <w:rFonts w:ascii="Arial" w:hAnsi="Arial" w:cs="Arial"/>
        </w:rPr>
        <w:t>, zatraktivnění obce/lokality a její další potenciální rozvoj</w:t>
      </w:r>
    </w:p>
    <w:p w14:paraId="1102AA1A" w14:textId="5F897279" w:rsidR="008F3847" w:rsidRDefault="00F20962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t>ROZPOČET PROJEKTOVÉHO ZÁMĚRU</w:t>
      </w:r>
    </w:p>
    <w:p w14:paraId="461DEEA0" w14:textId="77777777" w:rsidR="00F20962" w:rsidRPr="0026583D" w:rsidRDefault="00F20962" w:rsidP="00F20962">
      <w:pPr>
        <w:pStyle w:val="Odstavecseseznamem"/>
        <w:rPr>
          <w:b/>
          <w:bCs/>
        </w:rPr>
      </w:pPr>
      <w:r w:rsidRPr="0026583D">
        <w:rPr>
          <w:b/>
          <w:bCs/>
        </w:rPr>
        <w:t>Financování projektového záměru</w:t>
      </w:r>
    </w:p>
    <w:tbl>
      <w:tblPr>
        <w:tblpPr w:leftFromText="141" w:rightFromText="141" w:vertAnchor="text" w:horzAnchor="margin" w:tblpY="3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827"/>
      </w:tblGrid>
      <w:tr w:rsidR="00F20962" w:rsidRPr="00DD095C" w14:paraId="6863F3D6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05584685" w14:textId="77777777" w:rsidR="00F20962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výdaje projektového záměru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2696205A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20962" w:rsidRPr="00DD095C" w14:paraId="20EBCCFB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5D8E3C18" w14:textId="1399EEC2" w:rsidR="00F20962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Celkové způsobilé výdaje (CZV)  projektového záměru  </w:t>
            </w:r>
            <w:r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(viz výsledný součet v příloze </w:t>
            </w:r>
            <w:r w:rsidR="00530D55" w:rsidRPr="00C223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30D55" w:rsidRPr="00530D5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Podklady pro stanovení kategorií intervencí a kontrolu limitů</w:t>
            </w:r>
            <w:r w:rsidR="00530D55"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34A45F61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20962" w:rsidRPr="00DD095C" w14:paraId="08276611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11236A44" w14:textId="77777777" w:rsidR="00F20962" w:rsidRPr="00DD095C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Výše podpory – 95% z CZV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16B06535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20962" w:rsidRPr="00DD095C" w14:paraId="76094C74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6A835C69" w14:textId="77777777" w:rsidR="00F20962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Vlastní zdroje žadatele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4C7D17DD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</w:tbl>
    <w:p w14:paraId="77D01D64" w14:textId="77777777" w:rsidR="00F20962" w:rsidRDefault="00F20962" w:rsidP="00F20962"/>
    <w:p w14:paraId="58A691FD" w14:textId="3898FED5" w:rsidR="00F912DF" w:rsidRDefault="00F912DF" w:rsidP="00F912DF">
      <w:pPr>
        <w:pStyle w:val="Nadpis1"/>
        <w:numPr>
          <w:ilvl w:val="0"/>
          <w:numId w:val="3"/>
        </w:numPr>
        <w:spacing w:before="600" w:after="120"/>
        <w:ind w:left="142" w:hanging="142"/>
        <w:jc w:val="both"/>
        <w:rPr>
          <w:rFonts w:ascii="Arial" w:hAnsi="Arial" w:cs="Arial"/>
          <w:caps/>
          <w:sz w:val="26"/>
          <w:szCs w:val="26"/>
        </w:rPr>
      </w:pPr>
      <w:bookmarkStart w:id="24" w:name="_Toc126217922"/>
      <w:r w:rsidRPr="008C6ADB">
        <w:rPr>
          <w:rFonts w:ascii="Arial" w:hAnsi="Arial" w:cs="Arial"/>
          <w:caps/>
          <w:sz w:val="26"/>
          <w:szCs w:val="26"/>
        </w:rPr>
        <w:t>P</w:t>
      </w:r>
      <w:bookmarkEnd w:id="24"/>
      <w:r>
        <w:rPr>
          <w:rFonts w:ascii="Arial" w:hAnsi="Arial" w:cs="Arial"/>
          <w:caps/>
          <w:sz w:val="26"/>
          <w:szCs w:val="26"/>
        </w:rPr>
        <w:t>OPIS PLNĚNÍ PREFERENČNÍCH KRITÉRIÍ</w:t>
      </w:r>
    </w:p>
    <w:p w14:paraId="093B897B" w14:textId="1A9E8D69" w:rsidR="00F912DF" w:rsidRPr="0026583D" w:rsidRDefault="00F912DF" w:rsidP="00F912DF">
      <w:pPr>
        <w:rPr>
          <w:rFonts w:ascii="Arial" w:hAnsi="Arial" w:cs="Arial"/>
        </w:rPr>
      </w:pPr>
      <w:r w:rsidRPr="0026583D">
        <w:rPr>
          <w:rFonts w:ascii="Arial" w:hAnsi="Arial" w:cs="Arial"/>
        </w:rPr>
        <w:t xml:space="preserve">Žadatel popíše plnění kritérií věcného hodnocení projektového záměru a určí bodovou hodnotu. Projektový záměr musí získat minimálně </w:t>
      </w:r>
      <w:r>
        <w:rPr>
          <w:rFonts w:ascii="Arial" w:hAnsi="Arial" w:cs="Arial"/>
          <w:color w:val="FF0000"/>
        </w:rPr>
        <w:t xml:space="preserve">45 </w:t>
      </w:r>
      <w:r w:rsidRPr="0026583D">
        <w:rPr>
          <w:rFonts w:ascii="Arial" w:hAnsi="Arial" w:cs="Arial"/>
        </w:rPr>
        <w:t xml:space="preserve">bodů z celkových možných </w:t>
      </w:r>
      <w:r>
        <w:rPr>
          <w:rFonts w:ascii="Arial" w:hAnsi="Arial" w:cs="Arial"/>
          <w:color w:val="FF0000"/>
        </w:rPr>
        <w:t>90</w:t>
      </w:r>
      <w:r w:rsidRPr="0026583D">
        <w:rPr>
          <w:rFonts w:ascii="Arial" w:hAnsi="Arial" w:cs="Arial"/>
          <w:color w:val="FF0000"/>
        </w:rPr>
        <w:t xml:space="preserve"> </w:t>
      </w:r>
      <w:r w:rsidRPr="0026583D">
        <w:rPr>
          <w:rFonts w:ascii="Arial" w:hAnsi="Arial" w:cs="Arial"/>
        </w:rPr>
        <w:t xml:space="preserve">bodů ve věcném hodnocení, aby splnil podmínky věcného hodnocení. </w:t>
      </w:r>
    </w:p>
    <w:p w14:paraId="4C15DCBE" w14:textId="54BF4AFA" w:rsidR="00F912DF" w:rsidRPr="0026583D" w:rsidRDefault="00F912DF" w:rsidP="00F912DF">
      <w:pPr>
        <w:rPr>
          <w:rFonts w:ascii="Arial" w:hAnsi="Arial" w:cs="Arial"/>
          <w:b/>
          <w:bCs/>
          <w:color w:val="0070C0"/>
        </w:rPr>
      </w:pPr>
      <w:r w:rsidRPr="0026583D">
        <w:rPr>
          <w:rFonts w:ascii="Arial" w:hAnsi="Arial" w:cs="Arial"/>
          <w:b/>
          <w:bCs/>
        </w:rPr>
        <w:t xml:space="preserve">Při popisu naplnění každého z kritérií postupujte dle přílohy výzvy Metodika hodnocení žádostí o vydání souladu projektového záměru se schválenou strategií CLLD MAS POLIČSKO z.s. </w:t>
      </w:r>
      <w:r w:rsidRPr="0026583D">
        <w:rPr>
          <w:rFonts w:ascii="Arial" w:hAnsi="Arial" w:cs="Arial"/>
          <w:b/>
          <w:bCs/>
          <w:color w:val="0070C0"/>
        </w:rPr>
        <w:t>https://www.maspolicsko.cz/programove-ramce/strategie-clld-2021-2027/vyzvy-irop-21/category/22</w:t>
      </w:r>
      <w:r>
        <w:rPr>
          <w:rFonts w:ascii="Arial" w:hAnsi="Arial" w:cs="Arial"/>
          <w:b/>
          <w:bCs/>
          <w:color w:val="0070C0"/>
        </w:rPr>
        <w:t>2</w:t>
      </w:r>
      <w:r w:rsidRPr="0026583D">
        <w:rPr>
          <w:rFonts w:ascii="Arial" w:hAnsi="Arial" w:cs="Arial"/>
          <w:b/>
          <w:bCs/>
          <w:color w:val="0070C0"/>
        </w:rPr>
        <w:t>-opatreni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24"/>
        <w:gridCol w:w="7016"/>
        <w:gridCol w:w="1635"/>
      </w:tblGrid>
      <w:tr w:rsidR="00F912DF" w14:paraId="4688559F" w14:textId="77777777" w:rsidTr="00F912DF">
        <w:tc>
          <w:tcPr>
            <w:tcW w:w="411" w:type="dxa"/>
            <w:gridSpan w:val="2"/>
            <w:shd w:val="clear" w:color="auto" w:fill="BFBFBF" w:themeFill="background1" w:themeFillShade="BF"/>
          </w:tcPr>
          <w:p w14:paraId="7DC2538A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č.</w:t>
            </w:r>
          </w:p>
        </w:tc>
        <w:tc>
          <w:tcPr>
            <w:tcW w:w="7016" w:type="dxa"/>
            <w:shd w:val="clear" w:color="auto" w:fill="BFBFBF" w:themeFill="background1" w:themeFillShade="BF"/>
          </w:tcPr>
          <w:p w14:paraId="230BD244" w14:textId="77777777" w:rsidR="00F912DF" w:rsidRPr="00352B91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Název kritéria / popis jeho naplnění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14:paraId="178E3B5E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F912DF" w14:paraId="6D787D1F" w14:textId="77777777" w:rsidTr="00F912DF">
        <w:tc>
          <w:tcPr>
            <w:tcW w:w="411" w:type="dxa"/>
            <w:gridSpan w:val="2"/>
          </w:tcPr>
          <w:p w14:paraId="774991BF" w14:textId="77777777" w:rsidR="00F912DF" w:rsidRPr="00352B91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016" w:type="dxa"/>
          </w:tcPr>
          <w:p w14:paraId="5C69362F" w14:textId="5CFAB273" w:rsidR="00F912DF" w:rsidRDefault="00F912DF" w:rsidP="00EB2637">
            <w:pPr>
              <w:rPr>
                <w:b/>
                <w:bCs/>
              </w:rPr>
            </w:pPr>
            <w:r w:rsidRPr="00352B91">
              <w:rPr>
                <w:b/>
                <w:bCs/>
              </w:rPr>
              <w:t>Soulad</w:t>
            </w:r>
            <w:r>
              <w:rPr>
                <w:b/>
                <w:bCs/>
              </w:rPr>
              <w:t xml:space="preserve"> projektového záměru</w:t>
            </w:r>
            <w:r w:rsidRPr="00352B91">
              <w:rPr>
                <w:b/>
                <w:bCs/>
              </w:rPr>
              <w:t xml:space="preserve"> se strategií obce či mikroregionu</w:t>
            </w:r>
          </w:p>
        </w:tc>
        <w:tc>
          <w:tcPr>
            <w:tcW w:w="1635" w:type="dxa"/>
            <w:vMerge w:val="restart"/>
          </w:tcPr>
          <w:p w14:paraId="4B509532" w14:textId="77777777" w:rsidR="00F912DF" w:rsidRPr="0073509F" w:rsidRDefault="00F912DF" w:rsidP="00EB2637"/>
        </w:tc>
      </w:tr>
      <w:tr w:rsidR="00F912DF" w14:paraId="154B7BA5" w14:textId="77777777" w:rsidTr="00F912DF">
        <w:tc>
          <w:tcPr>
            <w:tcW w:w="7427" w:type="dxa"/>
            <w:gridSpan w:val="3"/>
          </w:tcPr>
          <w:p w14:paraId="426505EC" w14:textId="4A722529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 xml:space="preserve"> vč. odkazu na web obce, kde je dokument zveřejněn</w:t>
            </w:r>
            <w:r>
              <w:t xml:space="preserve">: </w:t>
            </w:r>
          </w:p>
        </w:tc>
        <w:tc>
          <w:tcPr>
            <w:tcW w:w="1635" w:type="dxa"/>
            <w:vMerge/>
          </w:tcPr>
          <w:p w14:paraId="38A10BB9" w14:textId="77777777" w:rsidR="00F912DF" w:rsidRPr="0073509F" w:rsidRDefault="00F912DF" w:rsidP="00EB2637"/>
        </w:tc>
      </w:tr>
      <w:tr w:rsidR="00F912DF" w14:paraId="146DD32B" w14:textId="77777777" w:rsidTr="00F912DF">
        <w:tc>
          <w:tcPr>
            <w:tcW w:w="411" w:type="dxa"/>
            <w:gridSpan w:val="2"/>
          </w:tcPr>
          <w:p w14:paraId="0BD32EB4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016" w:type="dxa"/>
          </w:tcPr>
          <w:p w14:paraId="3FB366FD" w14:textId="0F178F16" w:rsidR="00F912DF" w:rsidRPr="00352B91" w:rsidRDefault="00F912DF" w:rsidP="00EB2637">
            <w:pPr>
              <w:rPr>
                <w:b/>
                <w:bCs/>
              </w:rPr>
            </w:pPr>
            <w:r w:rsidRPr="00FB12BC">
              <w:rPr>
                <w:b/>
                <w:bCs/>
              </w:rPr>
              <w:t>Počet obyvatel, kteří mají přístup k nové nebo modernizované zelené infrastruktuře</w:t>
            </w:r>
          </w:p>
        </w:tc>
        <w:tc>
          <w:tcPr>
            <w:tcW w:w="1635" w:type="dxa"/>
            <w:vMerge w:val="restart"/>
          </w:tcPr>
          <w:p w14:paraId="6082C935" w14:textId="77777777" w:rsidR="00F912DF" w:rsidRPr="0073509F" w:rsidRDefault="00F912DF" w:rsidP="00EB2637"/>
        </w:tc>
      </w:tr>
      <w:tr w:rsidR="00F912DF" w14:paraId="31E5E462" w14:textId="77777777" w:rsidTr="00F912DF">
        <w:tc>
          <w:tcPr>
            <w:tcW w:w="7427" w:type="dxa"/>
            <w:gridSpan w:val="3"/>
          </w:tcPr>
          <w:p w14:paraId="544AD516" w14:textId="77777777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55DD9D3C" w14:textId="77777777" w:rsidR="00F912DF" w:rsidRPr="0073509F" w:rsidRDefault="00F912DF" w:rsidP="00EB2637"/>
        </w:tc>
      </w:tr>
      <w:tr w:rsidR="00F912DF" w14:paraId="53AC5939" w14:textId="77777777" w:rsidTr="00F912DF">
        <w:tc>
          <w:tcPr>
            <w:tcW w:w="411" w:type="dxa"/>
            <w:gridSpan w:val="2"/>
          </w:tcPr>
          <w:p w14:paraId="5B77586B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016" w:type="dxa"/>
          </w:tcPr>
          <w:p w14:paraId="0C87F264" w14:textId="073D50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Plocha podpořeného veřejného prostranství</w:t>
            </w:r>
          </w:p>
        </w:tc>
        <w:tc>
          <w:tcPr>
            <w:tcW w:w="1635" w:type="dxa"/>
            <w:vMerge w:val="restart"/>
          </w:tcPr>
          <w:p w14:paraId="566AA0EC" w14:textId="77777777" w:rsidR="00F912DF" w:rsidRPr="0073509F" w:rsidRDefault="00F912DF" w:rsidP="00EB2637"/>
        </w:tc>
      </w:tr>
      <w:tr w:rsidR="00F912DF" w14:paraId="77ADADEE" w14:textId="77777777" w:rsidTr="00F912DF">
        <w:tc>
          <w:tcPr>
            <w:tcW w:w="7427" w:type="dxa"/>
            <w:gridSpan w:val="3"/>
          </w:tcPr>
          <w:p w14:paraId="15E7B13B" w14:textId="77777777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7486EFE2" w14:textId="77777777" w:rsidR="00F912DF" w:rsidRPr="0073509F" w:rsidRDefault="00F912DF" w:rsidP="00EB2637"/>
        </w:tc>
      </w:tr>
      <w:tr w:rsidR="00F912DF" w14:paraId="22D1A039" w14:textId="77777777" w:rsidTr="00F912DF">
        <w:tc>
          <w:tcPr>
            <w:tcW w:w="411" w:type="dxa"/>
            <w:gridSpan w:val="2"/>
          </w:tcPr>
          <w:p w14:paraId="5CF674FA" w14:textId="77777777" w:rsidR="00F912DF" w:rsidRPr="00221BFB" w:rsidRDefault="00F912DF" w:rsidP="00EB2637">
            <w:pPr>
              <w:rPr>
                <w:b/>
                <w:bCs/>
              </w:rPr>
            </w:pPr>
            <w:r w:rsidRPr="00221BFB">
              <w:rPr>
                <w:b/>
                <w:bCs/>
              </w:rPr>
              <w:t xml:space="preserve">4. </w:t>
            </w:r>
          </w:p>
        </w:tc>
        <w:tc>
          <w:tcPr>
            <w:tcW w:w="7016" w:type="dxa"/>
          </w:tcPr>
          <w:p w14:paraId="75F27BD9" w14:textId="4102BA41" w:rsidR="00F912DF" w:rsidRPr="00221BFB" w:rsidRDefault="00F912DF" w:rsidP="00EB2637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Zelená infrastruktura podpořená pro jiné účely než přizpůsobování se změnám klimatu</w:t>
            </w:r>
          </w:p>
        </w:tc>
        <w:tc>
          <w:tcPr>
            <w:tcW w:w="1635" w:type="dxa"/>
            <w:vMerge w:val="restart"/>
          </w:tcPr>
          <w:p w14:paraId="72863CA6" w14:textId="77777777" w:rsidR="00F912DF" w:rsidRPr="0073509F" w:rsidRDefault="00F912DF" w:rsidP="00EB2637"/>
        </w:tc>
      </w:tr>
      <w:tr w:rsidR="00F912DF" w14:paraId="6B9432C6" w14:textId="77777777" w:rsidTr="00F912DF">
        <w:tc>
          <w:tcPr>
            <w:tcW w:w="7427" w:type="dxa"/>
            <w:gridSpan w:val="3"/>
          </w:tcPr>
          <w:p w14:paraId="5EFC5E2E" w14:textId="77777777" w:rsidR="00F912DF" w:rsidRPr="0026583D" w:rsidRDefault="00F912DF" w:rsidP="00EB2637">
            <w:pPr>
              <w:rPr>
                <w:i/>
                <w:iCs/>
              </w:rPr>
            </w:pPr>
            <w:r w:rsidRPr="0026583D">
              <w:rPr>
                <w:i/>
                <w:iCs/>
              </w:rPr>
              <w:t>Popis plnění kritéria:</w:t>
            </w:r>
          </w:p>
        </w:tc>
        <w:tc>
          <w:tcPr>
            <w:tcW w:w="1635" w:type="dxa"/>
            <w:vMerge/>
          </w:tcPr>
          <w:p w14:paraId="12B602C0" w14:textId="77777777" w:rsidR="00F912DF" w:rsidRPr="0073509F" w:rsidRDefault="00F912DF" w:rsidP="00EB2637"/>
        </w:tc>
      </w:tr>
      <w:tr w:rsidR="00F912DF" w14:paraId="61696AFC" w14:textId="77777777" w:rsidTr="00F912DF">
        <w:tc>
          <w:tcPr>
            <w:tcW w:w="411" w:type="dxa"/>
            <w:gridSpan w:val="2"/>
          </w:tcPr>
          <w:p w14:paraId="2F6CCA85" w14:textId="77777777" w:rsidR="00F912DF" w:rsidRPr="0026583D" w:rsidRDefault="00F912DF" w:rsidP="00EB2637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5.</w:t>
            </w:r>
          </w:p>
        </w:tc>
        <w:tc>
          <w:tcPr>
            <w:tcW w:w="7016" w:type="dxa"/>
          </w:tcPr>
          <w:p w14:paraId="7BA21C11" w14:textId="1FC5AD64" w:rsidR="00F912DF" w:rsidRDefault="00F912DF" w:rsidP="00EB2637">
            <w:pPr>
              <w:rPr>
                <w:b/>
                <w:bCs/>
              </w:rPr>
            </w:pPr>
            <w:r w:rsidRPr="005D4D41">
              <w:rPr>
                <w:b/>
                <w:bCs/>
              </w:rPr>
              <w:t>Výše celkových způsobilých výdajů projektového záměru</w:t>
            </w:r>
          </w:p>
        </w:tc>
        <w:tc>
          <w:tcPr>
            <w:tcW w:w="1635" w:type="dxa"/>
            <w:vMerge w:val="restart"/>
          </w:tcPr>
          <w:p w14:paraId="151BAA85" w14:textId="77777777" w:rsidR="00F912DF" w:rsidRPr="0073509F" w:rsidRDefault="00F912DF" w:rsidP="00EB2637"/>
        </w:tc>
      </w:tr>
      <w:tr w:rsidR="00F912DF" w14:paraId="1421DA09" w14:textId="77777777" w:rsidTr="00F912DF">
        <w:tc>
          <w:tcPr>
            <w:tcW w:w="7427" w:type="dxa"/>
            <w:gridSpan w:val="3"/>
          </w:tcPr>
          <w:p w14:paraId="243A2801" w14:textId="77777777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661D7BC3" w14:textId="77777777" w:rsidR="00F912DF" w:rsidRPr="0073509F" w:rsidRDefault="00F912DF" w:rsidP="00EB2637"/>
        </w:tc>
      </w:tr>
      <w:tr w:rsidR="00F912DF" w14:paraId="6BC79A7D" w14:textId="77777777" w:rsidTr="00F912DF">
        <w:tc>
          <w:tcPr>
            <w:tcW w:w="387" w:type="dxa"/>
          </w:tcPr>
          <w:p w14:paraId="71B637D9" w14:textId="77777777" w:rsidR="00F912DF" w:rsidRPr="0026583D" w:rsidRDefault="00F912DF" w:rsidP="00EB2637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6.</w:t>
            </w:r>
          </w:p>
        </w:tc>
        <w:tc>
          <w:tcPr>
            <w:tcW w:w="7040" w:type="dxa"/>
            <w:gridSpan w:val="2"/>
          </w:tcPr>
          <w:p w14:paraId="768982F4" w14:textId="6082EE08" w:rsidR="00F912DF" w:rsidRPr="0026583D" w:rsidRDefault="00F912DF" w:rsidP="00EB2637">
            <w:pPr>
              <w:rPr>
                <w:b/>
                <w:bCs/>
              </w:rPr>
            </w:pPr>
            <w:r w:rsidRPr="00F07BA7">
              <w:rPr>
                <w:b/>
                <w:bCs/>
              </w:rPr>
              <w:t>Připravenost projekt</w:t>
            </w:r>
            <w:r>
              <w:rPr>
                <w:b/>
                <w:bCs/>
              </w:rPr>
              <w:t>ového záměru</w:t>
            </w:r>
          </w:p>
        </w:tc>
        <w:tc>
          <w:tcPr>
            <w:tcW w:w="1635" w:type="dxa"/>
            <w:vMerge w:val="restart"/>
          </w:tcPr>
          <w:p w14:paraId="1471C60D" w14:textId="77777777" w:rsidR="00F912DF" w:rsidRPr="0073509F" w:rsidRDefault="00F912DF" w:rsidP="00EB2637"/>
        </w:tc>
      </w:tr>
      <w:tr w:rsidR="00F912DF" w14:paraId="7BF4095E" w14:textId="77777777" w:rsidTr="00F912DF">
        <w:tc>
          <w:tcPr>
            <w:tcW w:w="7427" w:type="dxa"/>
            <w:gridSpan w:val="3"/>
          </w:tcPr>
          <w:p w14:paraId="637EAF56" w14:textId="77777777" w:rsidR="00F912DF" w:rsidRPr="00D47FBD" w:rsidRDefault="00F912DF" w:rsidP="00EB2637">
            <w:pPr>
              <w:rPr>
                <w:b/>
                <w:bCs/>
              </w:rPr>
            </w:pPr>
            <w:r w:rsidRPr="00D47FBD">
              <w:rPr>
                <w:i/>
                <w:iCs/>
              </w:rPr>
              <w:t>Popis plnění kritéria:</w:t>
            </w:r>
          </w:p>
        </w:tc>
        <w:tc>
          <w:tcPr>
            <w:tcW w:w="1635" w:type="dxa"/>
            <w:vMerge/>
          </w:tcPr>
          <w:p w14:paraId="0E194EE3" w14:textId="77777777" w:rsidR="00F912DF" w:rsidRPr="0073509F" w:rsidRDefault="00F912DF" w:rsidP="00EB2637"/>
        </w:tc>
      </w:tr>
      <w:tr w:rsidR="00F912DF" w14:paraId="2CC2BFD6" w14:textId="77777777" w:rsidTr="00F912DF">
        <w:tc>
          <w:tcPr>
            <w:tcW w:w="411" w:type="dxa"/>
            <w:gridSpan w:val="2"/>
          </w:tcPr>
          <w:p w14:paraId="5C18501C" w14:textId="77777777" w:rsidR="00F912DF" w:rsidRPr="0026583D" w:rsidRDefault="00F912DF" w:rsidP="00EB2637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7.</w:t>
            </w:r>
          </w:p>
        </w:tc>
        <w:tc>
          <w:tcPr>
            <w:tcW w:w="7016" w:type="dxa"/>
          </w:tcPr>
          <w:p w14:paraId="2BC630D8" w14:textId="765E7740" w:rsidR="00F912DF" w:rsidRPr="0026583D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Termín předložení žádosti o platbu</w:t>
            </w:r>
          </w:p>
        </w:tc>
        <w:tc>
          <w:tcPr>
            <w:tcW w:w="1635" w:type="dxa"/>
            <w:vMerge w:val="restart"/>
          </w:tcPr>
          <w:p w14:paraId="6D4C8CCF" w14:textId="77777777" w:rsidR="00F912DF" w:rsidRPr="0073509F" w:rsidRDefault="00F912DF" w:rsidP="00EB2637"/>
        </w:tc>
      </w:tr>
      <w:tr w:rsidR="00F912DF" w14:paraId="3AB329AA" w14:textId="77777777" w:rsidTr="00F912DF">
        <w:tc>
          <w:tcPr>
            <w:tcW w:w="7427" w:type="dxa"/>
            <w:gridSpan w:val="3"/>
          </w:tcPr>
          <w:p w14:paraId="4646381A" w14:textId="77777777" w:rsidR="00F912DF" w:rsidRPr="002D1248" w:rsidRDefault="00F912DF" w:rsidP="00EB2637">
            <w:pPr>
              <w:rPr>
                <w:i/>
                <w:iCs/>
              </w:rPr>
            </w:pPr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0EE3229A" w14:textId="77777777" w:rsidR="00F912DF" w:rsidRPr="0073509F" w:rsidRDefault="00F912DF" w:rsidP="00EB2637"/>
        </w:tc>
      </w:tr>
      <w:tr w:rsidR="00F912DF" w14:paraId="7D264EF1" w14:textId="77777777" w:rsidTr="00F912DF">
        <w:tc>
          <w:tcPr>
            <w:tcW w:w="411" w:type="dxa"/>
            <w:gridSpan w:val="2"/>
            <w:shd w:val="clear" w:color="auto" w:fill="BFBFBF" w:themeFill="background1" w:themeFillShade="BF"/>
          </w:tcPr>
          <w:p w14:paraId="18EF6CAB" w14:textId="77777777" w:rsidR="00F912DF" w:rsidRDefault="00F912DF" w:rsidP="00EB2637">
            <w:pPr>
              <w:rPr>
                <w:b/>
                <w:bCs/>
              </w:rPr>
            </w:pPr>
          </w:p>
        </w:tc>
        <w:tc>
          <w:tcPr>
            <w:tcW w:w="7016" w:type="dxa"/>
            <w:shd w:val="clear" w:color="auto" w:fill="BFBFBF" w:themeFill="background1" w:themeFillShade="BF"/>
          </w:tcPr>
          <w:p w14:paraId="3428967E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14:paraId="1422265C" w14:textId="77777777" w:rsidR="00F912DF" w:rsidRPr="00221BFB" w:rsidRDefault="00F912DF" w:rsidP="00EB263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  <w:r w:rsidRPr="00221BFB">
              <w:rPr>
                <w:b/>
                <w:bCs/>
              </w:rPr>
              <w:t xml:space="preserve"> BODŮ</w:t>
            </w:r>
          </w:p>
        </w:tc>
      </w:tr>
    </w:tbl>
    <w:p w14:paraId="41AF643E" w14:textId="77777777" w:rsidR="00F912DF" w:rsidRPr="0026583D" w:rsidRDefault="00F912DF" w:rsidP="00F912DF"/>
    <w:p w14:paraId="059C0057" w14:textId="77777777" w:rsidR="00F912DF" w:rsidRPr="00F20962" w:rsidRDefault="00F912DF" w:rsidP="00F20962"/>
    <w:p w14:paraId="198D48F2" w14:textId="77777777" w:rsidR="008F3847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5" w:name="_Toc135721055"/>
      <w:r w:rsidRPr="008C6ADB">
        <w:rPr>
          <w:rFonts w:ascii="Arial" w:hAnsi="Arial" w:cs="Arial"/>
          <w:caps/>
          <w:sz w:val="26"/>
          <w:szCs w:val="26"/>
        </w:rPr>
        <w:t>PŘÍLOHY</w:t>
      </w:r>
      <w:bookmarkEnd w:id="25"/>
    </w:p>
    <w:p w14:paraId="3F6A760A" w14:textId="77777777" w:rsidR="00F20962" w:rsidRDefault="00F20962" w:rsidP="00F20962">
      <w:pPr>
        <w:rPr>
          <w:rFonts w:ascii="Arial" w:hAnsi="Arial" w:cs="Arial"/>
        </w:rPr>
      </w:pPr>
      <w:r w:rsidRPr="00F67A5A">
        <w:rPr>
          <w:rFonts w:ascii="Arial" w:hAnsi="Arial" w:cs="Arial"/>
        </w:rPr>
        <w:t>K žádosti o vydání Vyjádření MAS o souladu projektového záměru IROP se schválenou strategií CLLD žadatel doloží tyto přílohy:</w:t>
      </w:r>
    </w:p>
    <w:p w14:paraId="723F44F5" w14:textId="77777777" w:rsidR="00F20962" w:rsidRPr="00892D00" w:rsidRDefault="00F20962" w:rsidP="00F209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D47FBD">
        <w:rPr>
          <w:rFonts w:ascii="Arial" w:hAnsi="Arial" w:cs="Arial"/>
          <w:b/>
          <w:bCs/>
        </w:rPr>
        <w:t xml:space="preserve">Plná moc </w:t>
      </w:r>
      <w:r w:rsidRPr="00892D00">
        <w:rPr>
          <w:rFonts w:ascii="Arial" w:hAnsi="Arial" w:cs="Arial"/>
        </w:rPr>
        <w:t>(pokud je relevantní)</w:t>
      </w:r>
    </w:p>
    <w:p w14:paraId="4C6548F6" w14:textId="77777777" w:rsidR="008E3D70" w:rsidRPr="008E3D70" w:rsidRDefault="008E3D70" w:rsidP="00F20962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 w:rsidRPr="008E3D70">
        <w:rPr>
          <w:rFonts w:ascii="Arial" w:hAnsi="Arial" w:cs="Arial"/>
          <w:b/>
          <w:bCs/>
        </w:rPr>
        <w:t>Technický výkres dotčeného stavebního záměru</w:t>
      </w:r>
      <w:r>
        <w:rPr>
          <w:rFonts w:ascii="Arial" w:hAnsi="Arial" w:cs="Arial"/>
          <w:b/>
          <w:bCs/>
        </w:rPr>
        <w:t xml:space="preserve"> </w:t>
      </w:r>
    </w:p>
    <w:p w14:paraId="4F4EBED9" w14:textId="3D99B298" w:rsidR="00F912DF" w:rsidRDefault="00F912DF" w:rsidP="00F209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Stanovisko stavebního úřadu </w:t>
      </w:r>
      <w:r w:rsidRPr="00F912DF">
        <w:rPr>
          <w:rFonts w:ascii="Arial" w:hAnsi="Arial" w:cs="Arial"/>
        </w:rPr>
        <w:t>(pokud ho má žadatel k dispozici a nárokuje si příslušné bodové ohodnocení v rámci hodnocení kritéria č.6)</w:t>
      </w:r>
    </w:p>
    <w:p w14:paraId="09F4AD28" w14:textId="07F3ECD9" w:rsidR="00FC52BA" w:rsidRPr="00FC52BA" w:rsidRDefault="00FC52BA" w:rsidP="00FC52BA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FC52BA">
        <w:rPr>
          <w:rFonts w:ascii="Arial" w:hAnsi="Arial" w:cs="Arial"/>
          <w:b/>
          <w:bCs/>
        </w:rPr>
        <w:lastRenderedPageBreak/>
        <w:t>Žádost o stanovisko stavebního úřadu potřebné k legalizaci realizace projektu</w:t>
      </w:r>
      <w:r>
        <w:rPr>
          <w:rFonts w:ascii="Arial" w:hAnsi="Arial" w:cs="Arial"/>
          <w:b/>
          <w:bCs/>
        </w:rPr>
        <w:t xml:space="preserve"> potvrzené stavebním úřadem</w:t>
      </w:r>
    </w:p>
    <w:p w14:paraId="739433C8" w14:textId="1793621D" w:rsidR="00FC52BA" w:rsidRPr="00FC52BA" w:rsidRDefault="00FC52BA" w:rsidP="00FC52BA">
      <w:pPr>
        <w:pStyle w:val="Odstavecseseznamem"/>
        <w:rPr>
          <w:rFonts w:ascii="Arial" w:hAnsi="Arial" w:cs="Arial"/>
        </w:rPr>
      </w:pPr>
      <w:r w:rsidRPr="00F912DF">
        <w:rPr>
          <w:rFonts w:ascii="Arial" w:hAnsi="Arial" w:cs="Arial"/>
        </w:rPr>
        <w:t>(pokud ho má žadatel k dispozici a nárokuje si příslušné bodové ohodnocení v rámci hodnocení kritéria č.6)</w:t>
      </w:r>
    </w:p>
    <w:p w14:paraId="09FC84B3" w14:textId="77777777" w:rsidR="00FB29C0" w:rsidRDefault="00FB29C0" w:rsidP="00F912DF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  <w:bookmarkStart w:id="26" w:name="_Hlk152752953"/>
      <w:r w:rsidRPr="00FB29C0">
        <w:rPr>
          <w:rFonts w:ascii="Arial" w:hAnsi="Arial" w:cs="Arial"/>
          <w:b/>
          <w:bCs/>
        </w:rPr>
        <w:t>Podklady pro stanovení kategorií intervencí a kontrolu limitů</w:t>
      </w:r>
    </w:p>
    <w:bookmarkEnd w:id="26"/>
    <w:p w14:paraId="72ACAB46" w14:textId="413ADB51" w:rsidR="00F912DF" w:rsidRPr="00F912DF" w:rsidRDefault="00F912DF" w:rsidP="00F912DF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  <w:r w:rsidRPr="00F912DF">
        <w:rPr>
          <w:rFonts w:ascii="Arial" w:hAnsi="Arial" w:cs="Arial"/>
          <w:b/>
          <w:bCs/>
        </w:rPr>
        <w:t>Doklad o projednání projektu s občany (např. pozvánka k veřejné diskusi včetně zápisu, prezenční listiny, popř. výstupy dotazníkového šetření)</w:t>
      </w:r>
    </w:p>
    <w:p w14:paraId="3B96F89C" w14:textId="77777777" w:rsidR="00F20962" w:rsidRDefault="00F20962" w:rsidP="00F20962">
      <w:pPr>
        <w:rPr>
          <w:rFonts w:ascii="Arial" w:hAnsi="Arial" w:cs="Arial"/>
        </w:rPr>
      </w:pPr>
    </w:p>
    <w:p w14:paraId="29CC5450" w14:textId="1C174ADA" w:rsidR="00F20962" w:rsidRDefault="00F20962" w:rsidP="00F20962">
      <w:p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Popište, jak postupujete a v jaké fázi připravenosti jsou relevantní přílohy, které </w:t>
      </w:r>
      <w:r>
        <w:rPr>
          <w:rFonts w:ascii="Arial" w:hAnsi="Arial" w:cs="Arial"/>
        </w:rPr>
        <w:t xml:space="preserve">bude vybraný </w:t>
      </w:r>
      <w:r w:rsidRPr="00F67A5A">
        <w:rPr>
          <w:rFonts w:ascii="Arial" w:hAnsi="Arial" w:cs="Arial"/>
        </w:rPr>
        <w:t>žadatel do</w:t>
      </w:r>
      <w:r>
        <w:rPr>
          <w:rFonts w:ascii="Arial" w:hAnsi="Arial" w:cs="Arial"/>
        </w:rPr>
        <w:t>kládat</w:t>
      </w:r>
      <w:r w:rsidRPr="00F67A5A">
        <w:rPr>
          <w:rFonts w:ascii="Arial" w:hAnsi="Arial" w:cs="Arial"/>
        </w:rPr>
        <w:t xml:space="preserve"> při registraci kompletní žádosti o podporu do systému MS21+. Kompletní výčet a výklad povinných příloh je uveden v kapitole </w:t>
      </w:r>
      <w:r w:rsidR="006875A8">
        <w:rPr>
          <w:rFonts w:ascii="Arial" w:hAnsi="Arial" w:cs="Arial"/>
        </w:rPr>
        <w:t xml:space="preserve">6 </w:t>
      </w:r>
      <w:r w:rsidRPr="00F67A5A">
        <w:rPr>
          <w:rFonts w:ascii="Arial" w:hAnsi="Arial" w:cs="Arial"/>
        </w:rPr>
        <w:t xml:space="preserve">Povinné přílohy k žádosti o podporu Specifických pravidel pro žadatele a příjemce </w:t>
      </w:r>
      <w:r w:rsidR="006875A8">
        <w:rPr>
          <w:rFonts w:ascii="Arial" w:hAnsi="Arial" w:cs="Arial"/>
        </w:rPr>
        <w:t>73</w:t>
      </w:r>
      <w:r w:rsidRPr="00F67A5A">
        <w:rPr>
          <w:rFonts w:ascii="Arial" w:hAnsi="Arial" w:cs="Arial"/>
        </w:rPr>
        <w:t>. Výzvy IROP –</w:t>
      </w:r>
      <w:r>
        <w:rPr>
          <w:rFonts w:ascii="Arial" w:hAnsi="Arial" w:cs="Arial"/>
        </w:rPr>
        <w:t>V</w:t>
      </w:r>
      <w:r w:rsidR="006875A8">
        <w:rPr>
          <w:rFonts w:ascii="Arial" w:hAnsi="Arial" w:cs="Arial"/>
        </w:rPr>
        <w:t>EŘEJNÁ PROSTRANSTVÍ</w:t>
      </w:r>
      <w:r>
        <w:rPr>
          <w:rFonts w:ascii="Arial" w:hAnsi="Arial" w:cs="Arial"/>
        </w:rPr>
        <w:t xml:space="preserve"> – SC 5.1</w:t>
      </w:r>
      <w:r w:rsidRPr="00C507FD">
        <w:rPr>
          <w:rFonts w:ascii="Arial" w:hAnsi="Arial" w:cs="Arial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962" w:rsidRPr="003E53D1" w14:paraId="3CC1B507" w14:textId="77777777" w:rsidTr="00EB2637">
        <w:trPr>
          <w:trHeight w:val="488"/>
        </w:trPr>
        <w:tc>
          <w:tcPr>
            <w:tcW w:w="4531" w:type="dxa"/>
          </w:tcPr>
          <w:p w14:paraId="1ECB3A29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Plná moc</w:t>
            </w:r>
          </w:p>
        </w:tc>
        <w:tc>
          <w:tcPr>
            <w:tcW w:w="4531" w:type="dxa"/>
          </w:tcPr>
          <w:p w14:paraId="7582FA1A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0FD28AE6" w14:textId="77777777" w:rsidTr="00EB2637">
        <w:trPr>
          <w:trHeight w:val="488"/>
        </w:trPr>
        <w:tc>
          <w:tcPr>
            <w:tcW w:w="4531" w:type="dxa"/>
          </w:tcPr>
          <w:p w14:paraId="6E4A9180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Zadávací a výběrové řízení</w:t>
            </w:r>
          </w:p>
        </w:tc>
        <w:tc>
          <w:tcPr>
            <w:tcW w:w="4531" w:type="dxa"/>
          </w:tcPr>
          <w:p w14:paraId="3DBCD209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18145E8E" w14:textId="77777777" w:rsidTr="00EB2637">
        <w:trPr>
          <w:trHeight w:val="424"/>
        </w:trPr>
        <w:tc>
          <w:tcPr>
            <w:tcW w:w="4531" w:type="dxa"/>
          </w:tcPr>
          <w:p w14:paraId="45A26EB6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Podklady pro hodnocení</w:t>
            </w:r>
          </w:p>
        </w:tc>
        <w:tc>
          <w:tcPr>
            <w:tcW w:w="4531" w:type="dxa"/>
          </w:tcPr>
          <w:p w14:paraId="037E1C67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20422874" w14:textId="77777777" w:rsidTr="00EB2637">
        <w:trPr>
          <w:trHeight w:val="807"/>
        </w:trPr>
        <w:tc>
          <w:tcPr>
            <w:tcW w:w="4531" w:type="dxa"/>
            <w:shd w:val="clear" w:color="auto" w:fill="auto"/>
          </w:tcPr>
          <w:p w14:paraId="607C3DD5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Doklad o prokázání právních vztahů k nemovitému majetku, který je předmětem projektu </w:t>
            </w:r>
          </w:p>
        </w:tc>
        <w:tc>
          <w:tcPr>
            <w:tcW w:w="4531" w:type="dxa"/>
            <w:shd w:val="clear" w:color="auto" w:fill="auto"/>
          </w:tcPr>
          <w:p w14:paraId="195D02D3" w14:textId="77777777" w:rsidR="00F20962" w:rsidRPr="00887CCF" w:rsidRDefault="00F20962" w:rsidP="00EB2637">
            <w:pPr>
              <w:rPr>
                <w:rFonts w:ascii="Arial" w:hAnsi="Arial" w:cs="Arial"/>
                <w:i/>
                <w:iCs/>
                <w:highlight w:val="yellow"/>
              </w:rPr>
            </w:pPr>
          </w:p>
        </w:tc>
      </w:tr>
      <w:tr w:rsidR="00F20962" w:rsidRPr="003E53D1" w14:paraId="7AD2ACE3" w14:textId="77777777" w:rsidTr="00EB2637">
        <w:trPr>
          <w:trHeight w:val="563"/>
        </w:trPr>
        <w:tc>
          <w:tcPr>
            <w:tcW w:w="4531" w:type="dxa"/>
            <w:shd w:val="clear" w:color="auto" w:fill="auto"/>
          </w:tcPr>
          <w:p w14:paraId="2516AEC7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Doklad prokazující povolení umístění stavby v území dle stavebního zákona</w:t>
            </w:r>
          </w:p>
        </w:tc>
        <w:tc>
          <w:tcPr>
            <w:tcW w:w="4531" w:type="dxa"/>
            <w:shd w:val="clear" w:color="auto" w:fill="auto"/>
          </w:tcPr>
          <w:p w14:paraId="723BCA74" w14:textId="77777777" w:rsidR="00F20962" w:rsidRPr="00887CCF" w:rsidRDefault="00F20962" w:rsidP="00EB2637">
            <w:pPr>
              <w:rPr>
                <w:rFonts w:ascii="Arial" w:hAnsi="Arial" w:cs="Arial"/>
                <w:highlight w:val="yellow"/>
              </w:rPr>
            </w:pPr>
          </w:p>
        </w:tc>
      </w:tr>
      <w:tr w:rsidR="00F20962" w:rsidRPr="003E53D1" w14:paraId="2E797595" w14:textId="77777777" w:rsidTr="00EB2637">
        <w:trPr>
          <w:trHeight w:val="587"/>
        </w:trPr>
        <w:tc>
          <w:tcPr>
            <w:tcW w:w="4531" w:type="dxa"/>
            <w:shd w:val="clear" w:color="auto" w:fill="auto"/>
          </w:tcPr>
          <w:p w14:paraId="7F3F7E44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Doklad prokazující povolení k realizaci stavby dle stavebního zákona </w:t>
            </w:r>
          </w:p>
        </w:tc>
        <w:tc>
          <w:tcPr>
            <w:tcW w:w="4531" w:type="dxa"/>
            <w:shd w:val="clear" w:color="auto" w:fill="auto"/>
          </w:tcPr>
          <w:p w14:paraId="41DBF602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7CDFE5F4" w14:textId="77777777" w:rsidTr="00EB2637">
        <w:trPr>
          <w:trHeight w:val="587"/>
        </w:trPr>
        <w:tc>
          <w:tcPr>
            <w:tcW w:w="4531" w:type="dxa"/>
            <w:shd w:val="clear" w:color="auto" w:fill="auto"/>
          </w:tcPr>
          <w:p w14:paraId="04A09A37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48F597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Znalecký posudek </w:t>
            </w:r>
          </w:p>
          <w:p w14:paraId="2A0271E1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3AD79E47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4D29D3EC" w14:textId="77777777" w:rsidTr="00EB2637">
        <w:trPr>
          <w:trHeight w:val="547"/>
        </w:trPr>
        <w:tc>
          <w:tcPr>
            <w:tcW w:w="4531" w:type="dxa"/>
            <w:shd w:val="clear" w:color="auto" w:fill="auto"/>
          </w:tcPr>
          <w:p w14:paraId="3485AB84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Projektová dokumentace stavby</w:t>
            </w:r>
          </w:p>
        </w:tc>
        <w:tc>
          <w:tcPr>
            <w:tcW w:w="4531" w:type="dxa"/>
            <w:shd w:val="clear" w:color="auto" w:fill="auto"/>
          </w:tcPr>
          <w:p w14:paraId="0711B3C2" w14:textId="77777777" w:rsidR="00F20962" w:rsidRPr="00B74064" w:rsidRDefault="00F20962" w:rsidP="00EB263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0962" w:rsidRPr="003E53D1" w14:paraId="0FF1FF3A" w14:textId="77777777" w:rsidTr="00EB2637">
        <w:trPr>
          <w:trHeight w:val="408"/>
        </w:trPr>
        <w:tc>
          <w:tcPr>
            <w:tcW w:w="4531" w:type="dxa"/>
            <w:shd w:val="clear" w:color="auto" w:fill="auto"/>
          </w:tcPr>
          <w:p w14:paraId="58B3D249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Rozpočet stavebních prací</w:t>
            </w:r>
          </w:p>
        </w:tc>
        <w:tc>
          <w:tcPr>
            <w:tcW w:w="4531" w:type="dxa"/>
            <w:shd w:val="clear" w:color="auto" w:fill="auto"/>
          </w:tcPr>
          <w:p w14:paraId="0597144A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4CBC1A70" w14:textId="77777777" w:rsidTr="00EB2637">
        <w:trPr>
          <w:trHeight w:val="556"/>
        </w:trPr>
        <w:tc>
          <w:tcPr>
            <w:tcW w:w="4531" w:type="dxa"/>
            <w:shd w:val="clear" w:color="auto" w:fill="auto"/>
          </w:tcPr>
          <w:p w14:paraId="51D90B37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Podklady pro stanovení kategorií intervencí a kontrolu limitů</w:t>
            </w:r>
          </w:p>
        </w:tc>
        <w:tc>
          <w:tcPr>
            <w:tcW w:w="4531" w:type="dxa"/>
            <w:shd w:val="clear" w:color="auto" w:fill="auto"/>
          </w:tcPr>
          <w:p w14:paraId="0E903133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0D8D9008" w14:textId="77777777" w:rsidTr="00EB2637">
        <w:trPr>
          <w:trHeight w:val="304"/>
        </w:trPr>
        <w:tc>
          <w:tcPr>
            <w:tcW w:w="4531" w:type="dxa"/>
            <w:shd w:val="clear" w:color="auto" w:fill="auto"/>
          </w:tcPr>
          <w:p w14:paraId="674F1B45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Smlouva o zřízení bankovního účtu</w:t>
            </w:r>
          </w:p>
        </w:tc>
        <w:tc>
          <w:tcPr>
            <w:tcW w:w="4531" w:type="dxa"/>
            <w:shd w:val="clear" w:color="auto" w:fill="auto"/>
          </w:tcPr>
          <w:p w14:paraId="60D60513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053E6563" w14:textId="77777777" w:rsidTr="00EB2637">
        <w:trPr>
          <w:trHeight w:val="408"/>
        </w:trPr>
        <w:tc>
          <w:tcPr>
            <w:tcW w:w="4531" w:type="dxa"/>
            <w:shd w:val="clear" w:color="auto" w:fill="auto"/>
          </w:tcPr>
          <w:p w14:paraId="00C55090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Výpis z Evidence skutečných majitelů</w:t>
            </w:r>
          </w:p>
        </w:tc>
        <w:tc>
          <w:tcPr>
            <w:tcW w:w="4531" w:type="dxa"/>
            <w:shd w:val="clear" w:color="auto" w:fill="auto"/>
          </w:tcPr>
          <w:p w14:paraId="2CB05F22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6875A8" w:rsidRPr="003E53D1" w14:paraId="20B0FB2C" w14:textId="77777777" w:rsidTr="00EB2637">
        <w:trPr>
          <w:trHeight w:val="408"/>
        </w:trPr>
        <w:tc>
          <w:tcPr>
            <w:tcW w:w="4531" w:type="dxa"/>
            <w:shd w:val="clear" w:color="auto" w:fill="auto"/>
          </w:tcPr>
          <w:p w14:paraId="4F8C749C" w14:textId="77777777" w:rsidR="006875A8" w:rsidRPr="006875A8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875A8">
              <w:rPr>
                <w:rFonts w:ascii="Arial" w:hAnsi="Arial" w:cs="Arial"/>
                <w:b/>
                <w:bCs/>
              </w:rPr>
              <w:t xml:space="preserve">Situační náhled řešeného území </w:t>
            </w:r>
          </w:p>
          <w:p w14:paraId="73C168B2" w14:textId="77777777" w:rsidR="006875A8" w:rsidRPr="001F6407" w:rsidRDefault="006875A8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5DDA746A" w14:textId="77777777" w:rsidR="006875A8" w:rsidRPr="003E53D1" w:rsidRDefault="006875A8" w:rsidP="00EB2637">
            <w:pPr>
              <w:rPr>
                <w:rFonts w:ascii="Arial" w:hAnsi="Arial" w:cs="Arial"/>
              </w:rPr>
            </w:pPr>
          </w:p>
        </w:tc>
      </w:tr>
      <w:tr w:rsidR="006875A8" w:rsidRPr="003E53D1" w14:paraId="6CAD5B74" w14:textId="77777777" w:rsidTr="00EB2637">
        <w:trPr>
          <w:trHeight w:val="408"/>
        </w:trPr>
        <w:tc>
          <w:tcPr>
            <w:tcW w:w="4531" w:type="dxa"/>
            <w:shd w:val="clear" w:color="auto" w:fill="auto"/>
          </w:tcPr>
          <w:p w14:paraId="2518D943" w14:textId="77777777" w:rsidR="006875A8" w:rsidRPr="006875A8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875A8">
              <w:rPr>
                <w:rFonts w:ascii="Arial" w:hAnsi="Arial" w:cs="Arial"/>
                <w:b/>
                <w:bCs/>
              </w:rPr>
              <w:t xml:space="preserve">Vyjádření místně a věcně příslušného orgánu ochrany přírody </w:t>
            </w:r>
          </w:p>
          <w:p w14:paraId="71D488D7" w14:textId="77777777" w:rsidR="006875A8" w:rsidRPr="001F6407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019282B7" w14:textId="77777777" w:rsidR="006875A8" w:rsidRPr="003E53D1" w:rsidRDefault="006875A8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4491384E" w14:textId="77777777" w:rsidTr="00EB2637">
        <w:trPr>
          <w:trHeight w:val="932"/>
        </w:trPr>
        <w:tc>
          <w:tcPr>
            <w:tcW w:w="4531" w:type="dxa"/>
          </w:tcPr>
          <w:p w14:paraId="45C43143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12A2B291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Kladné vyjádření MAS o souladu se schválenou strategií CLLD </w:t>
            </w:r>
          </w:p>
          <w:p w14:paraId="06A930F5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23C7D709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6875A8" w:rsidRPr="003E53D1" w14:paraId="7BB99354" w14:textId="77777777" w:rsidTr="00EB2637">
        <w:trPr>
          <w:trHeight w:val="932"/>
        </w:trPr>
        <w:tc>
          <w:tcPr>
            <w:tcW w:w="4531" w:type="dxa"/>
          </w:tcPr>
          <w:p w14:paraId="302A5D64" w14:textId="77777777" w:rsidR="006875A8" w:rsidRPr="006875A8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875A8">
              <w:rPr>
                <w:rFonts w:ascii="Arial" w:hAnsi="Arial" w:cs="Arial"/>
                <w:b/>
                <w:bCs/>
                <w:color w:val="000000"/>
              </w:rPr>
              <w:t xml:space="preserve">Dokumentace k prověřování z hlediska klimatického dopadu </w:t>
            </w:r>
          </w:p>
          <w:p w14:paraId="2521F654" w14:textId="77777777" w:rsidR="006875A8" w:rsidRPr="001F6407" w:rsidRDefault="006875A8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22F3BD80" w14:textId="77777777" w:rsidR="006875A8" w:rsidRPr="003E53D1" w:rsidRDefault="006875A8" w:rsidP="00EB2637">
            <w:pPr>
              <w:rPr>
                <w:rFonts w:ascii="Arial" w:hAnsi="Arial" w:cs="Arial"/>
              </w:rPr>
            </w:pPr>
          </w:p>
        </w:tc>
      </w:tr>
    </w:tbl>
    <w:p w14:paraId="1229DF7B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6B6F2EAC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Pr="004B4828">
        <w:rPr>
          <w:rFonts w:ascii="Arial" w:hAnsi="Arial" w:cs="Arial"/>
        </w:rPr>
        <w:t>, pokud jste se rozhodli pro využití</w:t>
      </w:r>
      <w:r>
        <w:rPr>
          <w:rFonts w:ascii="Arial" w:hAnsi="Arial" w:cs="Arial"/>
        </w:rPr>
        <w:t xml:space="preserve"> dalších příloh</w:t>
      </w:r>
      <w:r w:rsidRPr="004B4828">
        <w:rPr>
          <w:rFonts w:ascii="Arial" w:hAnsi="Arial" w:cs="Arial"/>
        </w:rPr>
        <w:t>.</w:t>
      </w:r>
    </w:p>
    <w:p w14:paraId="235E7725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7A0D8740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  <w:r w:rsidRPr="002D1248">
        <w:rPr>
          <w:rFonts w:ascii="Arial" w:hAnsi="Arial" w:cs="Arial"/>
        </w:rPr>
        <w:t>V ……………………………….dne …………………………………</w:t>
      </w:r>
      <w:r w:rsidRPr="00361175">
        <w:rPr>
          <w:rFonts w:ascii="Arial" w:hAnsi="Arial" w:cs="Arial"/>
        </w:rPr>
        <w:t xml:space="preserve">                                                                       </w:t>
      </w:r>
    </w:p>
    <w:p w14:paraId="740AA705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57B665EC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0B70F95C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Elektronický p</w:t>
      </w:r>
      <w:r w:rsidRPr="00361175">
        <w:rPr>
          <w:rFonts w:ascii="Arial" w:hAnsi="Arial" w:cs="Arial"/>
        </w:rPr>
        <w:t xml:space="preserve">odpis statutárního zástupce žadatele, </w:t>
      </w:r>
    </w:p>
    <w:p w14:paraId="081B041C" w14:textId="77777777" w:rsidR="00F20962" w:rsidRPr="004B4828" w:rsidRDefault="00F20962" w:rsidP="00F20962">
      <w:pPr>
        <w:spacing w:after="0" w:line="240" w:lineRule="auto"/>
        <w:rPr>
          <w:rFonts w:ascii="Arial" w:hAnsi="Arial" w:cs="Arial"/>
        </w:rPr>
      </w:pPr>
      <w:r w:rsidRPr="00361175">
        <w:rPr>
          <w:rFonts w:ascii="Arial" w:hAnsi="Arial" w:cs="Arial"/>
        </w:rPr>
        <w:t>popř. zmocněného zástupce na základě plné moci  (musí být doložena)</w:t>
      </w:r>
    </w:p>
    <w:p w14:paraId="1B093FA1" w14:textId="7E7090A8" w:rsidR="00296BFC" w:rsidRDefault="00296BFC" w:rsidP="008F3847">
      <w:pPr>
        <w:pStyle w:val="Nadpis1"/>
        <w:spacing w:after="120"/>
        <w:jc w:val="both"/>
        <w:rPr>
          <w:rFonts w:ascii="Arial" w:hAnsi="Arial" w:cs="Arial"/>
          <w:b w:val="0"/>
          <w:bCs w:val="0"/>
          <w:caps/>
          <w:sz w:val="26"/>
          <w:szCs w:val="26"/>
        </w:rPr>
      </w:pPr>
    </w:p>
    <w:sectPr w:rsidR="00296BFC" w:rsidSect="00732258">
      <w:headerReference w:type="even" r:id="rId14"/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50F5" w14:textId="77777777" w:rsidR="00672AEC" w:rsidRDefault="00672AEC" w:rsidP="00634381">
      <w:pPr>
        <w:spacing w:after="0" w:line="240" w:lineRule="auto"/>
      </w:pPr>
      <w:r>
        <w:separator/>
      </w:r>
    </w:p>
  </w:endnote>
  <w:endnote w:type="continuationSeparator" w:id="0">
    <w:p w14:paraId="16054C10" w14:textId="77777777" w:rsidR="00672AEC" w:rsidRDefault="00672AEC" w:rsidP="00634381">
      <w:pPr>
        <w:spacing w:after="0" w:line="240" w:lineRule="auto"/>
      </w:pPr>
      <w:r>
        <w:continuationSeparator/>
      </w:r>
    </w:p>
  </w:endnote>
  <w:endnote w:type="continuationNotice" w:id="1">
    <w:p w14:paraId="14AB6844" w14:textId="77777777" w:rsidR="00672AEC" w:rsidRDefault="00672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72154"/>
      <w:docPartObj>
        <w:docPartGallery w:val="Page Numbers (Bottom of Page)"/>
        <w:docPartUnique/>
      </w:docPartObj>
    </w:sdtPr>
    <w:sdtEndPr/>
    <w:sdtContent>
      <w:p w14:paraId="37B4EDD1" w14:textId="77777777" w:rsidR="00CF1904" w:rsidRDefault="00CF19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3143EC6" w14:textId="77777777" w:rsidR="00CF1904" w:rsidRDefault="00CF1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E8F6" w14:textId="77777777" w:rsidR="00672AEC" w:rsidRDefault="00672AEC" w:rsidP="00634381">
      <w:pPr>
        <w:spacing w:after="0" w:line="240" w:lineRule="auto"/>
      </w:pPr>
      <w:r>
        <w:separator/>
      </w:r>
    </w:p>
  </w:footnote>
  <w:footnote w:type="continuationSeparator" w:id="0">
    <w:p w14:paraId="474A5236" w14:textId="77777777" w:rsidR="00672AEC" w:rsidRDefault="00672AEC" w:rsidP="00634381">
      <w:pPr>
        <w:spacing w:after="0" w:line="240" w:lineRule="auto"/>
      </w:pPr>
      <w:r>
        <w:continuationSeparator/>
      </w:r>
    </w:p>
  </w:footnote>
  <w:footnote w:type="continuationNotice" w:id="1">
    <w:p w14:paraId="1480DC60" w14:textId="77777777" w:rsidR="00672AEC" w:rsidRDefault="00672AEC">
      <w:pPr>
        <w:spacing w:after="0" w:line="240" w:lineRule="auto"/>
      </w:pPr>
    </w:p>
  </w:footnote>
  <w:footnote w:id="2">
    <w:p w14:paraId="7B7650E7" w14:textId="77777777" w:rsidR="008F3847" w:rsidRDefault="008F3847" w:rsidP="008F384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 pořízení bezpečnostní kamery bere žadatel/příjemce na vědomí, že pro její použití musí splňovat podmínky dané </w:t>
      </w:r>
      <w:r w:rsidRPr="00834F38">
        <w:t>Nařízení</w:t>
      </w:r>
      <w:r>
        <w:t>m</w:t>
      </w:r>
      <w:r w:rsidRPr="00834F38">
        <w:t xml:space="preserve">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90AC" w14:textId="77777777" w:rsidR="00CF1904" w:rsidRDefault="00CF1904" w:rsidP="008A17FD">
    <w:pPr>
      <w:pStyle w:val="Zhlav"/>
      <w:jc w:val="center"/>
    </w:pPr>
  </w:p>
  <w:p w14:paraId="58ACE216" w14:textId="77777777" w:rsidR="00CF1904" w:rsidRDefault="00CF19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2784" w14:textId="77777777" w:rsidR="00CF1904" w:rsidRDefault="00CF1904">
    <w:pPr>
      <w:pStyle w:val="Zhlav"/>
    </w:pPr>
    <w:r>
      <w:rPr>
        <w:noProof/>
        <w:lang w:eastAsia="cs-CZ"/>
      </w:rPr>
      <w:drawing>
        <wp:inline distT="0" distB="0" distL="0" distR="0" wp14:anchorId="43C80132" wp14:editId="6AE2A5F1">
          <wp:extent cx="5759450" cy="699135"/>
          <wp:effectExtent l="0" t="0" r="0" b="5715"/>
          <wp:docPr id="1041028249" name="Obrázek 1041028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449A" w14:textId="4461CABE" w:rsidR="00672AEC" w:rsidRDefault="00672AE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FBBC" w14:textId="76ABC2CC" w:rsidR="00672AEC" w:rsidRDefault="00672AE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337F" w14:textId="079D9B77" w:rsidR="00672AEC" w:rsidRDefault="00672AEC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C2E"/>
    <w:multiLevelType w:val="hybridMultilevel"/>
    <w:tmpl w:val="8F40FF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7B43"/>
    <w:multiLevelType w:val="hybridMultilevel"/>
    <w:tmpl w:val="1DF8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02C3"/>
    <w:multiLevelType w:val="hybridMultilevel"/>
    <w:tmpl w:val="691E0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6029"/>
    <w:multiLevelType w:val="hybridMultilevel"/>
    <w:tmpl w:val="C046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33345"/>
    <w:multiLevelType w:val="hybridMultilevel"/>
    <w:tmpl w:val="94B4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43AF4"/>
    <w:multiLevelType w:val="hybridMultilevel"/>
    <w:tmpl w:val="E3FE4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22F76"/>
    <w:multiLevelType w:val="hybridMultilevel"/>
    <w:tmpl w:val="7570C008"/>
    <w:lvl w:ilvl="0" w:tplc="813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03B8C"/>
    <w:multiLevelType w:val="hybridMultilevel"/>
    <w:tmpl w:val="E19836F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47753">
    <w:abstractNumId w:val="16"/>
  </w:num>
  <w:num w:numId="2" w16cid:durableId="490875692">
    <w:abstractNumId w:val="5"/>
  </w:num>
  <w:num w:numId="3" w16cid:durableId="387532348">
    <w:abstractNumId w:val="13"/>
  </w:num>
  <w:num w:numId="4" w16cid:durableId="676736910">
    <w:abstractNumId w:val="7"/>
  </w:num>
  <w:num w:numId="5" w16cid:durableId="2018575752">
    <w:abstractNumId w:val="1"/>
  </w:num>
  <w:num w:numId="6" w16cid:durableId="1803503713">
    <w:abstractNumId w:val="15"/>
  </w:num>
  <w:num w:numId="7" w16cid:durableId="1898936275">
    <w:abstractNumId w:val="9"/>
  </w:num>
  <w:num w:numId="8" w16cid:durableId="1581400928">
    <w:abstractNumId w:val="10"/>
  </w:num>
  <w:num w:numId="9" w16cid:durableId="1008295401">
    <w:abstractNumId w:val="3"/>
  </w:num>
  <w:num w:numId="10" w16cid:durableId="32582154">
    <w:abstractNumId w:val="11"/>
  </w:num>
  <w:num w:numId="11" w16cid:durableId="727531555">
    <w:abstractNumId w:val="12"/>
  </w:num>
  <w:num w:numId="12" w16cid:durableId="381909889">
    <w:abstractNumId w:val="2"/>
  </w:num>
  <w:num w:numId="13" w16cid:durableId="491877880">
    <w:abstractNumId w:val="6"/>
  </w:num>
  <w:num w:numId="14" w16cid:durableId="200286916">
    <w:abstractNumId w:val="17"/>
  </w:num>
  <w:num w:numId="15" w16cid:durableId="343899279">
    <w:abstractNumId w:val="8"/>
  </w:num>
  <w:num w:numId="16" w16cid:durableId="221521744">
    <w:abstractNumId w:val="18"/>
  </w:num>
  <w:num w:numId="17" w16cid:durableId="818112302">
    <w:abstractNumId w:val="0"/>
  </w:num>
  <w:num w:numId="18" w16cid:durableId="1866165071">
    <w:abstractNumId w:val="4"/>
  </w:num>
  <w:num w:numId="19" w16cid:durableId="50328005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778D8"/>
    <w:rsid w:val="00080FA4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32F3"/>
    <w:rsid w:val="000B3690"/>
    <w:rsid w:val="000B5AE4"/>
    <w:rsid w:val="000B5C1F"/>
    <w:rsid w:val="000B5F15"/>
    <w:rsid w:val="000B621D"/>
    <w:rsid w:val="000B6BB5"/>
    <w:rsid w:val="000C2DEF"/>
    <w:rsid w:val="000C38F5"/>
    <w:rsid w:val="000C5A94"/>
    <w:rsid w:val="000C66BA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6853"/>
    <w:rsid w:val="000F6876"/>
    <w:rsid w:val="00106FBD"/>
    <w:rsid w:val="001076B7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1AE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471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61B7"/>
    <w:rsid w:val="001B6BDB"/>
    <w:rsid w:val="001B755D"/>
    <w:rsid w:val="001C424A"/>
    <w:rsid w:val="001C618A"/>
    <w:rsid w:val="001D00D6"/>
    <w:rsid w:val="001D0A1A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261"/>
    <w:rsid w:val="001E6323"/>
    <w:rsid w:val="001E6643"/>
    <w:rsid w:val="001F368B"/>
    <w:rsid w:val="001F3907"/>
    <w:rsid w:val="001F43CB"/>
    <w:rsid w:val="001F458E"/>
    <w:rsid w:val="001F5E75"/>
    <w:rsid w:val="001F6407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5F5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5871"/>
    <w:rsid w:val="00236F49"/>
    <w:rsid w:val="00237D9E"/>
    <w:rsid w:val="002409E6"/>
    <w:rsid w:val="00245A55"/>
    <w:rsid w:val="00246019"/>
    <w:rsid w:val="00247084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583D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96BFC"/>
    <w:rsid w:val="002A160C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71A4"/>
    <w:rsid w:val="003322E8"/>
    <w:rsid w:val="0033260E"/>
    <w:rsid w:val="00333092"/>
    <w:rsid w:val="00333EB0"/>
    <w:rsid w:val="0033541D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2841"/>
    <w:rsid w:val="003A442E"/>
    <w:rsid w:val="003A509B"/>
    <w:rsid w:val="003A6AED"/>
    <w:rsid w:val="003A74C8"/>
    <w:rsid w:val="003B1000"/>
    <w:rsid w:val="003B35B3"/>
    <w:rsid w:val="003B3659"/>
    <w:rsid w:val="003B3C0A"/>
    <w:rsid w:val="003B5FBA"/>
    <w:rsid w:val="003C42E3"/>
    <w:rsid w:val="003C46CB"/>
    <w:rsid w:val="003C69FD"/>
    <w:rsid w:val="003C6B60"/>
    <w:rsid w:val="003D1939"/>
    <w:rsid w:val="003D3D79"/>
    <w:rsid w:val="003D66B4"/>
    <w:rsid w:val="003E32C0"/>
    <w:rsid w:val="003E3325"/>
    <w:rsid w:val="003E6047"/>
    <w:rsid w:val="003E78D0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206B"/>
    <w:rsid w:val="004156F3"/>
    <w:rsid w:val="004160DE"/>
    <w:rsid w:val="004225AF"/>
    <w:rsid w:val="00423EB5"/>
    <w:rsid w:val="00430FBB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7"/>
    <w:rsid w:val="004A55CA"/>
    <w:rsid w:val="004A59D6"/>
    <w:rsid w:val="004B06E5"/>
    <w:rsid w:val="004B11F4"/>
    <w:rsid w:val="004B42EE"/>
    <w:rsid w:val="004B4D1A"/>
    <w:rsid w:val="004B552C"/>
    <w:rsid w:val="004B73ED"/>
    <w:rsid w:val="004C025F"/>
    <w:rsid w:val="004C1872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D6D94"/>
    <w:rsid w:val="004E0B7B"/>
    <w:rsid w:val="004E0BCB"/>
    <w:rsid w:val="004E3352"/>
    <w:rsid w:val="004E3C5C"/>
    <w:rsid w:val="004E475D"/>
    <w:rsid w:val="004E479C"/>
    <w:rsid w:val="004E5218"/>
    <w:rsid w:val="004E6AA9"/>
    <w:rsid w:val="004F2473"/>
    <w:rsid w:val="004F27BF"/>
    <w:rsid w:val="004F30FD"/>
    <w:rsid w:val="004F36C5"/>
    <w:rsid w:val="004F3D4D"/>
    <w:rsid w:val="004F41B7"/>
    <w:rsid w:val="004F538B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41E"/>
    <w:rsid w:val="00527A4B"/>
    <w:rsid w:val="00530D55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B3E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41"/>
    <w:rsid w:val="00591EEF"/>
    <w:rsid w:val="00592E0A"/>
    <w:rsid w:val="005948B5"/>
    <w:rsid w:val="00595AA4"/>
    <w:rsid w:val="00595B98"/>
    <w:rsid w:val="00596086"/>
    <w:rsid w:val="00596CDB"/>
    <w:rsid w:val="00596E0B"/>
    <w:rsid w:val="005A02AC"/>
    <w:rsid w:val="005A160B"/>
    <w:rsid w:val="005A1614"/>
    <w:rsid w:val="005A17FE"/>
    <w:rsid w:val="005A1D7F"/>
    <w:rsid w:val="005A4B12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270"/>
    <w:rsid w:val="005D35EF"/>
    <w:rsid w:val="005D435A"/>
    <w:rsid w:val="005D71AD"/>
    <w:rsid w:val="005D79C8"/>
    <w:rsid w:val="005D7D45"/>
    <w:rsid w:val="005E05CE"/>
    <w:rsid w:val="005E1619"/>
    <w:rsid w:val="005E3267"/>
    <w:rsid w:val="005E4C33"/>
    <w:rsid w:val="005E5868"/>
    <w:rsid w:val="005E5C02"/>
    <w:rsid w:val="005E7567"/>
    <w:rsid w:val="005E7F63"/>
    <w:rsid w:val="005F04A5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C28"/>
    <w:rsid w:val="006109AC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3744C"/>
    <w:rsid w:val="0064181A"/>
    <w:rsid w:val="00643181"/>
    <w:rsid w:val="00643292"/>
    <w:rsid w:val="0064370B"/>
    <w:rsid w:val="00645517"/>
    <w:rsid w:val="006458B7"/>
    <w:rsid w:val="00646B99"/>
    <w:rsid w:val="00647234"/>
    <w:rsid w:val="006551BD"/>
    <w:rsid w:val="00656A8B"/>
    <w:rsid w:val="00657BFA"/>
    <w:rsid w:val="00663B46"/>
    <w:rsid w:val="00667C3E"/>
    <w:rsid w:val="00667F7E"/>
    <w:rsid w:val="00670549"/>
    <w:rsid w:val="00672AEC"/>
    <w:rsid w:val="0067736D"/>
    <w:rsid w:val="00677472"/>
    <w:rsid w:val="006803CD"/>
    <w:rsid w:val="00680B9F"/>
    <w:rsid w:val="00681AE6"/>
    <w:rsid w:val="00682152"/>
    <w:rsid w:val="00682C4E"/>
    <w:rsid w:val="00683F9C"/>
    <w:rsid w:val="00684799"/>
    <w:rsid w:val="00686427"/>
    <w:rsid w:val="00686CF1"/>
    <w:rsid w:val="006875A8"/>
    <w:rsid w:val="00691085"/>
    <w:rsid w:val="00691D46"/>
    <w:rsid w:val="00694543"/>
    <w:rsid w:val="0069486F"/>
    <w:rsid w:val="00695F3D"/>
    <w:rsid w:val="0069719B"/>
    <w:rsid w:val="006975E9"/>
    <w:rsid w:val="006A0E10"/>
    <w:rsid w:val="006A1DD5"/>
    <w:rsid w:val="006A2E61"/>
    <w:rsid w:val="006A56C7"/>
    <w:rsid w:val="006A76CA"/>
    <w:rsid w:val="006B0BFC"/>
    <w:rsid w:val="006B1B5E"/>
    <w:rsid w:val="006B26C8"/>
    <w:rsid w:val="006B3868"/>
    <w:rsid w:val="006B523F"/>
    <w:rsid w:val="006B6BD9"/>
    <w:rsid w:val="006B6F8D"/>
    <w:rsid w:val="006B754C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5D48"/>
    <w:rsid w:val="0070732D"/>
    <w:rsid w:val="00707618"/>
    <w:rsid w:val="00710165"/>
    <w:rsid w:val="007122CA"/>
    <w:rsid w:val="007126FC"/>
    <w:rsid w:val="00712FE1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40E4D"/>
    <w:rsid w:val="007413FC"/>
    <w:rsid w:val="00743C36"/>
    <w:rsid w:val="0074513E"/>
    <w:rsid w:val="00745445"/>
    <w:rsid w:val="00746C04"/>
    <w:rsid w:val="00747B45"/>
    <w:rsid w:val="00747C86"/>
    <w:rsid w:val="00747F58"/>
    <w:rsid w:val="00747FC2"/>
    <w:rsid w:val="0075157B"/>
    <w:rsid w:val="0075194D"/>
    <w:rsid w:val="00752639"/>
    <w:rsid w:val="00752664"/>
    <w:rsid w:val="00753740"/>
    <w:rsid w:val="0075715C"/>
    <w:rsid w:val="00757238"/>
    <w:rsid w:val="00760168"/>
    <w:rsid w:val="0076056D"/>
    <w:rsid w:val="0076431E"/>
    <w:rsid w:val="00764322"/>
    <w:rsid w:val="007648ED"/>
    <w:rsid w:val="007655D1"/>
    <w:rsid w:val="00766761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96D7A"/>
    <w:rsid w:val="007A0623"/>
    <w:rsid w:val="007A15D7"/>
    <w:rsid w:val="007A170E"/>
    <w:rsid w:val="007A4FD3"/>
    <w:rsid w:val="007A55E5"/>
    <w:rsid w:val="007A6926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5CD9"/>
    <w:rsid w:val="00816343"/>
    <w:rsid w:val="008168CD"/>
    <w:rsid w:val="008168F4"/>
    <w:rsid w:val="00816E4F"/>
    <w:rsid w:val="00817C93"/>
    <w:rsid w:val="008202A4"/>
    <w:rsid w:val="00821AEC"/>
    <w:rsid w:val="00822363"/>
    <w:rsid w:val="00823883"/>
    <w:rsid w:val="00824C5E"/>
    <w:rsid w:val="008259B6"/>
    <w:rsid w:val="00826461"/>
    <w:rsid w:val="008277D0"/>
    <w:rsid w:val="008306B9"/>
    <w:rsid w:val="0083207B"/>
    <w:rsid w:val="0083463F"/>
    <w:rsid w:val="008348FF"/>
    <w:rsid w:val="00834C15"/>
    <w:rsid w:val="008361A3"/>
    <w:rsid w:val="00840480"/>
    <w:rsid w:val="00840E61"/>
    <w:rsid w:val="0084320F"/>
    <w:rsid w:val="00844F3C"/>
    <w:rsid w:val="00850B5A"/>
    <w:rsid w:val="00851407"/>
    <w:rsid w:val="00852D28"/>
    <w:rsid w:val="00854FF5"/>
    <w:rsid w:val="00856395"/>
    <w:rsid w:val="008570FB"/>
    <w:rsid w:val="00860FEE"/>
    <w:rsid w:val="00861EA2"/>
    <w:rsid w:val="008669AB"/>
    <w:rsid w:val="00866B40"/>
    <w:rsid w:val="0086722C"/>
    <w:rsid w:val="00867C5D"/>
    <w:rsid w:val="008716F6"/>
    <w:rsid w:val="00873892"/>
    <w:rsid w:val="00873A5F"/>
    <w:rsid w:val="00873D9F"/>
    <w:rsid w:val="00873FBD"/>
    <w:rsid w:val="00874D58"/>
    <w:rsid w:val="00875CBF"/>
    <w:rsid w:val="008766E2"/>
    <w:rsid w:val="008812C3"/>
    <w:rsid w:val="0088142D"/>
    <w:rsid w:val="00884795"/>
    <w:rsid w:val="0088572A"/>
    <w:rsid w:val="00885D11"/>
    <w:rsid w:val="00886C00"/>
    <w:rsid w:val="008909F4"/>
    <w:rsid w:val="008918C8"/>
    <w:rsid w:val="00891A0B"/>
    <w:rsid w:val="008924F1"/>
    <w:rsid w:val="00892D00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3E6"/>
    <w:rsid w:val="008A5B46"/>
    <w:rsid w:val="008A5F96"/>
    <w:rsid w:val="008A6493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3E6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E3D70"/>
    <w:rsid w:val="008F0C01"/>
    <w:rsid w:val="008F13F2"/>
    <w:rsid w:val="008F1FB7"/>
    <w:rsid w:val="008F3847"/>
    <w:rsid w:val="008F614C"/>
    <w:rsid w:val="008F62F1"/>
    <w:rsid w:val="009004C4"/>
    <w:rsid w:val="00900F86"/>
    <w:rsid w:val="009021D4"/>
    <w:rsid w:val="00903433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30244"/>
    <w:rsid w:val="00930433"/>
    <w:rsid w:val="00930DF1"/>
    <w:rsid w:val="00932304"/>
    <w:rsid w:val="00932786"/>
    <w:rsid w:val="00935816"/>
    <w:rsid w:val="00937244"/>
    <w:rsid w:val="00937B75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64C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313B"/>
    <w:rsid w:val="009A32B0"/>
    <w:rsid w:val="009A3866"/>
    <w:rsid w:val="009A7497"/>
    <w:rsid w:val="009B4712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EBD"/>
    <w:rsid w:val="009D46E0"/>
    <w:rsid w:val="009D7224"/>
    <w:rsid w:val="009E153F"/>
    <w:rsid w:val="009E4772"/>
    <w:rsid w:val="009E4F57"/>
    <w:rsid w:val="009E5789"/>
    <w:rsid w:val="009E65BF"/>
    <w:rsid w:val="009E7747"/>
    <w:rsid w:val="009E7D6C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126C"/>
    <w:rsid w:val="00A44EFA"/>
    <w:rsid w:val="00A450F8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1F7E"/>
    <w:rsid w:val="00AC3C84"/>
    <w:rsid w:val="00AD053D"/>
    <w:rsid w:val="00AD1FAC"/>
    <w:rsid w:val="00AD2506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502A"/>
    <w:rsid w:val="00AE71DD"/>
    <w:rsid w:val="00AE779A"/>
    <w:rsid w:val="00AF1EE7"/>
    <w:rsid w:val="00AF256C"/>
    <w:rsid w:val="00AF3412"/>
    <w:rsid w:val="00AF3979"/>
    <w:rsid w:val="00AF40B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3C12"/>
    <w:rsid w:val="00B2545F"/>
    <w:rsid w:val="00B275A4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883"/>
    <w:rsid w:val="00B43902"/>
    <w:rsid w:val="00B44B2C"/>
    <w:rsid w:val="00B45F31"/>
    <w:rsid w:val="00B47EBB"/>
    <w:rsid w:val="00B5102D"/>
    <w:rsid w:val="00B51A88"/>
    <w:rsid w:val="00B532DD"/>
    <w:rsid w:val="00B53ED0"/>
    <w:rsid w:val="00B5449E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158"/>
    <w:rsid w:val="00B715E3"/>
    <w:rsid w:val="00B7197B"/>
    <w:rsid w:val="00B72E0F"/>
    <w:rsid w:val="00B7407F"/>
    <w:rsid w:val="00B74BE4"/>
    <w:rsid w:val="00B7557F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A1AA6"/>
    <w:rsid w:val="00BA28EC"/>
    <w:rsid w:val="00BA5445"/>
    <w:rsid w:val="00BA69DC"/>
    <w:rsid w:val="00BA743F"/>
    <w:rsid w:val="00BB02CB"/>
    <w:rsid w:val="00BB3F6E"/>
    <w:rsid w:val="00BB5E7E"/>
    <w:rsid w:val="00BB706F"/>
    <w:rsid w:val="00BB7828"/>
    <w:rsid w:val="00BC074E"/>
    <w:rsid w:val="00BC321D"/>
    <w:rsid w:val="00BC3FC3"/>
    <w:rsid w:val="00BC41B6"/>
    <w:rsid w:val="00BC4C90"/>
    <w:rsid w:val="00BD08AB"/>
    <w:rsid w:val="00BD14AF"/>
    <w:rsid w:val="00BD5865"/>
    <w:rsid w:val="00BD5B1A"/>
    <w:rsid w:val="00BD5F33"/>
    <w:rsid w:val="00BE2C0D"/>
    <w:rsid w:val="00BE5263"/>
    <w:rsid w:val="00BE595F"/>
    <w:rsid w:val="00BF165A"/>
    <w:rsid w:val="00BF1F40"/>
    <w:rsid w:val="00BF5581"/>
    <w:rsid w:val="00BF670E"/>
    <w:rsid w:val="00BF6734"/>
    <w:rsid w:val="00C01C6A"/>
    <w:rsid w:val="00C033A0"/>
    <w:rsid w:val="00C053B0"/>
    <w:rsid w:val="00C0586B"/>
    <w:rsid w:val="00C06E9B"/>
    <w:rsid w:val="00C116EB"/>
    <w:rsid w:val="00C11901"/>
    <w:rsid w:val="00C12A26"/>
    <w:rsid w:val="00C13032"/>
    <w:rsid w:val="00C159E8"/>
    <w:rsid w:val="00C15DF1"/>
    <w:rsid w:val="00C16904"/>
    <w:rsid w:val="00C17450"/>
    <w:rsid w:val="00C22B49"/>
    <w:rsid w:val="00C23F14"/>
    <w:rsid w:val="00C24C22"/>
    <w:rsid w:val="00C24C75"/>
    <w:rsid w:val="00C25B24"/>
    <w:rsid w:val="00C263D2"/>
    <w:rsid w:val="00C26AF9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33FF"/>
    <w:rsid w:val="00C53437"/>
    <w:rsid w:val="00C54807"/>
    <w:rsid w:val="00C575F5"/>
    <w:rsid w:val="00C57BAC"/>
    <w:rsid w:val="00C60D2C"/>
    <w:rsid w:val="00C61088"/>
    <w:rsid w:val="00C6188E"/>
    <w:rsid w:val="00C63D5E"/>
    <w:rsid w:val="00C63E34"/>
    <w:rsid w:val="00C63E6D"/>
    <w:rsid w:val="00C64386"/>
    <w:rsid w:val="00C6628F"/>
    <w:rsid w:val="00C7212D"/>
    <w:rsid w:val="00C74580"/>
    <w:rsid w:val="00C74D24"/>
    <w:rsid w:val="00C75029"/>
    <w:rsid w:val="00C75F21"/>
    <w:rsid w:val="00C769F8"/>
    <w:rsid w:val="00C81B28"/>
    <w:rsid w:val="00C83F85"/>
    <w:rsid w:val="00C85696"/>
    <w:rsid w:val="00C86367"/>
    <w:rsid w:val="00C86E1F"/>
    <w:rsid w:val="00C90A86"/>
    <w:rsid w:val="00C91F0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3F75"/>
    <w:rsid w:val="00CC7690"/>
    <w:rsid w:val="00CD13E2"/>
    <w:rsid w:val="00CD27DA"/>
    <w:rsid w:val="00CD3A46"/>
    <w:rsid w:val="00CD6497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904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1A22"/>
    <w:rsid w:val="00D0375A"/>
    <w:rsid w:val="00D05C48"/>
    <w:rsid w:val="00D117B3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40665"/>
    <w:rsid w:val="00D41020"/>
    <w:rsid w:val="00D41108"/>
    <w:rsid w:val="00D41461"/>
    <w:rsid w:val="00D43913"/>
    <w:rsid w:val="00D44CA4"/>
    <w:rsid w:val="00D47FBD"/>
    <w:rsid w:val="00D50E66"/>
    <w:rsid w:val="00D53E71"/>
    <w:rsid w:val="00D5468B"/>
    <w:rsid w:val="00D56014"/>
    <w:rsid w:val="00D60C8E"/>
    <w:rsid w:val="00D60CF1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1E26"/>
    <w:rsid w:val="00D9487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C19FA"/>
    <w:rsid w:val="00DC2213"/>
    <w:rsid w:val="00DC2391"/>
    <w:rsid w:val="00DC247C"/>
    <w:rsid w:val="00DC46CB"/>
    <w:rsid w:val="00DC4DF9"/>
    <w:rsid w:val="00DD1085"/>
    <w:rsid w:val="00DD25C7"/>
    <w:rsid w:val="00DD33F1"/>
    <w:rsid w:val="00DD4396"/>
    <w:rsid w:val="00DD5630"/>
    <w:rsid w:val="00DE11F8"/>
    <w:rsid w:val="00DE2E3C"/>
    <w:rsid w:val="00DF4173"/>
    <w:rsid w:val="00DF5236"/>
    <w:rsid w:val="00DF537E"/>
    <w:rsid w:val="00DF5D33"/>
    <w:rsid w:val="00E0030D"/>
    <w:rsid w:val="00E007EA"/>
    <w:rsid w:val="00E01356"/>
    <w:rsid w:val="00E02270"/>
    <w:rsid w:val="00E0295C"/>
    <w:rsid w:val="00E0411C"/>
    <w:rsid w:val="00E0562B"/>
    <w:rsid w:val="00E06581"/>
    <w:rsid w:val="00E104FE"/>
    <w:rsid w:val="00E10B00"/>
    <w:rsid w:val="00E1141F"/>
    <w:rsid w:val="00E11701"/>
    <w:rsid w:val="00E1279B"/>
    <w:rsid w:val="00E12E0A"/>
    <w:rsid w:val="00E131A1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89C"/>
    <w:rsid w:val="00E26D72"/>
    <w:rsid w:val="00E31DCF"/>
    <w:rsid w:val="00E3217D"/>
    <w:rsid w:val="00E34A4D"/>
    <w:rsid w:val="00E3634B"/>
    <w:rsid w:val="00E366BE"/>
    <w:rsid w:val="00E4038D"/>
    <w:rsid w:val="00E40717"/>
    <w:rsid w:val="00E41549"/>
    <w:rsid w:val="00E4265A"/>
    <w:rsid w:val="00E45C73"/>
    <w:rsid w:val="00E51CAA"/>
    <w:rsid w:val="00E54AAE"/>
    <w:rsid w:val="00E61590"/>
    <w:rsid w:val="00E66412"/>
    <w:rsid w:val="00E67C77"/>
    <w:rsid w:val="00E70F7D"/>
    <w:rsid w:val="00E72FD4"/>
    <w:rsid w:val="00E7348C"/>
    <w:rsid w:val="00E74589"/>
    <w:rsid w:val="00E74B55"/>
    <w:rsid w:val="00E75022"/>
    <w:rsid w:val="00E7639B"/>
    <w:rsid w:val="00E77220"/>
    <w:rsid w:val="00E80571"/>
    <w:rsid w:val="00E811D3"/>
    <w:rsid w:val="00E81A1F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775"/>
    <w:rsid w:val="00E96FB5"/>
    <w:rsid w:val="00E974F4"/>
    <w:rsid w:val="00EA0F05"/>
    <w:rsid w:val="00EA25D2"/>
    <w:rsid w:val="00EA3440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4F34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2A15"/>
    <w:rsid w:val="00ED3A28"/>
    <w:rsid w:val="00ED4617"/>
    <w:rsid w:val="00ED676D"/>
    <w:rsid w:val="00EE0A6C"/>
    <w:rsid w:val="00EE10D8"/>
    <w:rsid w:val="00EE1570"/>
    <w:rsid w:val="00EE5058"/>
    <w:rsid w:val="00EF0B6F"/>
    <w:rsid w:val="00EF196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962"/>
    <w:rsid w:val="00F20D1A"/>
    <w:rsid w:val="00F20EED"/>
    <w:rsid w:val="00F21DFC"/>
    <w:rsid w:val="00F22B35"/>
    <w:rsid w:val="00F24FE1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CBD"/>
    <w:rsid w:val="00F45D4C"/>
    <w:rsid w:val="00F45E53"/>
    <w:rsid w:val="00F4640C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26A"/>
    <w:rsid w:val="00F634EA"/>
    <w:rsid w:val="00F639A9"/>
    <w:rsid w:val="00F647FA"/>
    <w:rsid w:val="00F656A3"/>
    <w:rsid w:val="00F67944"/>
    <w:rsid w:val="00F708C0"/>
    <w:rsid w:val="00F70BB4"/>
    <w:rsid w:val="00F7196A"/>
    <w:rsid w:val="00F72ED5"/>
    <w:rsid w:val="00F73311"/>
    <w:rsid w:val="00F739EF"/>
    <w:rsid w:val="00F74203"/>
    <w:rsid w:val="00F76424"/>
    <w:rsid w:val="00F827B6"/>
    <w:rsid w:val="00F85978"/>
    <w:rsid w:val="00F85DF9"/>
    <w:rsid w:val="00F874C8"/>
    <w:rsid w:val="00F910E2"/>
    <w:rsid w:val="00F911B1"/>
    <w:rsid w:val="00F912DF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29C0"/>
    <w:rsid w:val="00FB2F79"/>
    <w:rsid w:val="00FB3F61"/>
    <w:rsid w:val="00FB613E"/>
    <w:rsid w:val="00FC1A89"/>
    <w:rsid w:val="00FC2854"/>
    <w:rsid w:val="00FC52BA"/>
    <w:rsid w:val="00FC692B"/>
    <w:rsid w:val="00FD06CD"/>
    <w:rsid w:val="00FD123E"/>
    <w:rsid w:val="00FD5FD2"/>
    <w:rsid w:val="00FD71C4"/>
    <w:rsid w:val="00FD772E"/>
    <w:rsid w:val="00FD7B64"/>
    <w:rsid w:val="00FE11DD"/>
    <w:rsid w:val="00FE21FC"/>
    <w:rsid w:val="00FE270F"/>
    <w:rsid w:val="00FE2AD3"/>
    <w:rsid w:val="00FE3300"/>
    <w:rsid w:val="00FE4372"/>
    <w:rsid w:val="00FF0848"/>
    <w:rsid w:val="00FF2AE1"/>
    <w:rsid w:val="00FF4D06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E4270-CF54-4CBB-95D3-055678B9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9CE41-EC81-47C1-BD95-F15CBCA7C5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E94CB9-D65B-41D5-B74A-DB4428F9911D}">
  <ds:schemaRefs>
    <ds:schemaRef ds:uri="http://schemas.microsoft.com/office/2006/documentManagement/types"/>
    <ds:schemaRef ds:uri="840fe389-5872-4bf2-a830-3039eb929e1c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7e8bfa88-bbaf-444c-955e-bd4b3d7f5f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2276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MAS Poličsko</cp:lastModifiedBy>
  <cp:revision>7</cp:revision>
  <cp:lastPrinted>2022-11-15T11:08:00Z</cp:lastPrinted>
  <dcterms:created xsi:type="dcterms:W3CDTF">2023-12-06T08:28:00Z</dcterms:created>
  <dcterms:modified xsi:type="dcterms:W3CDTF">2023-12-06T12:43:00Z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