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5"/>
        <w:gridCol w:w="4326"/>
      </w:tblGrid>
      <w:tr w:rsidR="004A1606" w:rsidRPr="004A1606" w:rsidTr="004A1606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8651" w:type="dxa"/>
            <w:gridSpan w:val="2"/>
            <w:shd w:val="clear" w:color="auto" w:fill="D9D9D9" w:themeFill="background1" w:themeFillShade="D9"/>
          </w:tcPr>
          <w:p w:rsidR="004A1606" w:rsidRPr="004A1606" w:rsidRDefault="004A1606" w:rsidP="004A16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A1606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 xml:space="preserve">Vyjádření Ústavu pro hospodářskou úpravu lesů k projektu výstavby nebo rekonstrukce lesní cesty, vydané pro potřeby operace </w:t>
            </w:r>
            <w:r w:rsidRPr="004A1606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/>
              </w:rPr>
              <w:t xml:space="preserve">19.2.1 Podpora provádění operací v rámci strategie komunitně vedeného místního rozvoje </w:t>
            </w:r>
            <w:r w:rsidRPr="004A1606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 xml:space="preserve">v rámci Programu rozvoje venkova na období 2014-2020 </w:t>
            </w:r>
          </w:p>
        </w:tc>
      </w:tr>
      <w:tr w:rsidR="004A1606" w:rsidRPr="004A1606" w:rsidTr="004A16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8651" w:type="dxa"/>
            <w:gridSpan w:val="2"/>
            <w:shd w:val="clear" w:color="auto" w:fill="000000" w:themeFill="text1"/>
          </w:tcPr>
          <w:p w:rsidR="004A1606" w:rsidRPr="004A1606" w:rsidRDefault="004A1606" w:rsidP="004A16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FFFFFF" w:themeColor="background1"/>
              </w:rPr>
            </w:pPr>
            <w:r w:rsidRPr="004A1606"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</w:rPr>
              <w:t xml:space="preserve">Informace o žadateli: </w:t>
            </w:r>
          </w:p>
        </w:tc>
      </w:tr>
      <w:tr w:rsidR="004A1606" w:rsidRPr="004A1606" w:rsidTr="004A16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325" w:type="dxa"/>
            <w:shd w:val="clear" w:color="auto" w:fill="D9D9D9" w:themeFill="background1" w:themeFillShade="D9"/>
          </w:tcPr>
          <w:p w:rsidR="004A1606" w:rsidRPr="004A1606" w:rsidRDefault="004A1606" w:rsidP="004A16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A1606">
              <w:rPr>
                <w:rFonts w:asciiTheme="minorHAnsi" w:eastAsiaTheme="minorHAnsi" w:hAnsiTheme="minorHAnsi" w:cstheme="minorHAnsi"/>
                <w:color w:val="000000"/>
              </w:rPr>
              <w:t xml:space="preserve">Jméno a příjmení (FO) nebo název (PO) </w:t>
            </w:r>
          </w:p>
        </w:tc>
        <w:tc>
          <w:tcPr>
            <w:tcW w:w="4326" w:type="dxa"/>
          </w:tcPr>
          <w:p w:rsidR="004A1606" w:rsidRPr="004A1606" w:rsidRDefault="004A1606" w:rsidP="004A16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4A1606" w:rsidRPr="004A1606" w:rsidTr="004A16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325" w:type="dxa"/>
            <w:shd w:val="clear" w:color="auto" w:fill="D9D9D9" w:themeFill="background1" w:themeFillShade="D9"/>
          </w:tcPr>
          <w:p w:rsidR="004A1606" w:rsidRPr="004A1606" w:rsidRDefault="004A1606" w:rsidP="004A16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A1606">
              <w:rPr>
                <w:rFonts w:asciiTheme="minorHAnsi" w:eastAsiaTheme="minorHAnsi" w:hAnsiTheme="minorHAnsi" w:cstheme="minorHAnsi"/>
                <w:color w:val="000000"/>
              </w:rPr>
              <w:t xml:space="preserve">Adresa místa pobytu (FO) nebo sídla (PO) </w:t>
            </w:r>
          </w:p>
        </w:tc>
        <w:tc>
          <w:tcPr>
            <w:tcW w:w="4326" w:type="dxa"/>
          </w:tcPr>
          <w:p w:rsidR="004A1606" w:rsidRPr="004A1606" w:rsidRDefault="004A1606" w:rsidP="004A16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4A1606" w:rsidRPr="004A1606" w:rsidTr="004A16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8651" w:type="dxa"/>
            <w:gridSpan w:val="2"/>
            <w:shd w:val="clear" w:color="auto" w:fill="000000" w:themeFill="text1"/>
          </w:tcPr>
          <w:p w:rsidR="004A1606" w:rsidRPr="004A1606" w:rsidRDefault="004A1606" w:rsidP="004A16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FFFFFF" w:themeColor="background1"/>
              </w:rPr>
            </w:pPr>
            <w:r w:rsidRPr="004A1606"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</w:rPr>
              <w:t xml:space="preserve">Informace o lesní cestě, která je předmětem projektu: </w:t>
            </w:r>
          </w:p>
        </w:tc>
      </w:tr>
      <w:tr w:rsidR="004A1606" w:rsidRPr="004A1606" w:rsidTr="004A16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8651" w:type="dxa"/>
            <w:gridSpan w:val="2"/>
            <w:shd w:val="clear" w:color="auto" w:fill="D9D9D9" w:themeFill="background1" w:themeFillShade="D9"/>
          </w:tcPr>
          <w:p w:rsidR="004A1606" w:rsidRPr="004A1606" w:rsidRDefault="004A1606" w:rsidP="004A16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A1606">
              <w:rPr>
                <w:rFonts w:asciiTheme="minorHAnsi" w:eastAsiaTheme="minorHAnsi" w:hAnsiTheme="minorHAnsi" w:cstheme="minorHAnsi"/>
                <w:color w:val="000000"/>
              </w:rPr>
              <w:t xml:space="preserve">Předmět projektu: </w:t>
            </w:r>
          </w:p>
        </w:tc>
      </w:tr>
      <w:tr w:rsidR="004A1606" w:rsidRPr="004A1606" w:rsidTr="004A160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325" w:type="dxa"/>
            <w:shd w:val="clear" w:color="auto" w:fill="D9D9D9" w:themeFill="background1" w:themeFillShade="D9"/>
          </w:tcPr>
          <w:p w:rsidR="004A1606" w:rsidRPr="004A1606" w:rsidRDefault="004A1606" w:rsidP="004A16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A1606">
              <w:rPr>
                <w:rFonts w:asciiTheme="minorHAnsi" w:eastAsiaTheme="minorHAnsi" w:hAnsiTheme="minorHAnsi" w:cstheme="minorHAnsi"/>
                <w:color w:val="000000"/>
              </w:rPr>
              <w:t xml:space="preserve">výstavba nové lesní cesty 2L nebo 1L </w:t>
            </w:r>
          </w:p>
        </w:tc>
        <w:tc>
          <w:tcPr>
            <w:tcW w:w="4326" w:type="dxa"/>
          </w:tcPr>
          <w:p w:rsidR="004A1606" w:rsidRPr="004A1606" w:rsidRDefault="004A1606" w:rsidP="004A16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A1606">
              <w:rPr>
                <w:rFonts w:asciiTheme="minorHAnsi" w:eastAsiaTheme="minorHAnsi" w:hAnsiTheme="minorHAnsi" w:cstheme="minorHAnsi"/>
                <w:color w:val="000000"/>
              </w:rPr>
              <w:t xml:space="preserve">ANO / NE </w:t>
            </w:r>
          </w:p>
        </w:tc>
      </w:tr>
      <w:tr w:rsidR="004A1606" w:rsidRPr="004A1606" w:rsidTr="004A160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325" w:type="dxa"/>
            <w:shd w:val="clear" w:color="auto" w:fill="D9D9D9" w:themeFill="background1" w:themeFillShade="D9"/>
          </w:tcPr>
          <w:p w:rsidR="004A1606" w:rsidRPr="004A1606" w:rsidRDefault="004A1606" w:rsidP="004A16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A1606">
              <w:rPr>
                <w:rFonts w:asciiTheme="minorHAnsi" w:eastAsiaTheme="minorHAnsi" w:hAnsiTheme="minorHAnsi" w:cstheme="minorHAnsi"/>
                <w:color w:val="000000"/>
              </w:rPr>
              <w:t xml:space="preserve">rekonstrukce 4L nebo 3 L na 2L nebo 1L </w:t>
            </w:r>
          </w:p>
        </w:tc>
        <w:tc>
          <w:tcPr>
            <w:tcW w:w="4326" w:type="dxa"/>
          </w:tcPr>
          <w:p w:rsidR="004A1606" w:rsidRPr="004A1606" w:rsidRDefault="004A1606" w:rsidP="004A16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A1606">
              <w:rPr>
                <w:rFonts w:asciiTheme="minorHAnsi" w:eastAsiaTheme="minorHAnsi" w:hAnsiTheme="minorHAnsi" w:cstheme="minorHAnsi"/>
                <w:color w:val="000000"/>
              </w:rPr>
              <w:t xml:space="preserve">ANO / NE </w:t>
            </w:r>
          </w:p>
        </w:tc>
      </w:tr>
      <w:tr w:rsidR="004A1606" w:rsidRPr="004A1606" w:rsidTr="004A16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325" w:type="dxa"/>
            <w:shd w:val="clear" w:color="auto" w:fill="D9D9D9" w:themeFill="background1" w:themeFillShade="D9"/>
          </w:tcPr>
          <w:p w:rsidR="004A1606" w:rsidRPr="004A1606" w:rsidRDefault="004A1606" w:rsidP="004A16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A1606">
              <w:rPr>
                <w:rFonts w:asciiTheme="minorHAnsi" w:eastAsiaTheme="minorHAnsi" w:hAnsiTheme="minorHAnsi" w:cstheme="minorHAnsi"/>
                <w:color w:val="000000"/>
              </w:rPr>
              <w:t xml:space="preserve">Výsledná třída lesní cesty (1L nebo 2L) </w:t>
            </w:r>
          </w:p>
        </w:tc>
        <w:tc>
          <w:tcPr>
            <w:tcW w:w="4326" w:type="dxa"/>
          </w:tcPr>
          <w:p w:rsidR="004A1606" w:rsidRPr="004A1606" w:rsidRDefault="004A1606" w:rsidP="004A16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4A1606" w:rsidRPr="004A1606" w:rsidTr="004A1606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325" w:type="dxa"/>
            <w:shd w:val="clear" w:color="auto" w:fill="D9D9D9" w:themeFill="background1" w:themeFillShade="D9"/>
          </w:tcPr>
          <w:p w:rsidR="004A1606" w:rsidRPr="004A1606" w:rsidRDefault="004A1606" w:rsidP="004A16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A1606">
              <w:rPr>
                <w:rFonts w:asciiTheme="minorHAnsi" w:eastAsiaTheme="minorHAnsi" w:hAnsiTheme="minorHAnsi" w:cstheme="minorHAnsi"/>
                <w:color w:val="000000"/>
              </w:rPr>
              <w:t xml:space="preserve">Navrhovaná délka posuzované lesní cesty (m) </w:t>
            </w:r>
          </w:p>
        </w:tc>
        <w:tc>
          <w:tcPr>
            <w:tcW w:w="4326" w:type="dxa"/>
          </w:tcPr>
          <w:p w:rsidR="004A1606" w:rsidRPr="004A1606" w:rsidRDefault="004A1606" w:rsidP="004A16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4A1606" w:rsidRPr="004A1606" w:rsidTr="004A1606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325" w:type="dxa"/>
            <w:shd w:val="clear" w:color="auto" w:fill="D9D9D9" w:themeFill="background1" w:themeFillShade="D9"/>
          </w:tcPr>
          <w:p w:rsidR="004A1606" w:rsidRPr="004A1606" w:rsidRDefault="004A1606" w:rsidP="004A16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A1606">
              <w:rPr>
                <w:rFonts w:asciiTheme="minorHAnsi" w:eastAsiaTheme="minorHAnsi" w:hAnsiTheme="minorHAnsi" w:cstheme="minorHAnsi"/>
                <w:color w:val="000000"/>
              </w:rPr>
              <w:t xml:space="preserve">Název a kód lesního hospodářského celku (LHC) nebo zařizovacího obvodu (ZO) </w:t>
            </w:r>
          </w:p>
        </w:tc>
        <w:tc>
          <w:tcPr>
            <w:tcW w:w="4326" w:type="dxa"/>
          </w:tcPr>
          <w:p w:rsidR="004A1606" w:rsidRPr="004A1606" w:rsidRDefault="004A1606" w:rsidP="004A16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4A1606" w:rsidRPr="004A1606" w:rsidTr="004A16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8651" w:type="dxa"/>
            <w:gridSpan w:val="2"/>
            <w:shd w:val="clear" w:color="auto" w:fill="000000" w:themeFill="text1"/>
          </w:tcPr>
          <w:p w:rsidR="004A1606" w:rsidRPr="004A1606" w:rsidRDefault="004A1606" w:rsidP="004A16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FFFFFF" w:themeColor="background1"/>
              </w:rPr>
            </w:pPr>
            <w:r w:rsidRPr="004A1606"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</w:rPr>
              <w:t xml:space="preserve">Změna hustoty lesních cest 1L a 2L: </w:t>
            </w:r>
          </w:p>
        </w:tc>
      </w:tr>
      <w:tr w:rsidR="004A1606" w:rsidRPr="004A1606" w:rsidTr="004A160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325" w:type="dxa"/>
            <w:shd w:val="clear" w:color="auto" w:fill="D9D9D9" w:themeFill="background1" w:themeFillShade="D9"/>
          </w:tcPr>
          <w:p w:rsidR="004A1606" w:rsidRPr="004A1606" w:rsidRDefault="004A1606" w:rsidP="004A16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A1606">
              <w:rPr>
                <w:rFonts w:asciiTheme="minorHAnsi" w:eastAsiaTheme="minorHAnsi" w:hAnsiTheme="minorHAnsi" w:cstheme="minorHAnsi"/>
                <w:color w:val="000000"/>
              </w:rPr>
              <w:t xml:space="preserve">Stávají hustota lesních cest 1L a 2L (v m/ha porostní půdy) v rámci LHC nebo příslušné části ZO </w:t>
            </w:r>
          </w:p>
        </w:tc>
        <w:tc>
          <w:tcPr>
            <w:tcW w:w="4326" w:type="dxa"/>
          </w:tcPr>
          <w:p w:rsidR="004A1606" w:rsidRPr="004A1606" w:rsidRDefault="004A1606" w:rsidP="002B386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4A1606" w:rsidRPr="004A1606" w:rsidTr="004A160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4325" w:type="dxa"/>
            <w:shd w:val="clear" w:color="auto" w:fill="D9D9D9" w:themeFill="background1" w:themeFillShade="D9"/>
          </w:tcPr>
          <w:p w:rsidR="004A1606" w:rsidRPr="004A1606" w:rsidRDefault="004A1606" w:rsidP="004A16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A1606">
              <w:rPr>
                <w:rFonts w:asciiTheme="minorHAnsi" w:eastAsiaTheme="minorHAnsi" w:hAnsiTheme="minorHAnsi" w:cstheme="minorHAnsi"/>
                <w:color w:val="000000"/>
              </w:rPr>
              <w:t>Optimální hustota lesních cest 1L a 2L (v m/ha porostní půdy) v rámci LHC nebo příslušné části ZO</w:t>
            </w:r>
          </w:p>
        </w:tc>
        <w:tc>
          <w:tcPr>
            <w:tcW w:w="4326" w:type="dxa"/>
          </w:tcPr>
          <w:p w:rsidR="004A1606" w:rsidRPr="004A1606" w:rsidRDefault="004A1606" w:rsidP="004A16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4A1606" w:rsidRPr="004A1606" w:rsidTr="004A160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4325" w:type="dxa"/>
            <w:shd w:val="clear" w:color="auto" w:fill="D9D9D9" w:themeFill="background1" w:themeFillShade="D9"/>
          </w:tcPr>
          <w:p w:rsidR="004A1606" w:rsidRPr="004A1606" w:rsidRDefault="004A1606" w:rsidP="004A16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A1606">
              <w:rPr>
                <w:rFonts w:asciiTheme="minorHAnsi" w:eastAsiaTheme="minorHAnsi" w:hAnsiTheme="minorHAnsi" w:cstheme="minorHAnsi"/>
                <w:color w:val="000000"/>
              </w:rPr>
              <w:t xml:space="preserve">Délka lesní cesty (z výše uvedené navrhované délky), která nenavýší stávající hustotu lesních cest 1L a 2L nad její optimální hodnotu </w:t>
            </w:r>
          </w:p>
          <w:p w:rsidR="004A1606" w:rsidRPr="004A1606" w:rsidRDefault="004A1606" w:rsidP="004A16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4326" w:type="dxa"/>
          </w:tcPr>
          <w:p w:rsidR="004A1606" w:rsidRPr="004A1606" w:rsidRDefault="004A1606" w:rsidP="004A16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4A1606" w:rsidRPr="004A1606" w:rsidTr="004A160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4325" w:type="dxa"/>
            <w:shd w:val="clear" w:color="auto" w:fill="D9D9D9" w:themeFill="background1" w:themeFillShade="D9"/>
          </w:tcPr>
          <w:p w:rsidR="004A1606" w:rsidRPr="004A1606" w:rsidRDefault="004A1606" w:rsidP="004A16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A1606">
              <w:rPr>
                <w:rFonts w:asciiTheme="minorHAnsi" w:eastAsiaTheme="minorHAnsi" w:hAnsiTheme="minorHAnsi" w:cstheme="minorHAnsi"/>
                <w:color w:val="000000"/>
              </w:rPr>
              <w:t>Zvýšená hustota lesních cest 1L a 2L po realizaci posuzované cesty (v m/ha porostní půdy) v rámci LHC nebo příslušné části ZO</w:t>
            </w:r>
          </w:p>
        </w:tc>
        <w:tc>
          <w:tcPr>
            <w:tcW w:w="4326" w:type="dxa"/>
          </w:tcPr>
          <w:p w:rsidR="004A1606" w:rsidRPr="004A1606" w:rsidRDefault="004A1606" w:rsidP="004A16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4A1606" w:rsidRPr="004A1606" w:rsidTr="004A16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8651" w:type="dxa"/>
            <w:gridSpan w:val="2"/>
            <w:shd w:val="clear" w:color="auto" w:fill="000000" w:themeFill="text1"/>
          </w:tcPr>
          <w:p w:rsidR="004A1606" w:rsidRPr="004A1606" w:rsidRDefault="004A1606" w:rsidP="004A16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FFFFFF" w:themeColor="background1"/>
              </w:rPr>
            </w:pPr>
            <w:r w:rsidRPr="004A1606"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</w:rPr>
              <w:t xml:space="preserve">Závěr: </w:t>
            </w:r>
          </w:p>
        </w:tc>
      </w:tr>
      <w:tr w:rsidR="004A1606" w:rsidRPr="004A1606" w:rsidTr="004A1606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8651" w:type="dxa"/>
            <w:gridSpan w:val="2"/>
            <w:shd w:val="clear" w:color="auto" w:fill="D9D9D9" w:themeFill="background1" w:themeFillShade="D9"/>
          </w:tcPr>
          <w:p w:rsidR="004A1606" w:rsidRPr="004A1606" w:rsidRDefault="004A1606" w:rsidP="004A16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A1606">
              <w:rPr>
                <w:rFonts w:asciiTheme="minorHAnsi" w:eastAsiaTheme="minorHAnsi" w:hAnsiTheme="minorHAnsi" w:cstheme="minorHAnsi"/>
                <w:color w:val="000000"/>
              </w:rPr>
              <w:t xml:space="preserve">Potvrzuji, že realizací projektu lesní cesty v délce … km nedojde v rámci lesního hospodářského celku … / příslušné části zařizovacího obvodu … </w:t>
            </w:r>
            <w:r w:rsidRPr="004A1606">
              <w:rPr>
                <w:rFonts w:asciiTheme="minorHAnsi" w:eastAsiaTheme="minorHAnsi" w:hAnsiTheme="minorHAnsi" w:cstheme="minorHAnsi"/>
                <w:i/>
                <w:iCs/>
                <w:color w:val="000000"/>
              </w:rPr>
              <w:t xml:space="preserve">(nehodící se škrtněte nebo odstraňte, a doplňte název a kód LHC/ZO) </w:t>
            </w:r>
            <w:r w:rsidRPr="004A1606">
              <w:rPr>
                <w:rFonts w:asciiTheme="minorHAnsi" w:eastAsiaTheme="minorHAnsi" w:hAnsiTheme="minorHAnsi" w:cstheme="minorHAnsi"/>
                <w:color w:val="000000"/>
              </w:rPr>
              <w:t xml:space="preserve">k navýšení stávající hustoty lesních cest 1L a 2L nad její optimální úroveň. </w:t>
            </w:r>
          </w:p>
        </w:tc>
      </w:tr>
      <w:tr w:rsidR="004A1606" w:rsidRPr="004A1606" w:rsidTr="004A16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325" w:type="dxa"/>
            <w:shd w:val="clear" w:color="auto" w:fill="D9D9D9" w:themeFill="background1" w:themeFillShade="D9"/>
            <w:vAlign w:val="center"/>
          </w:tcPr>
          <w:p w:rsidR="004A1606" w:rsidRPr="004A1606" w:rsidRDefault="004A1606" w:rsidP="004A16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A1606">
              <w:rPr>
                <w:rFonts w:asciiTheme="minorHAnsi" w:eastAsiaTheme="minorHAnsi" w:hAnsiTheme="minorHAnsi" w:cstheme="minorHAnsi"/>
                <w:color w:val="000000"/>
              </w:rPr>
              <w:t>Dne:</w:t>
            </w:r>
          </w:p>
        </w:tc>
        <w:tc>
          <w:tcPr>
            <w:tcW w:w="4326" w:type="dxa"/>
          </w:tcPr>
          <w:p w:rsidR="004A1606" w:rsidRPr="004A1606" w:rsidRDefault="004A1606" w:rsidP="004A16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4A1606" w:rsidRPr="004A1606" w:rsidTr="004A1606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325" w:type="dxa"/>
            <w:shd w:val="clear" w:color="auto" w:fill="D9D9D9" w:themeFill="background1" w:themeFillShade="D9"/>
            <w:vAlign w:val="center"/>
          </w:tcPr>
          <w:p w:rsidR="004A1606" w:rsidRDefault="004A1606" w:rsidP="004A16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A1606">
              <w:rPr>
                <w:rFonts w:asciiTheme="minorHAnsi" w:eastAsiaTheme="minorHAnsi" w:hAnsiTheme="minorHAnsi" w:cstheme="minorHAnsi"/>
                <w:color w:val="000000"/>
              </w:rPr>
              <w:t>Jméno a příjmení odborného pracovníka Ústavu pro hospodářskou úpravu lesů:</w:t>
            </w:r>
          </w:p>
          <w:p w:rsidR="004A1606" w:rsidRPr="004A1606" w:rsidRDefault="004A1606" w:rsidP="004A16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4326" w:type="dxa"/>
          </w:tcPr>
          <w:p w:rsidR="004A1606" w:rsidRPr="004A1606" w:rsidRDefault="004A1606" w:rsidP="004A16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4A1606" w:rsidRPr="004A1606" w:rsidTr="004A1606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325" w:type="dxa"/>
            <w:shd w:val="clear" w:color="auto" w:fill="D9D9D9" w:themeFill="background1" w:themeFillShade="D9"/>
            <w:vAlign w:val="center"/>
          </w:tcPr>
          <w:p w:rsidR="004A1606" w:rsidRDefault="004A1606" w:rsidP="004A16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A1606">
              <w:rPr>
                <w:rFonts w:asciiTheme="minorHAnsi" w:eastAsiaTheme="minorHAnsi" w:hAnsiTheme="minorHAnsi" w:cstheme="minorHAnsi"/>
                <w:color w:val="000000"/>
              </w:rPr>
              <w:t>Razítko a podpis ředitele pobočky Ústavu pro hospodářskou úpravu lesů:</w:t>
            </w:r>
          </w:p>
          <w:p w:rsidR="004A1606" w:rsidRDefault="004A1606" w:rsidP="004A16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bookmarkStart w:id="0" w:name="_GoBack"/>
            <w:bookmarkEnd w:id="0"/>
          </w:p>
          <w:p w:rsidR="004A1606" w:rsidRPr="004A1606" w:rsidRDefault="004A1606" w:rsidP="004A16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4326" w:type="dxa"/>
          </w:tcPr>
          <w:p w:rsidR="004A1606" w:rsidRPr="004A1606" w:rsidRDefault="004A1606" w:rsidP="004A16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</w:tbl>
    <w:p w:rsidR="00B52738" w:rsidRPr="004A1606" w:rsidRDefault="004A1606" w:rsidP="004A1606">
      <w:r w:rsidRPr="004A1606">
        <w:rPr>
          <w:rFonts w:eastAsiaTheme="minorHAnsi" w:cs="Arial"/>
          <w:b/>
          <w:bCs/>
          <w:i/>
          <w:iCs/>
          <w:color w:val="000000"/>
        </w:rPr>
        <w:t>Příloha 6</w:t>
      </w:r>
      <w:r>
        <w:rPr>
          <w:rFonts w:eastAsiaTheme="minorHAnsi" w:cs="Arial"/>
          <w:b/>
          <w:bCs/>
          <w:i/>
          <w:iCs/>
          <w:color w:val="000000"/>
        </w:rPr>
        <w:t xml:space="preserve"> PRAVIDEL PRV 19.2.1</w:t>
      </w:r>
    </w:p>
    <w:sectPr w:rsidR="00B52738" w:rsidRPr="004A160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4DF" w:rsidRDefault="009B04DF" w:rsidP="00D32C7F">
      <w:r>
        <w:separator/>
      </w:r>
    </w:p>
  </w:endnote>
  <w:endnote w:type="continuationSeparator" w:id="0">
    <w:p w:rsidR="009B04DF" w:rsidRDefault="009B04DF" w:rsidP="00D3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4DF" w:rsidRDefault="009B04DF" w:rsidP="00D32C7F">
      <w:r>
        <w:separator/>
      </w:r>
    </w:p>
  </w:footnote>
  <w:footnote w:type="continuationSeparator" w:id="0">
    <w:p w:rsidR="009B04DF" w:rsidRDefault="009B04DF" w:rsidP="00D32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C7F" w:rsidRDefault="00D32C7F">
    <w:pPr>
      <w:pStyle w:val="Zhlav"/>
    </w:pPr>
    <w:r w:rsidRPr="00D32C7F">
      <w:rPr>
        <w:noProof/>
      </w:rPr>
      <w:drawing>
        <wp:anchor distT="0" distB="0" distL="114300" distR="114300" simplePos="0" relativeHeight="251661312" behindDoc="1" locked="0" layoutInCell="1" allowOverlap="1" wp14:anchorId="5B1160A2" wp14:editId="44B4FAC5">
          <wp:simplePos x="0" y="0"/>
          <wp:positionH relativeFrom="margin">
            <wp:posOffset>4792980</wp:posOffset>
          </wp:positionH>
          <wp:positionV relativeFrom="bottomMargin">
            <wp:posOffset>-8916035</wp:posOffset>
          </wp:positionV>
          <wp:extent cx="673100" cy="56007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C7F">
      <w:rPr>
        <w:noProof/>
      </w:rPr>
      <w:drawing>
        <wp:anchor distT="0" distB="0" distL="114300" distR="114300" simplePos="0" relativeHeight="251660288" behindDoc="0" locked="0" layoutInCell="1" allowOverlap="1" wp14:anchorId="64143A57" wp14:editId="770EFCDC">
          <wp:simplePos x="0" y="0"/>
          <wp:positionH relativeFrom="column">
            <wp:posOffset>2880360</wp:posOffset>
          </wp:positionH>
          <wp:positionV relativeFrom="paragraph">
            <wp:posOffset>-224155</wp:posOffset>
          </wp:positionV>
          <wp:extent cx="1600200" cy="573405"/>
          <wp:effectExtent l="0" t="0" r="0" b="0"/>
          <wp:wrapNone/>
          <wp:docPr id="3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C7F">
      <w:rPr>
        <w:noProof/>
      </w:rPr>
      <w:drawing>
        <wp:anchor distT="0" distB="0" distL="114300" distR="114300" simplePos="0" relativeHeight="251659264" behindDoc="0" locked="0" layoutInCell="1" allowOverlap="1" wp14:anchorId="142F743E" wp14:editId="7B8B2AB0">
          <wp:simplePos x="0" y="0"/>
          <wp:positionH relativeFrom="column">
            <wp:posOffset>-114300</wp:posOffset>
          </wp:positionH>
          <wp:positionV relativeFrom="paragraph">
            <wp:posOffset>-206375</wp:posOffset>
          </wp:positionV>
          <wp:extent cx="3129915" cy="574040"/>
          <wp:effectExtent l="0" t="0" r="0" b="0"/>
          <wp:wrapNone/>
          <wp:docPr id="1" name="Obrázek 1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12991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C7F"/>
    <w:rsid w:val="0026736E"/>
    <w:rsid w:val="004A1606"/>
    <w:rsid w:val="008A4FA3"/>
    <w:rsid w:val="00904490"/>
    <w:rsid w:val="009B04DF"/>
    <w:rsid w:val="00B52738"/>
    <w:rsid w:val="00D3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FBCF"/>
  <w15:chartTrackingRefBased/>
  <w15:docId w15:val="{4885E141-E45D-40A8-B587-E895B5F1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736E"/>
    <w:pPr>
      <w:spacing w:after="0" w:line="240" w:lineRule="auto"/>
    </w:pPr>
    <w:rPr>
      <w:rFonts w:ascii="Arial" w:eastAsia="Calibri" w:hAnsi="Arial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2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D32C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D32C7F"/>
  </w:style>
  <w:style w:type="paragraph" w:styleId="Zpat">
    <w:name w:val="footer"/>
    <w:basedOn w:val="Normln"/>
    <w:link w:val="ZpatChar"/>
    <w:uiPriority w:val="99"/>
    <w:unhideWhenUsed/>
    <w:rsid w:val="00D32C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D32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Martinů</dc:creator>
  <cp:keywords/>
  <dc:description/>
  <cp:lastModifiedBy>MAS Poličsko</cp:lastModifiedBy>
  <cp:revision>2</cp:revision>
  <dcterms:created xsi:type="dcterms:W3CDTF">2018-04-13T07:25:00Z</dcterms:created>
  <dcterms:modified xsi:type="dcterms:W3CDTF">2018-04-13T07:25:00Z</dcterms:modified>
</cp:coreProperties>
</file>