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E194" w14:textId="77777777" w:rsidR="003E3634" w:rsidRPr="004233FE" w:rsidRDefault="003E3634" w:rsidP="003E3634">
      <w:pPr>
        <w:spacing w:after="0"/>
        <w:jc w:val="center"/>
        <w:rPr>
          <w:rFonts w:cs="Arial"/>
          <w:b/>
          <w:sz w:val="40"/>
          <w:szCs w:val="40"/>
        </w:rPr>
      </w:pPr>
      <w:bookmarkStart w:id="0" w:name="_Toc415571929"/>
      <w:bookmarkStart w:id="1" w:name="_Toc415672983"/>
      <w:bookmarkStart w:id="2" w:name="_Toc415728785"/>
      <w:bookmarkStart w:id="3" w:name="_Toc416352512"/>
    </w:p>
    <w:p w14:paraId="1C7AE1ED" w14:textId="77777777" w:rsidR="00F52775" w:rsidRPr="00201106" w:rsidRDefault="00F52775" w:rsidP="001C78AF">
      <w:pPr>
        <w:spacing w:before="240"/>
        <w:jc w:val="center"/>
        <w:rPr>
          <w:b/>
          <w:sz w:val="36"/>
          <w:szCs w:val="36"/>
        </w:rPr>
      </w:pPr>
      <w:r w:rsidRPr="00201106">
        <w:rPr>
          <w:b/>
          <w:sz w:val="36"/>
          <w:szCs w:val="36"/>
        </w:rPr>
        <w:t>Výzva</w:t>
      </w:r>
      <w:r w:rsidR="002A06C6" w:rsidRPr="00201106">
        <w:rPr>
          <w:b/>
          <w:sz w:val="36"/>
          <w:szCs w:val="36"/>
        </w:rPr>
        <w:t xml:space="preserve"> </w:t>
      </w:r>
      <w:r w:rsidRPr="00201106">
        <w:rPr>
          <w:b/>
          <w:sz w:val="36"/>
          <w:szCs w:val="36"/>
        </w:rPr>
        <w:t>Místní akční skupiny k předkládání žádostí o podporu</w:t>
      </w:r>
      <w:bookmarkEnd w:id="0"/>
      <w:bookmarkEnd w:id="1"/>
      <w:bookmarkEnd w:id="2"/>
      <w:bookmarkEnd w:id="3"/>
    </w:p>
    <w:p w14:paraId="1C7AE1EE" w14:textId="77777777" w:rsidR="00F52775" w:rsidRPr="00201106" w:rsidRDefault="00F52775" w:rsidP="001C78AF">
      <w:pPr>
        <w:spacing w:after="0"/>
        <w:jc w:val="center"/>
        <w:rPr>
          <w:b/>
          <w:sz w:val="6"/>
          <w:szCs w:val="6"/>
        </w:rPr>
      </w:pPr>
    </w:p>
    <w:p w14:paraId="3D6C1A90" w14:textId="77777777" w:rsidR="006F6966" w:rsidRPr="00201106" w:rsidRDefault="006F6966" w:rsidP="001C78AF">
      <w:pPr>
        <w:spacing w:after="0"/>
        <w:jc w:val="center"/>
        <w:rPr>
          <w:b/>
        </w:rPr>
      </w:pPr>
      <w:r w:rsidRPr="00201106">
        <w:rPr>
          <w:b/>
        </w:rPr>
        <w:t xml:space="preserve">Místní akční skupina POLIČSKO </w:t>
      </w:r>
      <w:proofErr w:type="gramStart"/>
      <w:r w:rsidRPr="00201106">
        <w:rPr>
          <w:b/>
        </w:rPr>
        <w:t>z.s. ,</w:t>
      </w:r>
      <w:proofErr w:type="gramEnd"/>
      <w:r w:rsidRPr="00201106">
        <w:rPr>
          <w:b/>
        </w:rPr>
        <w:t xml:space="preserve"> IČO 270 30822 (dále také jen „MAS“)</w:t>
      </w:r>
    </w:p>
    <w:p w14:paraId="1C7AE1F1" w14:textId="6570C025" w:rsidR="00F52775" w:rsidRPr="00201106" w:rsidRDefault="00F52775" w:rsidP="001C78AF">
      <w:pPr>
        <w:spacing w:after="0"/>
        <w:jc w:val="center"/>
        <w:rPr>
          <w:b/>
        </w:rPr>
      </w:pPr>
      <w:r w:rsidRPr="00201106">
        <w:rPr>
          <w:b/>
        </w:rPr>
        <w:t>vyhlašuje výzvu MAS k předkládání žádostí o podporu</w:t>
      </w:r>
      <w:r w:rsidR="001C78AF" w:rsidRPr="00201106">
        <w:rPr>
          <w:b/>
        </w:rPr>
        <w:t xml:space="preserve"> </w:t>
      </w:r>
      <w:r w:rsidRPr="00201106">
        <w:rPr>
          <w:b/>
        </w:rPr>
        <w:t>v rámci Operačního programu Zaměstnanost</w:t>
      </w:r>
    </w:p>
    <w:p w14:paraId="1C7AE1F2" w14:textId="2A4E7649" w:rsidR="00F52775" w:rsidRDefault="00F52775" w:rsidP="001C78AF">
      <w:pPr>
        <w:spacing w:after="0"/>
        <w:jc w:val="center"/>
        <w:rPr>
          <w:b/>
        </w:rPr>
      </w:pPr>
    </w:p>
    <w:p w14:paraId="1F1C9CE6" w14:textId="27BBD6E2" w:rsidR="003C28D5" w:rsidRDefault="003C28D5" w:rsidP="003C28D5">
      <w:pPr>
        <w:spacing w:after="0"/>
        <w:jc w:val="left"/>
        <w:rPr>
          <w:b/>
        </w:rPr>
      </w:pPr>
    </w:p>
    <w:p w14:paraId="6C2F5FD6" w14:textId="77777777" w:rsidR="003C28D5" w:rsidRPr="00201106" w:rsidRDefault="003C28D5" w:rsidP="001C78AF">
      <w:pPr>
        <w:spacing w:after="0"/>
        <w:jc w:val="center"/>
        <w:rPr>
          <w:b/>
        </w:rPr>
      </w:pPr>
    </w:p>
    <w:p w14:paraId="1C7AE1F5" w14:textId="77777777" w:rsidR="00F52775" w:rsidRPr="00201106" w:rsidRDefault="00F52775" w:rsidP="00832A14">
      <w:pPr>
        <w:pStyle w:val="Odstavecseseznamem"/>
        <w:keepNext/>
        <w:keepLines/>
        <w:numPr>
          <w:ilvl w:val="0"/>
          <w:numId w:val="5"/>
        </w:numPr>
        <w:spacing w:after="120"/>
        <w:ind w:left="357" w:hanging="357"/>
        <w:rPr>
          <w:b/>
          <w:sz w:val="28"/>
          <w:szCs w:val="28"/>
        </w:rPr>
      </w:pPr>
      <w:bookmarkStart w:id="4" w:name="_Toc416352513"/>
      <w:r w:rsidRPr="00201106">
        <w:rPr>
          <w:b/>
          <w:sz w:val="28"/>
          <w:szCs w:val="28"/>
        </w:rPr>
        <w:t>Identifikace výzvy</w:t>
      </w:r>
      <w:bookmarkEnd w:id="4"/>
      <w:r w:rsidRPr="00201106">
        <w:rPr>
          <w:b/>
          <w:sz w:val="28"/>
          <w:szCs w:val="28"/>
        </w:rPr>
        <w:t xml:space="preserve"> ŘO</w:t>
      </w:r>
    </w:p>
    <w:tbl>
      <w:tblPr>
        <w:tblStyle w:val="Mkatabulky"/>
        <w:tblW w:w="0" w:type="auto"/>
        <w:tblInd w:w="108" w:type="dxa"/>
        <w:tblLook w:val="04A0" w:firstRow="1" w:lastRow="0" w:firstColumn="1" w:lastColumn="0" w:noHBand="0" w:noVBand="1"/>
      </w:tblPr>
      <w:tblGrid>
        <w:gridCol w:w="4668"/>
        <w:gridCol w:w="4286"/>
      </w:tblGrid>
      <w:tr w:rsidR="00F52775" w:rsidRPr="00201106" w14:paraId="1C7AE1F8" w14:textId="77777777" w:rsidTr="001E04CB">
        <w:tc>
          <w:tcPr>
            <w:tcW w:w="4678" w:type="dxa"/>
          </w:tcPr>
          <w:p w14:paraId="1C7AE1F6" w14:textId="77777777" w:rsidR="00F52775" w:rsidRPr="00201106" w:rsidRDefault="00F52775" w:rsidP="001E04CB">
            <w:pPr>
              <w:pStyle w:val="Tabulkatext"/>
              <w:rPr>
                <w:b/>
              </w:rPr>
            </w:pPr>
            <w:r w:rsidRPr="00201106">
              <w:rPr>
                <w:b/>
              </w:rPr>
              <w:t>Prioritní osa</w:t>
            </w:r>
          </w:p>
        </w:tc>
        <w:tc>
          <w:tcPr>
            <w:tcW w:w="4294" w:type="dxa"/>
          </w:tcPr>
          <w:p w14:paraId="1C7AE1F7" w14:textId="77777777" w:rsidR="00F52775" w:rsidRPr="00201106" w:rsidRDefault="00F52775" w:rsidP="001E04CB">
            <w:pPr>
              <w:pStyle w:val="Tabulkatext"/>
            </w:pPr>
            <w:r w:rsidRPr="00201106">
              <w:t>2 Sociální začleňování a boj s chudobou</w:t>
            </w:r>
          </w:p>
        </w:tc>
      </w:tr>
      <w:tr w:rsidR="00F52775" w:rsidRPr="00201106" w14:paraId="1C7AE1FB" w14:textId="77777777" w:rsidTr="001E04CB">
        <w:tc>
          <w:tcPr>
            <w:tcW w:w="4678" w:type="dxa"/>
          </w:tcPr>
          <w:p w14:paraId="1C7AE1F9" w14:textId="77777777" w:rsidR="00F52775" w:rsidRPr="00201106" w:rsidRDefault="00F52775" w:rsidP="001E04CB">
            <w:pPr>
              <w:pStyle w:val="Tabulkatext"/>
              <w:rPr>
                <w:b/>
              </w:rPr>
            </w:pPr>
            <w:r w:rsidRPr="00201106">
              <w:rPr>
                <w:b/>
              </w:rPr>
              <w:t>Investiční priorita</w:t>
            </w:r>
          </w:p>
        </w:tc>
        <w:tc>
          <w:tcPr>
            <w:tcW w:w="4294" w:type="dxa"/>
          </w:tcPr>
          <w:p w14:paraId="1C7AE1FA" w14:textId="77777777" w:rsidR="00F52775" w:rsidRPr="00201106" w:rsidRDefault="002D301C" w:rsidP="001E04CB">
            <w:pPr>
              <w:pStyle w:val="Tabulkatext"/>
            </w:pPr>
            <w:r w:rsidRPr="00201106">
              <w:t>2.3 Strategie komunitně vedeného místního rozvoje</w:t>
            </w:r>
          </w:p>
        </w:tc>
      </w:tr>
      <w:tr w:rsidR="00F52775" w:rsidRPr="00201106" w14:paraId="1C7AE1FE" w14:textId="77777777" w:rsidTr="001E04CB">
        <w:tc>
          <w:tcPr>
            <w:tcW w:w="4678" w:type="dxa"/>
          </w:tcPr>
          <w:p w14:paraId="1C7AE1FC" w14:textId="77777777" w:rsidR="00F52775" w:rsidRPr="00201106" w:rsidRDefault="00F52775" w:rsidP="001E04CB">
            <w:pPr>
              <w:pStyle w:val="Tabulkatext"/>
              <w:rPr>
                <w:b/>
              </w:rPr>
            </w:pPr>
            <w:r w:rsidRPr="00201106">
              <w:rPr>
                <w:b/>
              </w:rPr>
              <w:t>Specifický cíl</w:t>
            </w:r>
          </w:p>
        </w:tc>
        <w:tc>
          <w:tcPr>
            <w:tcW w:w="4294" w:type="dxa"/>
          </w:tcPr>
          <w:p w14:paraId="1C7AE1FD" w14:textId="77777777" w:rsidR="00F52775" w:rsidRPr="00201106" w:rsidRDefault="00F52775" w:rsidP="001E04CB">
            <w:pPr>
              <w:pStyle w:val="Tabulkatext"/>
            </w:pPr>
            <w:r w:rsidRPr="00201106">
              <w:t>2.3.1 Zvýšit zapojení lokálních aktérů do řešení problémů nezaměstnanosti a sociálního začleňování ve venkovských oblastech</w:t>
            </w:r>
          </w:p>
        </w:tc>
      </w:tr>
      <w:tr w:rsidR="00F52775" w:rsidRPr="00201106" w14:paraId="1C7AE201" w14:textId="77777777" w:rsidTr="001E04CB">
        <w:tc>
          <w:tcPr>
            <w:tcW w:w="4678" w:type="dxa"/>
          </w:tcPr>
          <w:p w14:paraId="1C7AE1FF" w14:textId="77777777" w:rsidR="00F52775" w:rsidRPr="00201106" w:rsidRDefault="00F52775" w:rsidP="001E04CB">
            <w:pPr>
              <w:pStyle w:val="Tabulkatext"/>
              <w:rPr>
                <w:b/>
              </w:rPr>
            </w:pPr>
            <w:r w:rsidRPr="00201106">
              <w:rPr>
                <w:b/>
              </w:rPr>
              <w:t>Číslo výzvy, do které je výzva MAS zařazena</w:t>
            </w:r>
          </w:p>
        </w:tc>
        <w:tc>
          <w:tcPr>
            <w:tcW w:w="4294" w:type="dxa"/>
          </w:tcPr>
          <w:p w14:paraId="1C7AE200" w14:textId="77777777" w:rsidR="00F52775" w:rsidRPr="00201106" w:rsidRDefault="005B0C0C" w:rsidP="001E04CB">
            <w:pPr>
              <w:pStyle w:val="Tabulkatext"/>
            </w:pPr>
            <w:r w:rsidRPr="00201106">
              <w:t>03_16_047</w:t>
            </w:r>
          </w:p>
        </w:tc>
      </w:tr>
      <w:tr w:rsidR="00F52775" w:rsidRPr="00201106" w14:paraId="1C7AE204" w14:textId="77777777" w:rsidTr="001E04CB">
        <w:tc>
          <w:tcPr>
            <w:tcW w:w="4678" w:type="dxa"/>
          </w:tcPr>
          <w:p w14:paraId="1C7AE202" w14:textId="77777777" w:rsidR="00F52775" w:rsidRPr="00201106" w:rsidRDefault="00F52775" w:rsidP="001E04CB">
            <w:pPr>
              <w:pStyle w:val="Tabulkatext"/>
              <w:rPr>
                <w:b/>
              </w:rPr>
            </w:pPr>
            <w:r w:rsidRPr="00201106">
              <w:rPr>
                <w:b/>
              </w:rPr>
              <w:t>Název výzvy, do které je výzva MAS zařazena</w:t>
            </w:r>
          </w:p>
        </w:tc>
        <w:tc>
          <w:tcPr>
            <w:tcW w:w="4294" w:type="dxa"/>
          </w:tcPr>
          <w:p w14:paraId="1C7AE203" w14:textId="77777777" w:rsidR="00F52775" w:rsidRPr="00201106" w:rsidRDefault="005B0C0C" w:rsidP="001E04CB">
            <w:pPr>
              <w:pStyle w:val="Tabulkatext"/>
            </w:pPr>
            <w:r w:rsidRPr="00201106">
              <w:t>Výzva pro MAS na podporu strategií komunitně vedeného místního rozvoje</w:t>
            </w:r>
          </w:p>
        </w:tc>
      </w:tr>
    </w:tbl>
    <w:p w14:paraId="1C7AE205" w14:textId="77777777" w:rsidR="00F52775" w:rsidRPr="00201106" w:rsidRDefault="00F52775" w:rsidP="00F52775">
      <w:pPr>
        <w:spacing w:after="0"/>
      </w:pPr>
    </w:p>
    <w:p w14:paraId="1C7AE206" w14:textId="77777777" w:rsidR="00F52775" w:rsidRPr="00201106" w:rsidRDefault="00F52775" w:rsidP="00F52775">
      <w:pPr>
        <w:spacing w:after="0"/>
      </w:pPr>
    </w:p>
    <w:p w14:paraId="1C7AE207" w14:textId="77777777" w:rsidR="00F52775" w:rsidRPr="00201106" w:rsidRDefault="00F52775" w:rsidP="00832A14">
      <w:pPr>
        <w:pStyle w:val="Odstavecseseznamem"/>
        <w:keepNext/>
        <w:keepLines/>
        <w:numPr>
          <w:ilvl w:val="0"/>
          <w:numId w:val="5"/>
        </w:numPr>
        <w:spacing w:after="120"/>
        <w:ind w:left="357" w:hanging="357"/>
        <w:rPr>
          <w:b/>
          <w:sz w:val="28"/>
          <w:szCs w:val="28"/>
        </w:rPr>
      </w:pPr>
      <w:r w:rsidRPr="00201106">
        <w:rPr>
          <w:b/>
          <w:sz w:val="28"/>
          <w:szCs w:val="28"/>
        </w:rPr>
        <w:t>Identifikace výzvy MAS</w:t>
      </w:r>
    </w:p>
    <w:tbl>
      <w:tblPr>
        <w:tblStyle w:val="Mkatabulky"/>
        <w:tblW w:w="0" w:type="auto"/>
        <w:tblInd w:w="108" w:type="dxa"/>
        <w:tblLook w:val="04A0" w:firstRow="1" w:lastRow="0" w:firstColumn="1" w:lastColumn="0" w:noHBand="0" w:noVBand="1"/>
      </w:tblPr>
      <w:tblGrid>
        <w:gridCol w:w="4704"/>
        <w:gridCol w:w="4250"/>
      </w:tblGrid>
      <w:tr w:rsidR="00F52775" w:rsidRPr="00201106" w14:paraId="1C7AE20A" w14:textId="77777777" w:rsidTr="001E04CB">
        <w:tc>
          <w:tcPr>
            <w:tcW w:w="4717" w:type="dxa"/>
          </w:tcPr>
          <w:p w14:paraId="1C7AE208" w14:textId="77777777" w:rsidR="00F52775" w:rsidRPr="00201106" w:rsidRDefault="00F52775" w:rsidP="001E04CB">
            <w:pPr>
              <w:pStyle w:val="Tabulkatext"/>
              <w:rPr>
                <w:b/>
              </w:rPr>
            </w:pPr>
            <w:r w:rsidRPr="00201106">
              <w:rPr>
                <w:b/>
              </w:rPr>
              <w:t>Číslo výzvy MAS</w:t>
            </w:r>
          </w:p>
        </w:tc>
        <w:tc>
          <w:tcPr>
            <w:tcW w:w="4255" w:type="dxa"/>
          </w:tcPr>
          <w:p w14:paraId="1C7AE209" w14:textId="39C169DC" w:rsidR="00F52775" w:rsidRPr="00201106" w:rsidRDefault="00A82798" w:rsidP="001E04CB">
            <w:pPr>
              <w:pStyle w:val="Tabulkatext"/>
            </w:pPr>
            <w:r w:rsidRPr="00A82798">
              <w:t>947/03_16_047/CLLD_15_01_242</w:t>
            </w:r>
          </w:p>
        </w:tc>
      </w:tr>
      <w:tr w:rsidR="00F52775" w:rsidRPr="00201106" w14:paraId="1C7AE20D" w14:textId="77777777" w:rsidTr="001E04CB">
        <w:tc>
          <w:tcPr>
            <w:tcW w:w="4717" w:type="dxa"/>
          </w:tcPr>
          <w:p w14:paraId="1C7AE20B" w14:textId="77777777" w:rsidR="00F52775" w:rsidRPr="00201106" w:rsidRDefault="00F52775" w:rsidP="001E04CB">
            <w:pPr>
              <w:pStyle w:val="Tabulkatext"/>
              <w:rPr>
                <w:b/>
              </w:rPr>
            </w:pPr>
            <w:r w:rsidRPr="00201106">
              <w:rPr>
                <w:b/>
              </w:rPr>
              <w:t>Název výzvy MAS</w:t>
            </w:r>
          </w:p>
        </w:tc>
        <w:tc>
          <w:tcPr>
            <w:tcW w:w="4255" w:type="dxa"/>
          </w:tcPr>
          <w:p w14:paraId="1C7AE20C" w14:textId="74A9523E" w:rsidR="00F52775" w:rsidRPr="00201106" w:rsidRDefault="006F6966" w:rsidP="006F6966">
            <w:r w:rsidRPr="00201106">
              <w:rPr>
                <w:rFonts w:ascii="Calibri" w:hAnsi="Calibri"/>
                <w:b/>
                <w:bCs/>
              </w:rPr>
              <w:t xml:space="preserve">Výzva MAS POLIČSKO z.s. - OP </w:t>
            </w:r>
            <w:proofErr w:type="gramStart"/>
            <w:r w:rsidRPr="00201106">
              <w:rPr>
                <w:rFonts w:ascii="Calibri" w:hAnsi="Calibri"/>
                <w:b/>
                <w:bCs/>
              </w:rPr>
              <w:t>Z - Sociální</w:t>
            </w:r>
            <w:proofErr w:type="gramEnd"/>
            <w:r w:rsidRPr="00201106">
              <w:rPr>
                <w:rFonts w:ascii="Calibri" w:hAnsi="Calibri"/>
                <w:b/>
                <w:bCs/>
              </w:rPr>
              <w:t xml:space="preserve"> služby a sociální začleňování - O CLLD 13-II.</w:t>
            </w:r>
          </w:p>
        </w:tc>
      </w:tr>
      <w:tr w:rsidR="00F52775" w:rsidRPr="00201106" w14:paraId="1C7AE210" w14:textId="77777777" w:rsidTr="001E04CB">
        <w:tc>
          <w:tcPr>
            <w:tcW w:w="4717" w:type="dxa"/>
          </w:tcPr>
          <w:p w14:paraId="1C7AE20E" w14:textId="77777777" w:rsidR="00F52775" w:rsidRPr="00201106" w:rsidRDefault="00F52775" w:rsidP="001E04CB">
            <w:pPr>
              <w:pStyle w:val="Tabulkatext"/>
              <w:rPr>
                <w:b/>
              </w:rPr>
            </w:pPr>
            <w:r w:rsidRPr="00201106">
              <w:rPr>
                <w:b/>
              </w:rPr>
              <w:t>Druh výzvy MAS</w:t>
            </w:r>
          </w:p>
        </w:tc>
        <w:tc>
          <w:tcPr>
            <w:tcW w:w="4255" w:type="dxa"/>
          </w:tcPr>
          <w:p w14:paraId="1C7AE20F" w14:textId="77777777" w:rsidR="00F52775" w:rsidRPr="00201106" w:rsidRDefault="00F52775" w:rsidP="001E04CB">
            <w:pPr>
              <w:pStyle w:val="Tabulkatext"/>
            </w:pPr>
            <w:r w:rsidRPr="00201106">
              <w:t>Kolová</w:t>
            </w:r>
          </w:p>
        </w:tc>
      </w:tr>
      <w:tr w:rsidR="00F52775" w:rsidRPr="00201106" w14:paraId="1C7AE213" w14:textId="77777777" w:rsidTr="001E04CB">
        <w:tc>
          <w:tcPr>
            <w:tcW w:w="4717" w:type="dxa"/>
          </w:tcPr>
          <w:p w14:paraId="1C7AE211" w14:textId="77777777" w:rsidR="00F52775" w:rsidRPr="00201106" w:rsidRDefault="00F52775" w:rsidP="001E04CB">
            <w:pPr>
              <w:pStyle w:val="Tabulkatext"/>
              <w:rPr>
                <w:b/>
              </w:rPr>
            </w:pPr>
            <w:r w:rsidRPr="00201106">
              <w:rPr>
                <w:b/>
              </w:rPr>
              <w:t>Určení z hlediska konkurence mezi projekty v rámci výzvy MAS</w:t>
            </w:r>
          </w:p>
        </w:tc>
        <w:tc>
          <w:tcPr>
            <w:tcW w:w="4255" w:type="dxa"/>
          </w:tcPr>
          <w:p w14:paraId="1C7AE212" w14:textId="77777777" w:rsidR="00F52775" w:rsidRPr="00201106" w:rsidRDefault="00F52775" w:rsidP="001E04CB">
            <w:pPr>
              <w:pStyle w:val="Tabulkatext"/>
            </w:pPr>
            <w:r w:rsidRPr="00201106">
              <w:t>Otevřená</w:t>
            </w:r>
          </w:p>
        </w:tc>
      </w:tr>
    </w:tbl>
    <w:p w14:paraId="1C7AE214" w14:textId="77777777" w:rsidR="00F52775" w:rsidRPr="00201106" w:rsidRDefault="00F52775" w:rsidP="00F52775">
      <w:pPr>
        <w:spacing w:after="0"/>
      </w:pPr>
    </w:p>
    <w:p w14:paraId="1C7AE215" w14:textId="77777777" w:rsidR="00F52775" w:rsidRPr="00201106" w:rsidRDefault="00F52775" w:rsidP="00F52775">
      <w:pPr>
        <w:spacing w:after="0"/>
      </w:pPr>
    </w:p>
    <w:p w14:paraId="1C7AE216" w14:textId="77777777" w:rsidR="00F52775" w:rsidRPr="00201106" w:rsidRDefault="00F52775" w:rsidP="00832A14">
      <w:pPr>
        <w:pStyle w:val="Odstavecseseznamem"/>
        <w:keepNext/>
        <w:keepLines/>
        <w:numPr>
          <w:ilvl w:val="0"/>
          <w:numId w:val="5"/>
        </w:numPr>
        <w:spacing w:after="120"/>
        <w:ind w:left="357" w:hanging="357"/>
        <w:rPr>
          <w:b/>
          <w:sz w:val="28"/>
          <w:szCs w:val="28"/>
        </w:rPr>
      </w:pPr>
      <w:bookmarkStart w:id="5" w:name="_Toc416352514"/>
      <w:r w:rsidRPr="00201106">
        <w:rPr>
          <w:b/>
          <w:sz w:val="28"/>
          <w:szCs w:val="28"/>
        </w:rPr>
        <w:t>Časové nastavení</w:t>
      </w:r>
      <w:bookmarkEnd w:id="5"/>
    </w:p>
    <w:tbl>
      <w:tblPr>
        <w:tblStyle w:val="Mkatabulky"/>
        <w:tblW w:w="0" w:type="auto"/>
        <w:tblInd w:w="108" w:type="dxa"/>
        <w:tblLook w:val="04A0" w:firstRow="1" w:lastRow="0" w:firstColumn="1" w:lastColumn="0" w:noHBand="0" w:noVBand="1"/>
      </w:tblPr>
      <w:tblGrid>
        <w:gridCol w:w="4623"/>
        <w:gridCol w:w="4331"/>
      </w:tblGrid>
      <w:tr w:rsidR="006F6966" w:rsidRPr="00201106" w14:paraId="1C7AE219" w14:textId="77777777" w:rsidTr="006F6966">
        <w:tc>
          <w:tcPr>
            <w:tcW w:w="4623" w:type="dxa"/>
          </w:tcPr>
          <w:p w14:paraId="1C7AE217" w14:textId="77777777" w:rsidR="006F6966" w:rsidRPr="00201106" w:rsidRDefault="006F6966" w:rsidP="006F6966">
            <w:pPr>
              <w:pStyle w:val="Tabulkatext"/>
              <w:rPr>
                <w:b/>
              </w:rPr>
            </w:pPr>
            <w:r w:rsidRPr="00201106">
              <w:rPr>
                <w:b/>
              </w:rPr>
              <w:t>Datum vyhlášení výzvy MAS</w:t>
            </w:r>
          </w:p>
        </w:tc>
        <w:tc>
          <w:tcPr>
            <w:tcW w:w="4331" w:type="dxa"/>
          </w:tcPr>
          <w:p w14:paraId="1C7AE218" w14:textId="5339400B" w:rsidR="006F6966" w:rsidRPr="00201106" w:rsidRDefault="006F6966" w:rsidP="006F6966">
            <w:pPr>
              <w:pStyle w:val="Tabulkatext"/>
            </w:pPr>
            <w:r w:rsidRPr="00201106">
              <w:t>24.4.2019</w:t>
            </w:r>
          </w:p>
        </w:tc>
      </w:tr>
      <w:tr w:rsidR="006F6966" w:rsidRPr="00201106" w14:paraId="1C7AE21C" w14:textId="77777777" w:rsidTr="006F6966">
        <w:tc>
          <w:tcPr>
            <w:tcW w:w="4623" w:type="dxa"/>
          </w:tcPr>
          <w:p w14:paraId="1C7AE21A" w14:textId="77777777" w:rsidR="006F6966" w:rsidRPr="00201106" w:rsidRDefault="006F6966" w:rsidP="006F6966">
            <w:pPr>
              <w:pStyle w:val="Tabulkatext"/>
              <w:rPr>
                <w:b/>
              </w:rPr>
            </w:pPr>
            <w:r w:rsidRPr="00201106">
              <w:rPr>
                <w:b/>
              </w:rPr>
              <w:t>Datum zpřístupnění žádosti o podporu</w:t>
            </w:r>
          </w:p>
        </w:tc>
        <w:tc>
          <w:tcPr>
            <w:tcW w:w="4331" w:type="dxa"/>
          </w:tcPr>
          <w:p w14:paraId="1C7AE21B" w14:textId="72E5C1C1" w:rsidR="006F6966" w:rsidRPr="00201106" w:rsidRDefault="006F6966" w:rsidP="006F6966">
            <w:pPr>
              <w:pStyle w:val="Tabulkatext"/>
            </w:pPr>
            <w:r w:rsidRPr="00201106">
              <w:t>24.4.2019, 12:00 hodin</w:t>
            </w:r>
          </w:p>
        </w:tc>
      </w:tr>
      <w:tr w:rsidR="006F6966" w:rsidRPr="00201106" w14:paraId="1C7AE21F" w14:textId="77777777" w:rsidTr="006F6966">
        <w:tc>
          <w:tcPr>
            <w:tcW w:w="4623" w:type="dxa"/>
          </w:tcPr>
          <w:p w14:paraId="1C7AE21D" w14:textId="77777777" w:rsidR="006F6966" w:rsidRPr="00201106" w:rsidRDefault="006F6966" w:rsidP="006F6966">
            <w:pPr>
              <w:pStyle w:val="Tabulkatext"/>
              <w:rPr>
                <w:b/>
              </w:rPr>
            </w:pPr>
            <w:r w:rsidRPr="00201106">
              <w:rPr>
                <w:b/>
              </w:rPr>
              <w:t>Datum zahájení příjmu žádostí o podporu</w:t>
            </w:r>
          </w:p>
        </w:tc>
        <w:tc>
          <w:tcPr>
            <w:tcW w:w="4331" w:type="dxa"/>
          </w:tcPr>
          <w:p w14:paraId="1C7AE21E" w14:textId="07EF7228" w:rsidR="006F6966" w:rsidRPr="00201106" w:rsidRDefault="006F6966" w:rsidP="006F6966">
            <w:pPr>
              <w:pStyle w:val="Tabulkatext"/>
            </w:pPr>
            <w:r w:rsidRPr="00201106">
              <w:t>24.4.2019, 12:00 hodin</w:t>
            </w:r>
          </w:p>
        </w:tc>
      </w:tr>
      <w:tr w:rsidR="006F6966" w:rsidRPr="00201106" w14:paraId="1C7AE222" w14:textId="77777777" w:rsidTr="006F6966">
        <w:tc>
          <w:tcPr>
            <w:tcW w:w="4623" w:type="dxa"/>
          </w:tcPr>
          <w:p w14:paraId="1C7AE220" w14:textId="77777777" w:rsidR="006F6966" w:rsidRPr="00201106" w:rsidRDefault="006F6966" w:rsidP="006F6966">
            <w:pPr>
              <w:pStyle w:val="Tabulkatext"/>
              <w:rPr>
                <w:b/>
              </w:rPr>
            </w:pPr>
            <w:r w:rsidRPr="00201106">
              <w:rPr>
                <w:b/>
              </w:rPr>
              <w:t>Datum ukončení příjmu žádostí o podporu</w:t>
            </w:r>
          </w:p>
        </w:tc>
        <w:tc>
          <w:tcPr>
            <w:tcW w:w="4331" w:type="dxa"/>
          </w:tcPr>
          <w:p w14:paraId="1C7AE221" w14:textId="2BF4C544" w:rsidR="006F6966" w:rsidRPr="00201106" w:rsidRDefault="006F6966" w:rsidP="006F6966">
            <w:pPr>
              <w:pStyle w:val="Tabulkatext"/>
            </w:pPr>
            <w:r w:rsidRPr="00201106">
              <w:t>14.6. 2019, 12:00 hodin</w:t>
            </w:r>
          </w:p>
        </w:tc>
      </w:tr>
      <w:tr w:rsidR="006F6966" w:rsidRPr="00201106" w14:paraId="1C7AE225" w14:textId="77777777" w:rsidTr="006F6966">
        <w:tc>
          <w:tcPr>
            <w:tcW w:w="4623" w:type="dxa"/>
          </w:tcPr>
          <w:p w14:paraId="1C7AE223" w14:textId="77777777" w:rsidR="006F6966" w:rsidRPr="00201106" w:rsidRDefault="006F6966" w:rsidP="006F6966">
            <w:pPr>
              <w:pStyle w:val="Tabulkatext"/>
              <w:rPr>
                <w:b/>
              </w:rPr>
            </w:pPr>
            <w:r w:rsidRPr="00201106">
              <w:rPr>
                <w:b/>
              </w:rPr>
              <w:t>Maximální délka, na kterou je žadatel oprávněn projekt naplánovat</w:t>
            </w:r>
          </w:p>
        </w:tc>
        <w:tc>
          <w:tcPr>
            <w:tcW w:w="4331" w:type="dxa"/>
          </w:tcPr>
          <w:p w14:paraId="1C7AE224" w14:textId="493963CC" w:rsidR="006F6966" w:rsidRPr="00201106" w:rsidRDefault="006F6966" w:rsidP="006F6966">
            <w:pPr>
              <w:pStyle w:val="Tabulkatext"/>
            </w:pPr>
            <w:r w:rsidRPr="00201106">
              <w:t>36 měsíců</w:t>
            </w:r>
          </w:p>
        </w:tc>
      </w:tr>
      <w:tr w:rsidR="006F6966" w:rsidRPr="00201106" w14:paraId="1C7AE228" w14:textId="77777777" w:rsidTr="006F6966">
        <w:tc>
          <w:tcPr>
            <w:tcW w:w="4623" w:type="dxa"/>
          </w:tcPr>
          <w:p w14:paraId="1C7AE226" w14:textId="77777777" w:rsidR="006F6966" w:rsidRPr="00201106" w:rsidRDefault="006F6966" w:rsidP="006F6966">
            <w:pPr>
              <w:pStyle w:val="Tabulkatext"/>
              <w:rPr>
                <w:b/>
              </w:rPr>
            </w:pPr>
            <w:r w:rsidRPr="00201106">
              <w:rPr>
                <w:b/>
              </w:rPr>
              <w:t>Nejzazší datum pro ukončení fyzické realizace projektu</w:t>
            </w:r>
          </w:p>
        </w:tc>
        <w:tc>
          <w:tcPr>
            <w:tcW w:w="4331" w:type="dxa"/>
          </w:tcPr>
          <w:p w14:paraId="1C7AE227" w14:textId="7E430CAB" w:rsidR="006F6966" w:rsidRPr="00201106" w:rsidRDefault="006F6966" w:rsidP="006F6966">
            <w:pPr>
              <w:pStyle w:val="Tabulkatext"/>
            </w:pPr>
            <w:r w:rsidRPr="00201106">
              <w:t>31.12.2022</w:t>
            </w:r>
          </w:p>
        </w:tc>
      </w:tr>
    </w:tbl>
    <w:p w14:paraId="1C7AE229" w14:textId="77777777" w:rsidR="00F52775" w:rsidRPr="00201106" w:rsidRDefault="00F52775" w:rsidP="00F52775">
      <w:pPr>
        <w:spacing w:after="0"/>
      </w:pPr>
      <w:bookmarkStart w:id="6" w:name="_Toc416352515"/>
    </w:p>
    <w:p w14:paraId="1C7AE22A" w14:textId="77777777" w:rsidR="00F52775" w:rsidRPr="00201106" w:rsidRDefault="00F52775" w:rsidP="00832A14">
      <w:pPr>
        <w:pStyle w:val="Odstavecseseznamem"/>
        <w:keepNext/>
        <w:keepLines/>
        <w:numPr>
          <w:ilvl w:val="0"/>
          <w:numId w:val="5"/>
        </w:numPr>
        <w:spacing w:after="120"/>
        <w:ind w:left="357" w:hanging="357"/>
        <w:rPr>
          <w:b/>
          <w:sz w:val="28"/>
          <w:szCs w:val="28"/>
        </w:rPr>
      </w:pPr>
      <w:r w:rsidRPr="00201106">
        <w:rPr>
          <w:b/>
          <w:sz w:val="28"/>
          <w:szCs w:val="28"/>
        </w:rPr>
        <w:lastRenderedPageBreak/>
        <w:t>Informace o formě podpory</w:t>
      </w:r>
      <w:bookmarkEnd w:id="6"/>
    </w:p>
    <w:p w14:paraId="1C7AE22B"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bookmarkStart w:id="7" w:name="_Toc416352516"/>
      <w:r w:rsidRPr="00201106">
        <w:rPr>
          <w:b/>
          <w:sz w:val="24"/>
          <w:szCs w:val="24"/>
        </w:rPr>
        <w:t>Alokace výzvy</w:t>
      </w:r>
      <w:bookmarkEnd w:id="7"/>
      <w:r w:rsidRPr="00201106">
        <w:rPr>
          <w:b/>
          <w:sz w:val="24"/>
          <w:szCs w:val="24"/>
        </w:rPr>
        <w:t xml:space="preserve"> MAS</w:t>
      </w:r>
    </w:p>
    <w:p w14:paraId="1C7AE22C" w14:textId="44A8C1C5" w:rsidR="00F52775" w:rsidRDefault="00F52775" w:rsidP="00D71FCC">
      <w:pPr>
        <w:pStyle w:val="Odstavecseseznamem"/>
        <w:numPr>
          <w:ilvl w:val="0"/>
          <w:numId w:val="15"/>
        </w:numPr>
        <w:spacing w:after="0"/>
        <w:rPr>
          <w:b/>
        </w:rPr>
      </w:pPr>
      <w:r w:rsidRPr="00201106">
        <w:rPr>
          <w:b/>
        </w:rPr>
        <w:t>Finanční alokace výzvy (rozhodná pro výběr projektů k financování):</w:t>
      </w:r>
      <w:r w:rsidR="00D50921" w:rsidRPr="00201106">
        <w:rPr>
          <w:b/>
        </w:rPr>
        <w:t xml:space="preserve"> </w:t>
      </w:r>
      <w:r w:rsidR="00333D7D" w:rsidRPr="00333D7D">
        <w:rPr>
          <w:b/>
        </w:rPr>
        <w:t>5</w:t>
      </w:r>
      <w:r w:rsidR="00333D7D" w:rsidRPr="00333D7D">
        <w:rPr>
          <w:b/>
        </w:rPr>
        <w:t>.</w:t>
      </w:r>
      <w:r w:rsidR="00333D7D" w:rsidRPr="00333D7D">
        <w:rPr>
          <w:b/>
        </w:rPr>
        <w:t>774 566,50</w:t>
      </w:r>
      <w:r w:rsidR="00D50921" w:rsidRPr="00201106">
        <w:rPr>
          <w:b/>
        </w:rPr>
        <w:t>,-</w:t>
      </w:r>
      <w:r w:rsidR="00BE7229" w:rsidRPr="00201106">
        <w:rPr>
          <w:b/>
        </w:rPr>
        <w:t xml:space="preserve"> </w:t>
      </w:r>
      <w:r w:rsidRPr="00201106">
        <w:rPr>
          <w:b/>
        </w:rPr>
        <w:t>CZK</w:t>
      </w:r>
    </w:p>
    <w:p w14:paraId="3D692A64" w14:textId="77777777" w:rsidR="00201106" w:rsidRPr="00201106" w:rsidRDefault="00201106" w:rsidP="00201106">
      <w:pPr>
        <w:pStyle w:val="Odstavecseseznamem"/>
        <w:spacing w:after="0"/>
        <w:rPr>
          <w:b/>
        </w:rPr>
      </w:pPr>
    </w:p>
    <w:p w14:paraId="1C7AE22D" w14:textId="77777777" w:rsidR="00F52775" w:rsidRPr="00201106" w:rsidRDefault="00F52775" w:rsidP="00D71FCC">
      <w:pPr>
        <w:spacing w:after="0"/>
      </w:pPr>
      <w:r w:rsidRPr="00201106">
        <w:t>Upřesnění zdrojů financování rozhodné alokace výzvy:</w:t>
      </w:r>
      <w:r w:rsidR="0070652B" w:rsidRPr="00201106">
        <w:t xml:space="preserve"> </w:t>
      </w:r>
      <w:r w:rsidRPr="00201106">
        <w:t>Výběr projektů bude probíhat s využitím částek celkových způsobilých výdajů (tj. včetně vlastních zdrojů žadatelů, protože čerpání alokace OPZ, které je vykazováno vůči Evropské komisi, zahrnuje všechny zdroje financování).</w:t>
      </w:r>
    </w:p>
    <w:p w14:paraId="1C7AE22E" w14:textId="77777777" w:rsidR="00F52775" w:rsidRPr="00201106" w:rsidRDefault="00F52775" w:rsidP="00F52775">
      <w:pPr>
        <w:pStyle w:val="Default13"/>
        <w:ind w:left="720"/>
        <w:jc w:val="both"/>
        <w:rPr>
          <w:sz w:val="22"/>
          <w:szCs w:val="22"/>
        </w:rPr>
      </w:pPr>
    </w:p>
    <w:p w14:paraId="1C7AE22F"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bookmarkStart w:id="8" w:name="_Toc416352518"/>
      <w:r w:rsidRPr="00201106">
        <w:rPr>
          <w:b/>
          <w:sz w:val="24"/>
          <w:szCs w:val="24"/>
        </w:rPr>
        <w:t>Vymezení oprávněných žadatelů</w:t>
      </w:r>
      <w:bookmarkEnd w:id="8"/>
    </w:p>
    <w:p w14:paraId="1C7AE230" w14:textId="77777777" w:rsidR="00A564A1" w:rsidRPr="00201106" w:rsidRDefault="00A564A1" w:rsidP="00A564A1">
      <w:pPr>
        <w:spacing w:after="0"/>
      </w:pPr>
      <w:r w:rsidRPr="00201106">
        <w:t>Obecně může být dle pravidel OPZ oprávněným žadatelem pouze:</w:t>
      </w:r>
    </w:p>
    <w:p w14:paraId="1C7AE231" w14:textId="77777777" w:rsidR="00A564A1" w:rsidRPr="00201106" w:rsidRDefault="00A564A1" w:rsidP="00A564A1">
      <w:pPr>
        <w:pStyle w:val="Odrky1"/>
        <w:numPr>
          <w:ilvl w:val="0"/>
          <w:numId w:val="1"/>
        </w:numPr>
        <w:rPr>
          <w:rFonts w:cs="Arial"/>
        </w:rPr>
      </w:pPr>
      <w:r w:rsidRPr="00201106">
        <w:rPr>
          <w:rFonts w:cs="Arial"/>
        </w:rPr>
        <w:t xml:space="preserve">osoba (právnická nebo fyzická), která je registrovaným subjektem v ČR, tj. osoba, která má vlastní identifikační číslo (tzv. IČO někdy také IČ); </w:t>
      </w:r>
    </w:p>
    <w:p w14:paraId="1C7AE232" w14:textId="77777777" w:rsidR="00A564A1" w:rsidRPr="00201106" w:rsidRDefault="00A564A1" w:rsidP="00A564A1">
      <w:pPr>
        <w:pStyle w:val="Odrky1"/>
        <w:numPr>
          <w:ilvl w:val="0"/>
          <w:numId w:val="1"/>
        </w:numPr>
        <w:rPr>
          <w:rFonts w:cs="Arial"/>
        </w:rPr>
      </w:pPr>
      <w:r w:rsidRPr="00201106">
        <w:rPr>
          <w:rFonts w:cs="Arial"/>
        </w:rPr>
        <w:t>osoba, která má aktivní datovou schránku</w:t>
      </w:r>
      <w:r w:rsidRPr="00201106">
        <w:rPr>
          <w:rFonts w:cs="Arial"/>
          <w:vertAlign w:val="superscript"/>
        </w:rPr>
        <w:footnoteReference w:id="1"/>
      </w:r>
      <w:r w:rsidRPr="00201106">
        <w:rPr>
          <w:rFonts w:cs="Arial"/>
        </w:rPr>
        <w:t xml:space="preserve">; </w:t>
      </w:r>
    </w:p>
    <w:p w14:paraId="1C7AE233" w14:textId="77777777" w:rsidR="00A564A1" w:rsidRPr="00201106" w:rsidRDefault="00A564A1" w:rsidP="00A564A1">
      <w:pPr>
        <w:pStyle w:val="Odrky1"/>
        <w:numPr>
          <w:ilvl w:val="0"/>
          <w:numId w:val="1"/>
        </w:numPr>
        <w:rPr>
          <w:rFonts w:cs="Arial"/>
        </w:rPr>
      </w:pPr>
      <w:r w:rsidRPr="00201106">
        <w:rPr>
          <w:rFonts w:cs="Arial"/>
        </w:rPr>
        <w:t>osoba, která nepatří mezi subjekty, které se nemohou výzvy účastnit z důvodů insolvence, pokut, dluhu aj. dle následujícího odstavce.</w:t>
      </w:r>
    </w:p>
    <w:p w14:paraId="1C7AE234" w14:textId="77777777" w:rsidR="00A564A1" w:rsidRPr="00201106" w:rsidRDefault="00A564A1" w:rsidP="00A564A1">
      <w:pPr>
        <w:spacing w:after="0"/>
        <w:rPr>
          <w:rFonts w:cs="Arial"/>
        </w:rPr>
      </w:pPr>
    </w:p>
    <w:p w14:paraId="1C7AE235" w14:textId="77777777" w:rsidR="00A564A1" w:rsidRPr="00201106" w:rsidRDefault="00A564A1" w:rsidP="00A564A1">
      <w:pPr>
        <w:spacing w:after="0"/>
      </w:pPr>
      <w:r w:rsidRPr="00201106">
        <w:t>Potenciální žadatelé a jejich partneři s finančním příspěvkem nejsou oprávněni účastnit se výzvy nebo získat podporu, pokud:</w:t>
      </w:r>
    </w:p>
    <w:p w14:paraId="1C7AE236" w14:textId="77777777" w:rsidR="00A564A1" w:rsidRPr="00201106" w:rsidRDefault="00A564A1" w:rsidP="00A564A1">
      <w:pPr>
        <w:pStyle w:val="Odrky1"/>
        <w:numPr>
          <w:ilvl w:val="0"/>
          <w:numId w:val="1"/>
        </w:numPr>
        <w:rPr>
          <w:rFonts w:cs="Arial"/>
        </w:rPr>
      </w:pPr>
      <w:r w:rsidRPr="00201106">
        <w:rPr>
          <w:rFonts w:cs="Arial"/>
        </w:rPr>
        <w:t>jsou v likvidaci, v úpadku, hrozícím úpadku či je proti nim vedeno insolvenční řízení ve smyslu zákona č. 182/2006 Sb., o úpadku a způsobech jeho řešení (insolvenční zákon);</w:t>
      </w:r>
    </w:p>
    <w:p w14:paraId="1C7AE237" w14:textId="77777777" w:rsidR="00A564A1" w:rsidRPr="00201106" w:rsidRDefault="00A564A1" w:rsidP="00A564A1">
      <w:pPr>
        <w:pStyle w:val="Odrky1"/>
        <w:numPr>
          <w:ilvl w:val="0"/>
          <w:numId w:val="1"/>
        </w:numPr>
        <w:rPr>
          <w:rFonts w:cs="Arial"/>
        </w:rPr>
      </w:pPr>
      <w:r w:rsidRPr="00201106">
        <w:rPr>
          <w:rFonts w:cs="Arial"/>
        </w:rPr>
        <w:t>mají v evidenci daní zachyceny daňové nedoplatky nebo mají nedoplatek na pojistném nebo na penále na veřejné zdravotní pojištění nebo na sociálním zabezpečení nebo příspěvku na státní politiku zaměstnanosti</w:t>
      </w:r>
      <w:r w:rsidRPr="00201106">
        <w:rPr>
          <w:rStyle w:val="Znakapoznpodarou"/>
          <w:rFonts w:cs="Arial"/>
        </w:rPr>
        <w:footnoteReference w:id="2"/>
      </w:r>
      <w:r w:rsidRPr="00201106">
        <w:rPr>
          <w:rFonts w:cs="Arial"/>
        </w:rPr>
        <w:t>;</w:t>
      </w:r>
    </w:p>
    <w:p w14:paraId="1C7AE238" w14:textId="77777777" w:rsidR="00A564A1" w:rsidRPr="00201106" w:rsidRDefault="00A564A1" w:rsidP="00A564A1">
      <w:pPr>
        <w:pStyle w:val="Odrky1"/>
        <w:numPr>
          <w:ilvl w:val="0"/>
          <w:numId w:val="1"/>
        </w:numPr>
        <w:rPr>
          <w:rFonts w:cs="Arial"/>
        </w:rPr>
      </w:pPr>
      <w:r w:rsidRPr="00201106">
        <w:rPr>
          <w:rFonts w:cs="Arial"/>
        </w:rPr>
        <w:t>na ně byl vydán inkasní příkaz po předcházejícím rozhodnutí Evropské komise prohlašujícím, že poskytnutá podpora je protiprávní a neslučitelná se společným trhem;</w:t>
      </w:r>
    </w:p>
    <w:p w14:paraId="1C7AE239" w14:textId="77777777" w:rsidR="00A564A1" w:rsidRPr="00201106" w:rsidRDefault="00A564A1" w:rsidP="00A564A1">
      <w:pPr>
        <w:pStyle w:val="Odrky1"/>
        <w:numPr>
          <w:ilvl w:val="0"/>
          <w:numId w:val="1"/>
        </w:numPr>
        <w:rPr>
          <w:rFonts w:cs="Arial"/>
        </w:rPr>
      </w:pPr>
      <w:r w:rsidRPr="00201106">
        <w:rPr>
          <w:rFonts w:cs="Arial"/>
        </w:rPr>
        <w:t>jim byla v posledních 3 letech pravomocně uložena pokuta za umožnění výkonu nelegální práce podle § 5 písm. e) bod 3 zákona č. 435/2004 Sb., o zaměstnanosti, ve znění pozdějších předpisů.</w:t>
      </w:r>
    </w:p>
    <w:p w14:paraId="1C7AE23A" w14:textId="77777777" w:rsidR="00A564A1" w:rsidRPr="00201106" w:rsidRDefault="00A564A1" w:rsidP="00A564A1">
      <w:pPr>
        <w:spacing w:after="0"/>
        <w:rPr>
          <w:rFonts w:ascii="Arial" w:hAnsi="Arial" w:cs="Arial"/>
          <w:sz w:val="20"/>
          <w:szCs w:val="20"/>
        </w:rPr>
      </w:pPr>
    </w:p>
    <w:p w14:paraId="1C7AE23B" w14:textId="77777777" w:rsidR="00A564A1" w:rsidRPr="00201106" w:rsidRDefault="00A564A1" w:rsidP="00A564A1">
      <w:pPr>
        <w:spacing w:after="0"/>
      </w:pPr>
      <w:r w:rsidRPr="00201106">
        <w:t xml:space="preserve">Podmínky oprávněnosti žadatele jsou posuzovány během hodnocení a výběru projektů </w:t>
      </w:r>
      <w:r w:rsidRPr="00201106">
        <w:br/>
        <w:t xml:space="preserve">a musí být splněny k datu podání žádosti o podporu. K otázce, zda splňují body v předchozím odstavci, se žadatelé vyjadřují v rámci čestného prohlášení </w:t>
      </w:r>
      <w:r w:rsidRPr="00201106">
        <w:br/>
        <w:t>v žádosti o podporu, přičemž splnění potvrzují jak za sebe, tak za případné partnery s finančním příspěvkem.</w:t>
      </w:r>
    </w:p>
    <w:p w14:paraId="1C7AE23C" w14:textId="77777777" w:rsidR="00F52775" w:rsidRPr="00201106" w:rsidRDefault="00F52775" w:rsidP="00F52775">
      <w:pPr>
        <w:spacing w:after="0"/>
      </w:pPr>
    </w:p>
    <w:p w14:paraId="1C7AE23D" w14:textId="77777777" w:rsidR="00F52775" w:rsidRPr="00201106" w:rsidRDefault="00F52775" w:rsidP="00832A14">
      <w:pPr>
        <w:keepNext/>
        <w:keepLines/>
        <w:spacing w:after="0"/>
      </w:pPr>
      <w:r w:rsidRPr="00201106">
        <w:rPr>
          <w:b/>
        </w:rPr>
        <w:t>Pro tuto výzvu MAS jsou oprávněnými žadateli</w:t>
      </w:r>
      <w:r w:rsidRPr="00201106">
        <w:t>:</w:t>
      </w:r>
      <w:r w:rsidR="00E01AD1" w:rsidRPr="00201106">
        <w:t xml:space="preserve"> </w:t>
      </w:r>
    </w:p>
    <w:p w14:paraId="7CB95D72" w14:textId="30301D09" w:rsidR="008149FE" w:rsidRPr="00201106" w:rsidRDefault="008149FE" w:rsidP="008149FE">
      <w:pPr>
        <w:rPr>
          <w:rFonts w:cs="Arial"/>
        </w:rPr>
      </w:pPr>
      <w:bookmarkStart w:id="9" w:name="_Toc416352519"/>
      <w:r w:rsidRPr="00201106">
        <w:rPr>
          <w:rFonts w:cs="Arial"/>
        </w:rPr>
        <w:t xml:space="preserve">Obce; Dobrovolné svazky obcí; Organizace zřizované obcemi; Příspěvkové organizace; Nestátní neziskové organizace; Poskytovatelé sociálních služeb; Školy a školská zařízení. </w:t>
      </w:r>
    </w:p>
    <w:p w14:paraId="6E42C6B6" w14:textId="77777777" w:rsidR="008149FE" w:rsidRPr="00201106" w:rsidRDefault="008149FE" w:rsidP="008149FE">
      <w:pPr>
        <w:spacing w:after="0"/>
        <w:rPr>
          <w:rFonts w:cs="Arial"/>
        </w:rPr>
      </w:pPr>
      <w:r w:rsidRPr="00201106">
        <w:rPr>
          <w:rFonts w:cs="Arial"/>
        </w:rPr>
        <w:t xml:space="preserve">Přičemž pro projekty zaměřené na poskytování sociálních služeb (aktivita 1.1) jsou oprávněnými žadateli pouze poskytovatelé sociálních služeb registrovaní podle zákona č. 108/2006 Sb., </w:t>
      </w:r>
    </w:p>
    <w:p w14:paraId="12CE2E54" w14:textId="478555BD" w:rsidR="008149FE" w:rsidRDefault="008149FE" w:rsidP="008149FE">
      <w:pPr>
        <w:spacing w:after="0"/>
        <w:rPr>
          <w:rFonts w:cs="Arial"/>
        </w:rPr>
      </w:pPr>
      <w:r w:rsidRPr="00201106">
        <w:rPr>
          <w:rFonts w:cs="Arial"/>
        </w:rPr>
        <w:t>o sociálních službách.</w:t>
      </w:r>
    </w:p>
    <w:p w14:paraId="61370F2F" w14:textId="77777777" w:rsidR="001609F2" w:rsidRPr="00201106" w:rsidRDefault="001609F2" w:rsidP="008149FE">
      <w:pPr>
        <w:spacing w:after="0"/>
        <w:rPr>
          <w:rFonts w:cs="Arial"/>
        </w:rPr>
      </w:pPr>
    </w:p>
    <w:p w14:paraId="0AD409E3" w14:textId="77777777" w:rsidR="008149FE" w:rsidRPr="00201106" w:rsidRDefault="008149FE" w:rsidP="008149FE">
      <w:pPr>
        <w:spacing w:after="0"/>
      </w:pPr>
    </w:p>
    <w:p w14:paraId="038BF3E1" w14:textId="77777777" w:rsidR="008149FE" w:rsidRPr="00201106" w:rsidRDefault="008149FE" w:rsidP="008149FE">
      <w:pPr>
        <w:keepNext/>
        <w:keepLines/>
        <w:spacing w:after="0"/>
        <w:rPr>
          <w:b/>
        </w:rPr>
      </w:pPr>
      <w:r w:rsidRPr="00201106">
        <w:rPr>
          <w:b/>
        </w:rPr>
        <w:lastRenderedPageBreak/>
        <w:t>Definice jednotlivých oprávněných žadatelů:</w:t>
      </w:r>
    </w:p>
    <w:tbl>
      <w:tblPr>
        <w:tblStyle w:val="Mkatabulky"/>
        <w:tblW w:w="0" w:type="auto"/>
        <w:tblLook w:val="04A0" w:firstRow="1" w:lastRow="0" w:firstColumn="1" w:lastColumn="0" w:noHBand="0" w:noVBand="1"/>
      </w:tblPr>
      <w:tblGrid>
        <w:gridCol w:w="2086"/>
        <w:gridCol w:w="6976"/>
      </w:tblGrid>
      <w:tr w:rsidR="008149FE" w:rsidRPr="00201106" w14:paraId="7D168BC5" w14:textId="77777777" w:rsidTr="008149FE">
        <w:trPr>
          <w:trHeight w:val="269"/>
        </w:trPr>
        <w:tc>
          <w:tcPr>
            <w:tcW w:w="2086" w:type="dxa"/>
          </w:tcPr>
          <w:p w14:paraId="2B17AADF" w14:textId="77777777" w:rsidR="008149FE" w:rsidRPr="00201106" w:rsidRDefault="008149FE" w:rsidP="008149FE">
            <w:pPr>
              <w:rPr>
                <w:rFonts w:cs="Arial"/>
                <w:b/>
              </w:rPr>
            </w:pPr>
            <w:r w:rsidRPr="00201106">
              <w:rPr>
                <w:rFonts w:cs="Arial"/>
                <w:b/>
              </w:rPr>
              <w:t>Žadatelé</w:t>
            </w:r>
          </w:p>
        </w:tc>
        <w:tc>
          <w:tcPr>
            <w:tcW w:w="6976" w:type="dxa"/>
          </w:tcPr>
          <w:p w14:paraId="46030654" w14:textId="77777777" w:rsidR="008149FE" w:rsidRPr="00201106" w:rsidRDefault="008149FE" w:rsidP="008149FE">
            <w:pPr>
              <w:rPr>
                <w:rFonts w:cs="Arial"/>
                <w:b/>
              </w:rPr>
            </w:pPr>
            <w:r w:rsidRPr="00201106">
              <w:rPr>
                <w:rFonts w:cs="Arial"/>
                <w:b/>
              </w:rPr>
              <w:t>Definice</w:t>
            </w:r>
          </w:p>
        </w:tc>
      </w:tr>
      <w:tr w:rsidR="008149FE" w:rsidRPr="00201106" w14:paraId="05F399C6" w14:textId="77777777" w:rsidTr="008149FE">
        <w:tc>
          <w:tcPr>
            <w:tcW w:w="2086" w:type="dxa"/>
          </w:tcPr>
          <w:p w14:paraId="5E89F30D" w14:textId="77777777" w:rsidR="008149FE" w:rsidRPr="00201106" w:rsidRDefault="008149FE" w:rsidP="008149FE">
            <w:pPr>
              <w:rPr>
                <w:rFonts w:cs="Arial"/>
              </w:rPr>
            </w:pPr>
            <w:r w:rsidRPr="00201106">
              <w:rPr>
                <w:rFonts w:cs="Arial"/>
              </w:rPr>
              <w:t xml:space="preserve">Obce </w:t>
            </w:r>
          </w:p>
        </w:tc>
        <w:tc>
          <w:tcPr>
            <w:tcW w:w="6976" w:type="dxa"/>
          </w:tcPr>
          <w:p w14:paraId="6D3E313B" w14:textId="77777777" w:rsidR="008149FE" w:rsidRPr="00201106" w:rsidRDefault="008149FE" w:rsidP="008149FE">
            <w:pPr>
              <w:autoSpaceDE w:val="0"/>
              <w:autoSpaceDN w:val="0"/>
              <w:adjustRightInd w:val="0"/>
              <w:rPr>
                <w:rFonts w:cs="Arial"/>
                <w:color w:val="000000"/>
              </w:rPr>
            </w:pPr>
            <w:r w:rsidRPr="00201106">
              <w:rPr>
                <w:rFonts w:cs="Arial"/>
                <w:color w:val="000000"/>
              </w:rPr>
              <w:t xml:space="preserve">Obce dle zákona č. 128/2000 Sb., o obcích (obecní zřízení), včetně zákona č. 131/2000 Sb., o hlavním městě Praze a zákona č. 314/2002 Sb., o stanovení obcí s pověřeným obecním úřadem a stanovení obcí s rozšířenou působností </w:t>
            </w:r>
          </w:p>
        </w:tc>
      </w:tr>
      <w:tr w:rsidR="008149FE" w:rsidRPr="00201106" w14:paraId="213B3151" w14:textId="77777777" w:rsidTr="008149FE">
        <w:tc>
          <w:tcPr>
            <w:tcW w:w="2086" w:type="dxa"/>
          </w:tcPr>
          <w:p w14:paraId="6D5F05C9" w14:textId="77777777" w:rsidR="008149FE" w:rsidRPr="00201106" w:rsidRDefault="008149FE" w:rsidP="008149FE">
            <w:pPr>
              <w:rPr>
                <w:rFonts w:cs="Arial"/>
              </w:rPr>
            </w:pPr>
            <w:r w:rsidRPr="00201106">
              <w:rPr>
                <w:rFonts w:cs="Arial"/>
              </w:rPr>
              <w:t>Dobrovolné svazky obcí</w:t>
            </w:r>
          </w:p>
        </w:tc>
        <w:tc>
          <w:tcPr>
            <w:tcW w:w="6976" w:type="dxa"/>
          </w:tcPr>
          <w:p w14:paraId="716DED72" w14:textId="77777777" w:rsidR="008149FE" w:rsidRPr="00201106" w:rsidRDefault="008149FE" w:rsidP="008149FE">
            <w:pPr>
              <w:autoSpaceDE w:val="0"/>
              <w:autoSpaceDN w:val="0"/>
              <w:adjustRightInd w:val="0"/>
              <w:rPr>
                <w:rFonts w:cs="Arial"/>
                <w:color w:val="000000"/>
              </w:rPr>
            </w:pPr>
            <w:r w:rsidRPr="00201106">
              <w:rPr>
                <w:rFonts w:cs="Arial"/>
                <w:color w:val="000000"/>
              </w:rPr>
              <w:t>Dobrovolné svazky obcí dle zákona č. 128/2000 Sb., o obcích (obecní zřízení)</w:t>
            </w:r>
          </w:p>
        </w:tc>
      </w:tr>
      <w:tr w:rsidR="008149FE" w:rsidRPr="00201106" w14:paraId="71FC4606" w14:textId="77777777" w:rsidTr="008149FE">
        <w:tc>
          <w:tcPr>
            <w:tcW w:w="2086" w:type="dxa"/>
          </w:tcPr>
          <w:p w14:paraId="76DFB07D" w14:textId="77777777" w:rsidR="008149FE" w:rsidRPr="00201106" w:rsidRDefault="008149FE" w:rsidP="008149FE">
            <w:pPr>
              <w:rPr>
                <w:rFonts w:cs="Arial"/>
              </w:rPr>
            </w:pPr>
            <w:r w:rsidRPr="00201106">
              <w:rPr>
                <w:rFonts w:cs="Arial"/>
              </w:rPr>
              <w:t>Organizace zřizované obcemi</w:t>
            </w:r>
          </w:p>
        </w:tc>
        <w:tc>
          <w:tcPr>
            <w:tcW w:w="6976" w:type="dxa"/>
          </w:tcPr>
          <w:p w14:paraId="7E8290DC" w14:textId="77777777" w:rsidR="008149FE" w:rsidRPr="00201106" w:rsidRDefault="008149FE" w:rsidP="008149FE">
            <w:pPr>
              <w:autoSpaceDE w:val="0"/>
              <w:autoSpaceDN w:val="0"/>
              <w:adjustRightInd w:val="0"/>
              <w:rPr>
                <w:rFonts w:cs="Arial"/>
                <w:color w:val="000000"/>
              </w:rPr>
            </w:pPr>
            <w:r w:rsidRPr="00201106">
              <w:rPr>
                <w:rFonts w:cs="Arial"/>
                <w:color w:val="000000"/>
              </w:rPr>
              <w:t>Organizace zřizované obcemi (příspěvkové organizace, obchodní společnosti, obecně prospěšné společnosti, ústavy, školy a školská zařízení)</w:t>
            </w:r>
          </w:p>
        </w:tc>
      </w:tr>
      <w:tr w:rsidR="008149FE" w:rsidRPr="00201106" w14:paraId="0B04E391" w14:textId="77777777" w:rsidTr="008149FE">
        <w:tc>
          <w:tcPr>
            <w:tcW w:w="2086" w:type="dxa"/>
          </w:tcPr>
          <w:p w14:paraId="7C4E1C87" w14:textId="77777777" w:rsidR="008149FE" w:rsidRPr="00201106" w:rsidRDefault="008149FE" w:rsidP="008149FE">
            <w:pPr>
              <w:rPr>
                <w:rFonts w:cs="Arial"/>
              </w:rPr>
            </w:pPr>
            <w:r w:rsidRPr="00201106">
              <w:rPr>
                <w:rFonts w:cs="Arial"/>
              </w:rPr>
              <w:t>Příspěvkové organizace</w:t>
            </w:r>
          </w:p>
        </w:tc>
        <w:tc>
          <w:tcPr>
            <w:tcW w:w="6976" w:type="dxa"/>
          </w:tcPr>
          <w:p w14:paraId="5BA95A95" w14:textId="77777777" w:rsidR="008149FE" w:rsidRPr="00201106" w:rsidRDefault="008149FE" w:rsidP="008149FE">
            <w:pPr>
              <w:autoSpaceDE w:val="0"/>
              <w:autoSpaceDN w:val="0"/>
              <w:adjustRightInd w:val="0"/>
              <w:rPr>
                <w:rFonts w:cs="Arial"/>
                <w:color w:val="000000"/>
              </w:rPr>
            </w:pPr>
            <w:r w:rsidRPr="00201106">
              <w:rPr>
                <w:rFonts w:cs="Arial"/>
              </w:rPr>
              <w:t xml:space="preserve">Příspěvkové organizace jsou organizace zřízené </w:t>
            </w:r>
            <w:hyperlink r:id="rId11" w:tooltip="Územní samosprávný celek" w:history="1">
              <w:r w:rsidRPr="00201106">
                <w:rPr>
                  <w:rFonts w:cs="Arial"/>
                </w:rPr>
                <w:t>územními samosprávnými celky</w:t>
              </w:r>
            </w:hyperlink>
            <w:r w:rsidRPr="00201106">
              <w:rPr>
                <w:rFonts w:cs="Arial"/>
              </w:rPr>
              <w:t xml:space="preserve"> dle zákona č. 250/2000 Sb. o rozpočtových pravidlech územních rozpočtů, a to pro takové činnosti v působnosti územních samosprávných celků, které jsou zpravidla neziskové a jejichž rozsah, struktura a složitost vyžadují samostatnou </w:t>
            </w:r>
            <w:hyperlink r:id="rId12" w:tooltip="Právní osobnost" w:history="1">
              <w:r w:rsidRPr="00201106">
                <w:rPr>
                  <w:rFonts w:cs="Arial"/>
                  <w:color w:val="000000"/>
                </w:rPr>
                <w:t>právní</w:t>
              </w:r>
              <w:r w:rsidRPr="00201106">
                <w:rPr>
                  <w:rFonts w:cs="Arial"/>
                </w:rPr>
                <w:t xml:space="preserve"> subjektivitu</w:t>
              </w:r>
            </w:hyperlink>
          </w:p>
        </w:tc>
      </w:tr>
      <w:tr w:rsidR="008149FE" w:rsidRPr="00201106" w14:paraId="6FBAD58F" w14:textId="77777777" w:rsidTr="008149FE">
        <w:tc>
          <w:tcPr>
            <w:tcW w:w="2086" w:type="dxa"/>
          </w:tcPr>
          <w:p w14:paraId="559AF88F" w14:textId="77777777" w:rsidR="008149FE" w:rsidRPr="00201106" w:rsidRDefault="008149FE" w:rsidP="008149FE">
            <w:pPr>
              <w:rPr>
                <w:rFonts w:cs="Arial"/>
              </w:rPr>
            </w:pPr>
            <w:r w:rsidRPr="00201106">
              <w:rPr>
                <w:rFonts w:cs="Arial"/>
              </w:rPr>
              <w:t>Nestátní neziskové organizace</w:t>
            </w:r>
          </w:p>
        </w:tc>
        <w:tc>
          <w:tcPr>
            <w:tcW w:w="6976" w:type="dxa"/>
          </w:tcPr>
          <w:p w14:paraId="353E5958" w14:textId="77777777" w:rsidR="008149FE" w:rsidRPr="00201106" w:rsidRDefault="008149FE" w:rsidP="008149FE">
            <w:pPr>
              <w:pStyle w:val="Odstavecseseznamem"/>
              <w:numPr>
                <w:ilvl w:val="0"/>
                <w:numId w:val="8"/>
              </w:numPr>
              <w:autoSpaceDE w:val="0"/>
              <w:autoSpaceDN w:val="0"/>
              <w:adjustRightInd w:val="0"/>
              <w:spacing w:after="0"/>
              <w:ind w:left="229" w:hanging="229"/>
              <w:contextualSpacing w:val="0"/>
              <w:rPr>
                <w:rFonts w:cs="Arial"/>
                <w:color w:val="000000"/>
              </w:rPr>
            </w:pPr>
            <w:r w:rsidRPr="00201106">
              <w:rPr>
                <w:rFonts w:cs="Arial"/>
                <w:color w:val="000000"/>
              </w:rPr>
              <w:t>spolky dle § 214-302 zákona č. 89/2012 Sb., občanský zákoník</w:t>
            </w:r>
          </w:p>
          <w:p w14:paraId="33F6652E" w14:textId="77777777" w:rsidR="008149FE" w:rsidRPr="00201106" w:rsidRDefault="008149FE" w:rsidP="008149FE">
            <w:pPr>
              <w:pStyle w:val="Odstavecseseznamem"/>
              <w:numPr>
                <w:ilvl w:val="0"/>
                <w:numId w:val="8"/>
              </w:numPr>
              <w:autoSpaceDE w:val="0"/>
              <w:autoSpaceDN w:val="0"/>
              <w:adjustRightInd w:val="0"/>
              <w:spacing w:after="0"/>
              <w:ind w:left="229" w:hanging="229"/>
              <w:contextualSpacing w:val="0"/>
              <w:rPr>
                <w:rFonts w:cs="Arial"/>
                <w:color w:val="000000"/>
              </w:rPr>
            </w:pPr>
            <w:r w:rsidRPr="00201106">
              <w:rPr>
                <w:rFonts w:cs="Arial"/>
                <w:color w:val="000000"/>
              </w:rPr>
              <w:t>obecně prospěšné společnosti zřízené podle zákona č. 248/1995 Sb., o obecně prospěšných společnostech</w:t>
            </w:r>
          </w:p>
          <w:p w14:paraId="0E9451E2" w14:textId="77777777" w:rsidR="008149FE" w:rsidRPr="00201106" w:rsidRDefault="008149FE" w:rsidP="008149FE">
            <w:pPr>
              <w:pStyle w:val="Odstavecseseznamem"/>
              <w:numPr>
                <w:ilvl w:val="0"/>
                <w:numId w:val="8"/>
              </w:numPr>
              <w:autoSpaceDE w:val="0"/>
              <w:autoSpaceDN w:val="0"/>
              <w:adjustRightInd w:val="0"/>
              <w:spacing w:after="0"/>
              <w:ind w:left="229" w:hanging="229"/>
              <w:contextualSpacing w:val="0"/>
              <w:rPr>
                <w:rFonts w:cs="Arial"/>
                <w:color w:val="000000"/>
              </w:rPr>
            </w:pPr>
            <w:r w:rsidRPr="00201106">
              <w:rPr>
                <w:rFonts w:cs="Arial"/>
                <w:color w:val="000000"/>
              </w:rPr>
              <w:t>ústavy dle § 402-418 zákona č. 89/2012 Sb., občanský zákoník</w:t>
            </w:r>
          </w:p>
          <w:p w14:paraId="6B15F91B" w14:textId="77777777" w:rsidR="008149FE" w:rsidRPr="00201106" w:rsidRDefault="008149FE" w:rsidP="008149FE">
            <w:pPr>
              <w:pStyle w:val="Odstavecseseznamem"/>
              <w:numPr>
                <w:ilvl w:val="0"/>
                <w:numId w:val="8"/>
              </w:numPr>
              <w:autoSpaceDE w:val="0"/>
              <w:autoSpaceDN w:val="0"/>
              <w:adjustRightInd w:val="0"/>
              <w:spacing w:after="0"/>
              <w:ind w:left="229" w:hanging="229"/>
              <w:contextualSpacing w:val="0"/>
              <w:rPr>
                <w:rFonts w:cs="Arial"/>
                <w:color w:val="000000"/>
              </w:rPr>
            </w:pPr>
            <w:r w:rsidRPr="00201106">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45026EE1" w14:textId="77777777" w:rsidR="008149FE" w:rsidRPr="00201106" w:rsidRDefault="008149FE" w:rsidP="008149FE">
            <w:pPr>
              <w:pStyle w:val="Odstavecseseznamem"/>
              <w:numPr>
                <w:ilvl w:val="0"/>
                <w:numId w:val="8"/>
              </w:numPr>
              <w:autoSpaceDE w:val="0"/>
              <w:autoSpaceDN w:val="0"/>
              <w:adjustRightInd w:val="0"/>
              <w:spacing w:after="0"/>
              <w:ind w:left="229" w:hanging="229"/>
              <w:contextualSpacing w:val="0"/>
              <w:rPr>
                <w:rFonts w:cs="Arial"/>
              </w:rPr>
            </w:pPr>
            <w:r w:rsidRPr="00201106">
              <w:rPr>
                <w:rFonts w:cs="Arial"/>
                <w:color w:val="000000"/>
              </w:rPr>
              <w:t>nadace (§ 306-393) a nadační fondy (§394-401) zřízené podle zákona č. 89/2012 Sb., občanský zákoník</w:t>
            </w:r>
          </w:p>
          <w:p w14:paraId="09648123" w14:textId="77777777" w:rsidR="008149FE" w:rsidRPr="00201106" w:rsidRDefault="008149FE" w:rsidP="008149FE">
            <w:pPr>
              <w:pStyle w:val="Odstavecseseznamem"/>
              <w:autoSpaceDE w:val="0"/>
              <w:autoSpaceDN w:val="0"/>
              <w:adjustRightInd w:val="0"/>
              <w:spacing w:after="0"/>
              <w:ind w:left="229"/>
              <w:contextualSpacing w:val="0"/>
              <w:rPr>
                <w:rFonts w:cs="Arial"/>
              </w:rPr>
            </w:pPr>
          </w:p>
        </w:tc>
      </w:tr>
      <w:tr w:rsidR="008149FE" w:rsidRPr="00201106" w14:paraId="044A0A01" w14:textId="77777777" w:rsidTr="008149FE">
        <w:tc>
          <w:tcPr>
            <w:tcW w:w="2086" w:type="dxa"/>
          </w:tcPr>
          <w:p w14:paraId="1320D6D4" w14:textId="77777777" w:rsidR="008149FE" w:rsidRPr="00201106" w:rsidRDefault="008149FE" w:rsidP="008149FE">
            <w:pPr>
              <w:rPr>
                <w:rFonts w:cs="Arial"/>
              </w:rPr>
            </w:pPr>
            <w:r w:rsidRPr="00201106">
              <w:rPr>
                <w:rFonts w:cs="Arial"/>
              </w:rPr>
              <w:t>Poskytovatelé sociálních služeb</w:t>
            </w:r>
          </w:p>
        </w:tc>
        <w:tc>
          <w:tcPr>
            <w:tcW w:w="6976" w:type="dxa"/>
          </w:tcPr>
          <w:p w14:paraId="6DDE4D58" w14:textId="77777777" w:rsidR="008149FE" w:rsidRPr="00201106" w:rsidRDefault="008149FE" w:rsidP="008149FE">
            <w:pPr>
              <w:autoSpaceDE w:val="0"/>
              <w:autoSpaceDN w:val="0"/>
              <w:adjustRightInd w:val="0"/>
              <w:rPr>
                <w:rFonts w:cs="Arial"/>
                <w:color w:val="000000"/>
              </w:rPr>
            </w:pPr>
            <w:r w:rsidRPr="00201106">
              <w:rPr>
                <w:rFonts w:cs="Arial"/>
                <w:color w:val="000000"/>
              </w:rPr>
              <w:t>Poskytovatelé sociálních služeb zapsaní v registru poskytovatelů sociálních služeb dle zákona č. 108/2006 Sb., o sociálních službách</w:t>
            </w:r>
          </w:p>
        </w:tc>
      </w:tr>
      <w:tr w:rsidR="008149FE" w:rsidRPr="00201106" w14:paraId="7CAD7EFF" w14:textId="77777777" w:rsidTr="008149FE">
        <w:tc>
          <w:tcPr>
            <w:tcW w:w="2086" w:type="dxa"/>
          </w:tcPr>
          <w:p w14:paraId="0B54B909" w14:textId="77777777" w:rsidR="008149FE" w:rsidRPr="00201106" w:rsidRDefault="008149FE" w:rsidP="008149FE">
            <w:pPr>
              <w:rPr>
                <w:rFonts w:cs="Arial"/>
              </w:rPr>
            </w:pPr>
            <w:r w:rsidRPr="00201106">
              <w:rPr>
                <w:rFonts w:cs="Arial"/>
              </w:rPr>
              <w:t>Školy a školská zařízení</w:t>
            </w:r>
          </w:p>
        </w:tc>
        <w:tc>
          <w:tcPr>
            <w:tcW w:w="6976" w:type="dxa"/>
          </w:tcPr>
          <w:p w14:paraId="4C4B37EE" w14:textId="77777777" w:rsidR="008149FE" w:rsidRPr="00201106" w:rsidRDefault="008149FE" w:rsidP="008149FE">
            <w:pPr>
              <w:rPr>
                <w:rFonts w:cs="Arial"/>
              </w:rPr>
            </w:pPr>
            <w:r w:rsidRPr="00201106">
              <w:rPr>
                <w:rFonts w:cs="Arial"/>
                <w:color w:val="000000"/>
              </w:rPr>
              <w:t>Právnické osoby vykonávající činnost školy a školského zařízení zapsaná ve školském rejstříku dle zákona č. 561/2004 Sb., o předškolním, základním, středním, vyšším odborném a jiném vzdělávání (školský zákon)</w:t>
            </w:r>
          </w:p>
        </w:tc>
      </w:tr>
    </w:tbl>
    <w:p w14:paraId="21702C50" w14:textId="77777777" w:rsidR="00201106" w:rsidRDefault="00201106" w:rsidP="00201106">
      <w:pPr>
        <w:pStyle w:val="Odstavecseseznamem"/>
        <w:keepNext/>
        <w:keepLines/>
        <w:spacing w:before="120" w:after="60"/>
        <w:ind w:left="709"/>
        <w:rPr>
          <w:b/>
          <w:sz w:val="24"/>
          <w:szCs w:val="24"/>
        </w:rPr>
      </w:pPr>
    </w:p>
    <w:p w14:paraId="1C7AE2A4" w14:textId="49BE37D1" w:rsidR="00F52775" w:rsidRPr="00201106" w:rsidRDefault="00F52775" w:rsidP="00832A14">
      <w:pPr>
        <w:pStyle w:val="Odstavecseseznamem"/>
        <w:keepNext/>
        <w:keepLines/>
        <w:numPr>
          <w:ilvl w:val="1"/>
          <w:numId w:val="5"/>
        </w:numPr>
        <w:spacing w:before="120" w:after="60"/>
        <w:ind w:left="709" w:hanging="709"/>
        <w:rPr>
          <w:b/>
          <w:sz w:val="24"/>
          <w:szCs w:val="24"/>
        </w:rPr>
      </w:pPr>
      <w:r w:rsidRPr="00201106">
        <w:rPr>
          <w:b/>
          <w:sz w:val="24"/>
          <w:szCs w:val="24"/>
        </w:rPr>
        <w:t>Vymezení oprávněných partnerů</w:t>
      </w:r>
      <w:bookmarkEnd w:id="9"/>
    </w:p>
    <w:p w14:paraId="1C7AE2A5" w14:textId="77777777" w:rsidR="00FB6DBC" w:rsidRPr="00201106" w:rsidRDefault="00FB6DBC" w:rsidP="00872DBD">
      <w:pPr>
        <w:pStyle w:val="txt"/>
        <w:ind w:firstLine="0"/>
        <w:rPr>
          <w:rFonts w:asciiTheme="minorHAnsi" w:hAnsiTheme="minorHAnsi" w:cs="Arial"/>
          <w:szCs w:val="22"/>
        </w:rPr>
      </w:pPr>
    </w:p>
    <w:p w14:paraId="1C7AE2A6" w14:textId="30D600D9" w:rsidR="00FB6DBC" w:rsidRPr="00201106" w:rsidRDefault="006313CC" w:rsidP="00872DBD">
      <w:pPr>
        <w:pStyle w:val="txt"/>
        <w:ind w:firstLine="0"/>
        <w:rPr>
          <w:rFonts w:asciiTheme="minorHAnsi" w:hAnsiTheme="minorHAnsi" w:cs="Arial"/>
          <w:i/>
          <w:szCs w:val="22"/>
          <w:u w:val="single"/>
        </w:rPr>
      </w:pPr>
      <w:r w:rsidRPr="00201106">
        <w:rPr>
          <w:rFonts w:asciiTheme="minorHAnsi" w:hAnsiTheme="minorHAnsi" w:cs="Arial"/>
          <w:i/>
          <w:szCs w:val="22"/>
          <w:u w:val="single"/>
        </w:rPr>
        <w:t>P</w:t>
      </w:r>
      <w:r w:rsidR="00FB6DBC" w:rsidRPr="00201106">
        <w:rPr>
          <w:rFonts w:asciiTheme="minorHAnsi" w:hAnsiTheme="minorHAnsi" w:cs="Arial"/>
          <w:i/>
          <w:szCs w:val="22"/>
          <w:u w:val="single"/>
        </w:rPr>
        <w:t>ro projekty aktivit 1.2</w:t>
      </w:r>
      <w:r w:rsidR="001E6DD1" w:rsidRPr="00201106">
        <w:rPr>
          <w:rFonts w:asciiTheme="minorHAnsi" w:hAnsiTheme="minorHAnsi" w:cs="Arial"/>
          <w:i/>
          <w:szCs w:val="22"/>
          <w:u w:val="single"/>
        </w:rPr>
        <w:t xml:space="preserve"> (Další programy a činnosti v oblasti sociálního začleňování)</w:t>
      </w:r>
      <w:r w:rsidRPr="00201106">
        <w:rPr>
          <w:rFonts w:asciiTheme="minorHAnsi" w:hAnsiTheme="minorHAnsi" w:cs="Arial"/>
          <w:i/>
          <w:szCs w:val="22"/>
          <w:u w:val="single"/>
        </w:rPr>
        <w:t xml:space="preserve">: </w:t>
      </w:r>
    </w:p>
    <w:p w14:paraId="1C7AE2A7" w14:textId="77777777" w:rsidR="00FB6DBC" w:rsidRPr="00201106" w:rsidRDefault="00FB6DBC" w:rsidP="00FB6DBC">
      <w:pPr>
        <w:rPr>
          <w:rFonts w:cs="Arial"/>
          <w:b/>
        </w:rPr>
      </w:pPr>
      <w:r w:rsidRPr="00201106">
        <w:rPr>
          <w:rFonts w:cs="Arial"/>
        </w:rPr>
        <w:t xml:space="preserve">Pro tuto výzvu jsou oprávněnými partnery </w:t>
      </w:r>
      <w:r w:rsidRPr="00201106">
        <w:rPr>
          <w:rFonts w:cs="Arial"/>
          <w:b/>
        </w:rPr>
        <w:t xml:space="preserve">partneři s finančním příspěvkem </w:t>
      </w:r>
      <w:r w:rsidRPr="00201106">
        <w:rPr>
          <w:rFonts w:cs="Arial"/>
          <w:b/>
        </w:rPr>
        <w:br/>
        <w:t xml:space="preserve">i bez finančního příspěvku. </w:t>
      </w:r>
    </w:p>
    <w:p w14:paraId="1C7AE2A8" w14:textId="77777777" w:rsidR="00FB6DBC" w:rsidRPr="00201106" w:rsidRDefault="00FB6DBC" w:rsidP="00FB6DBC">
      <w:pPr>
        <w:rPr>
          <w:rFonts w:cs="Arial"/>
        </w:rPr>
      </w:pPr>
      <w:r w:rsidRPr="00201106">
        <w:rPr>
          <w:rFonts w:cs="Arial"/>
        </w:rPr>
        <w:t xml:space="preserve">Obecně může dle pravidel OPZ oprávněným </w:t>
      </w:r>
      <w:r w:rsidRPr="00201106">
        <w:rPr>
          <w:rFonts w:cs="Arial"/>
          <w:b/>
        </w:rPr>
        <w:t>partnerem s finančním příspěvkem</w:t>
      </w:r>
      <w:r w:rsidRPr="00201106">
        <w:rPr>
          <w:rFonts w:cs="Arial"/>
        </w:rPr>
        <w:t xml:space="preserve"> být pouze osoba, která nepatří mezi subjekty, které se nemohou výzvy účastnit z důvodů insolvence, pokut, dluhu (viz vymezení v rámci </w:t>
      </w:r>
      <w:r w:rsidR="00AA44D2" w:rsidRPr="00201106">
        <w:rPr>
          <w:rFonts w:cs="Arial"/>
        </w:rPr>
        <w:t>části 4</w:t>
      </w:r>
      <w:r w:rsidRPr="00201106">
        <w:rPr>
          <w:rFonts w:cs="Arial"/>
        </w:rPr>
        <w:t>.</w:t>
      </w:r>
      <w:r w:rsidR="00D653BB" w:rsidRPr="00201106">
        <w:rPr>
          <w:rFonts w:cs="Arial"/>
        </w:rPr>
        <w:t>2</w:t>
      </w:r>
      <w:r w:rsidRPr="00201106">
        <w:rPr>
          <w:rFonts w:cs="Arial"/>
        </w:rPr>
        <w:t xml:space="preserve"> této výzvy).</w:t>
      </w:r>
    </w:p>
    <w:p w14:paraId="1C7AE2A9" w14:textId="77777777" w:rsidR="00FB6DBC" w:rsidRPr="00201106" w:rsidRDefault="00FB6DBC" w:rsidP="00FB6DBC">
      <w:pPr>
        <w:rPr>
          <w:rFonts w:cs="Arial"/>
        </w:rPr>
      </w:pPr>
      <w:r w:rsidRPr="00201106">
        <w:rPr>
          <w:rFonts w:cs="Arial"/>
        </w:rPr>
        <w:t xml:space="preserve">Příspěvkové organizace zřizované organizačními složkami státu mohou být partnery s finančním příspěvkem pouze v projektech, kde je v pozici žadatele/příjemce jejich zřizovatel. Územní </w:t>
      </w:r>
      <w:r w:rsidRPr="00201106">
        <w:rPr>
          <w:rFonts w:cs="Arial"/>
        </w:rPr>
        <w:lastRenderedPageBreak/>
        <w:t>samosprávné celky a jimi zřizované organizace mohou být partnery s finančním příspěvkem pouze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1C7AE2AA" w14:textId="77777777" w:rsidR="00FB6DBC" w:rsidRPr="00201106" w:rsidRDefault="00FB6DBC" w:rsidP="00FB6DBC">
      <w:pPr>
        <w:rPr>
          <w:rFonts w:cs="Arial"/>
        </w:rPr>
      </w:pPr>
      <w:r w:rsidRPr="00201106">
        <w:rPr>
          <w:rFonts w:cs="Arial"/>
        </w:rPr>
        <w:t xml:space="preserve">Právní forma </w:t>
      </w:r>
      <w:r w:rsidRPr="00201106">
        <w:rPr>
          <w:rFonts w:cs="Arial"/>
          <w:b/>
        </w:rPr>
        <w:t>partnera bez finančního příspěvku</w:t>
      </w:r>
      <w:r w:rsidRPr="00201106">
        <w:rPr>
          <w:rFonts w:cs="Arial"/>
        </w:rPr>
        <w:t xml:space="preserve"> není omezena.</w:t>
      </w:r>
      <w:r w:rsidRPr="00201106">
        <w:rPr>
          <w:rStyle w:val="Znakapoznpodarou"/>
          <w:rFonts w:cs="Arial"/>
        </w:rPr>
        <w:footnoteReference w:id="3"/>
      </w:r>
      <w:r w:rsidRPr="00201106">
        <w:rPr>
          <w:rFonts w:cs="Arial"/>
        </w:rPr>
        <w:t xml:space="preserve"> Partner se podílí na realizaci věcných aktivit projektu (např. formou konzultací, odborné garance) a není mu poskytován žádný finanční příspěvek za účast při realizaci projektu.</w:t>
      </w:r>
    </w:p>
    <w:p w14:paraId="1C7AE2AB" w14:textId="77777777" w:rsidR="00FB6DBC" w:rsidRPr="00201106" w:rsidRDefault="00FB6DBC" w:rsidP="00FB6DBC">
      <w:pPr>
        <w:rPr>
          <w:rFonts w:cs="Arial"/>
          <w:i/>
        </w:rPr>
      </w:pPr>
      <w:r w:rsidRPr="00201106" w:rsidDel="000275E6">
        <w:rPr>
          <w:rFonts w:cs="Arial"/>
        </w:rPr>
        <w:t xml:space="preserve">Partnerem se </w:t>
      </w:r>
      <w:r w:rsidRPr="00201106">
        <w:rPr>
          <w:rFonts w:cs="Arial"/>
        </w:rPr>
        <w:t xml:space="preserve">nerozumí </w:t>
      </w:r>
      <w:r w:rsidRPr="00201106" w:rsidDel="000275E6">
        <w:rPr>
          <w:rFonts w:cs="Arial"/>
        </w:rPr>
        <w:t xml:space="preserve">subjekt, který je v dodavatelském či odběratelském vztahu k příjemci dotace (např. </w:t>
      </w:r>
      <w:r w:rsidRPr="00201106">
        <w:rPr>
          <w:rFonts w:cs="Arial"/>
        </w:rPr>
        <w:t xml:space="preserve">nestátní </w:t>
      </w:r>
      <w:r w:rsidRPr="00201106" w:rsidDel="000275E6">
        <w:rPr>
          <w:rFonts w:cs="Arial"/>
        </w:rPr>
        <w:t>nezisková organizace, která poskytuje příjemci za úhradu sociální služby, dodavatel materiálu, odběratel výrobků/služeb).</w:t>
      </w:r>
    </w:p>
    <w:p w14:paraId="1C7AE2AC" w14:textId="77777777" w:rsidR="00FB6DBC" w:rsidRPr="00201106" w:rsidRDefault="00FB6DBC" w:rsidP="00FB6DBC">
      <w:pPr>
        <w:pStyle w:val="Normlnweb"/>
        <w:spacing w:before="80" w:beforeAutospacing="0" w:after="80" w:afterAutospacing="0"/>
        <w:jc w:val="both"/>
        <w:rPr>
          <w:rFonts w:asciiTheme="minorHAnsi" w:hAnsiTheme="minorHAnsi" w:cs="Arial"/>
          <w:sz w:val="22"/>
          <w:szCs w:val="22"/>
        </w:rPr>
      </w:pPr>
      <w:r w:rsidRPr="00201106">
        <w:rPr>
          <w:rFonts w:asciiTheme="minorHAnsi" w:hAnsiTheme="minorHAnsi" w:cs="Arial"/>
          <w:sz w:val="22"/>
          <w:szCs w:val="22"/>
        </w:rPr>
        <w:t>Fyzická osoba, která není samostatně výdělečně činná, nemůže být do projektu zapojena jako partner.</w:t>
      </w:r>
    </w:p>
    <w:p w14:paraId="1C7AE2AD" w14:textId="77777777" w:rsidR="00FB6DBC" w:rsidRPr="00201106" w:rsidRDefault="00FB6DBC" w:rsidP="00FB6DBC">
      <w:pPr>
        <w:rPr>
          <w:rFonts w:cs="Arial"/>
        </w:rPr>
      </w:pPr>
    </w:p>
    <w:p w14:paraId="1C7AE2B7" w14:textId="19B58CCA" w:rsidR="00FB6DBC" w:rsidRPr="00201106" w:rsidRDefault="006313CC" w:rsidP="00FB6DBC">
      <w:pPr>
        <w:pStyle w:val="txt"/>
        <w:ind w:firstLine="0"/>
        <w:rPr>
          <w:rFonts w:asciiTheme="minorHAnsi" w:hAnsiTheme="minorHAnsi" w:cs="Arial"/>
          <w:i/>
          <w:szCs w:val="22"/>
          <w:u w:val="single"/>
        </w:rPr>
      </w:pPr>
      <w:r w:rsidRPr="00201106">
        <w:rPr>
          <w:rFonts w:asciiTheme="minorHAnsi" w:hAnsiTheme="minorHAnsi" w:cs="Arial"/>
          <w:i/>
          <w:szCs w:val="22"/>
          <w:u w:val="single"/>
        </w:rPr>
        <w:t>P</w:t>
      </w:r>
      <w:r w:rsidR="00FB6DBC" w:rsidRPr="00201106">
        <w:rPr>
          <w:rFonts w:asciiTheme="minorHAnsi" w:hAnsiTheme="minorHAnsi" w:cs="Arial"/>
          <w:i/>
          <w:szCs w:val="22"/>
          <w:u w:val="single"/>
        </w:rPr>
        <w:t xml:space="preserve">ro projekty aktivit 1.1 </w:t>
      </w:r>
      <w:r w:rsidR="001E6DD1" w:rsidRPr="00201106">
        <w:rPr>
          <w:rFonts w:asciiTheme="minorHAnsi" w:hAnsiTheme="minorHAnsi" w:cs="Arial"/>
          <w:i/>
          <w:szCs w:val="22"/>
          <w:u w:val="single"/>
        </w:rPr>
        <w:t>(Sociální služby</w:t>
      </w:r>
      <w:proofErr w:type="gramStart"/>
      <w:r w:rsidR="001E6DD1" w:rsidRPr="00201106">
        <w:rPr>
          <w:rFonts w:asciiTheme="minorHAnsi" w:hAnsiTheme="minorHAnsi" w:cs="Arial"/>
          <w:i/>
          <w:szCs w:val="22"/>
          <w:u w:val="single"/>
        </w:rPr>
        <w:t xml:space="preserve">) </w:t>
      </w:r>
      <w:r w:rsidRPr="00201106">
        <w:rPr>
          <w:rFonts w:asciiTheme="minorHAnsi" w:hAnsiTheme="minorHAnsi" w:cs="Arial"/>
          <w:i/>
          <w:szCs w:val="22"/>
          <w:u w:val="single"/>
        </w:rPr>
        <w:t>:</w:t>
      </w:r>
      <w:proofErr w:type="gramEnd"/>
    </w:p>
    <w:p w14:paraId="1C7AE2B8" w14:textId="77777777" w:rsidR="00FB6DBC" w:rsidRPr="00201106" w:rsidRDefault="00FB6DBC" w:rsidP="00FB6DBC">
      <w:pPr>
        <w:rPr>
          <w:rFonts w:cs="Arial"/>
          <w:b/>
        </w:rPr>
      </w:pPr>
      <w:r w:rsidRPr="00201106">
        <w:rPr>
          <w:rFonts w:cs="Arial"/>
        </w:rPr>
        <w:t xml:space="preserve">Pro tuto výzvu jsou oprávněnými partnery </w:t>
      </w:r>
      <w:r w:rsidR="001E6DD1" w:rsidRPr="00201106">
        <w:rPr>
          <w:rFonts w:cs="Arial"/>
        </w:rPr>
        <w:t xml:space="preserve">pouze </w:t>
      </w:r>
      <w:r w:rsidRPr="00201106">
        <w:rPr>
          <w:rFonts w:cs="Arial"/>
          <w:b/>
        </w:rPr>
        <w:t xml:space="preserve">partneři bez finančního příspěvku. </w:t>
      </w:r>
    </w:p>
    <w:p w14:paraId="1C7AE2B9" w14:textId="77777777" w:rsidR="00FB6DBC" w:rsidRPr="00201106" w:rsidRDefault="00FB6DBC" w:rsidP="00FB6DBC">
      <w:pPr>
        <w:rPr>
          <w:rFonts w:cs="Arial"/>
        </w:rPr>
      </w:pPr>
      <w:r w:rsidRPr="00201106">
        <w:rPr>
          <w:rFonts w:cs="Arial"/>
        </w:rPr>
        <w:t xml:space="preserve">Právní forma </w:t>
      </w:r>
      <w:r w:rsidRPr="00201106">
        <w:rPr>
          <w:rFonts w:cs="Arial"/>
          <w:b/>
        </w:rPr>
        <w:t>partnera bez finančního příspěvku</w:t>
      </w:r>
      <w:r w:rsidRPr="00201106">
        <w:rPr>
          <w:rFonts w:cs="Arial"/>
        </w:rPr>
        <w:t xml:space="preserve"> není omezena.</w:t>
      </w:r>
      <w:r w:rsidRPr="00201106">
        <w:rPr>
          <w:rStyle w:val="Znakapoznpodarou"/>
          <w:rFonts w:cs="Arial"/>
        </w:rPr>
        <w:footnoteReference w:id="4"/>
      </w:r>
      <w:r w:rsidRPr="00201106">
        <w:rPr>
          <w:rFonts w:cs="Arial"/>
        </w:rPr>
        <w:t xml:space="preserve"> Partner se podílí na realizaci věcných aktivit projektu (např. formou konzultací, odborné garance) a není mu poskytován žádný finanční příspěvek za účast při realizaci projektu.</w:t>
      </w:r>
    </w:p>
    <w:p w14:paraId="1C7AE2BA" w14:textId="77777777" w:rsidR="00FB6DBC" w:rsidRPr="00201106" w:rsidRDefault="00FB6DBC" w:rsidP="00FB6DBC">
      <w:pPr>
        <w:rPr>
          <w:rFonts w:cs="Arial"/>
          <w:i/>
        </w:rPr>
      </w:pPr>
      <w:r w:rsidRPr="00201106" w:rsidDel="000275E6">
        <w:rPr>
          <w:rFonts w:cs="Arial"/>
        </w:rPr>
        <w:t xml:space="preserve">Partnerem se </w:t>
      </w:r>
      <w:r w:rsidRPr="00201106">
        <w:rPr>
          <w:rFonts w:cs="Arial"/>
        </w:rPr>
        <w:t xml:space="preserve">nerozumí </w:t>
      </w:r>
      <w:r w:rsidRPr="00201106" w:rsidDel="000275E6">
        <w:rPr>
          <w:rFonts w:cs="Arial"/>
        </w:rPr>
        <w:t xml:space="preserve">subjekt, který je v dodavatelském či odběratelském vztahu k příjemci dotace (např. </w:t>
      </w:r>
      <w:r w:rsidRPr="00201106">
        <w:rPr>
          <w:rFonts w:cs="Arial"/>
        </w:rPr>
        <w:t xml:space="preserve">nestátní </w:t>
      </w:r>
      <w:r w:rsidRPr="00201106" w:rsidDel="000275E6">
        <w:rPr>
          <w:rFonts w:cs="Arial"/>
        </w:rPr>
        <w:t>nezisková organizace, která poskytuje příjemci za úhradu sociální služby, dodavatel materiálu, odběratel výrobků/služeb).</w:t>
      </w:r>
    </w:p>
    <w:p w14:paraId="1C7AE2BB" w14:textId="77777777" w:rsidR="00FB6DBC" w:rsidRPr="00201106" w:rsidRDefault="00FB6DBC" w:rsidP="00FB6DBC">
      <w:pPr>
        <w:pStyle w:val="Normlnweb"/>
        <w:spacing w:before="80" w:beforeAutospacing="0" w:after="80" w:afterAutospacing="0"/>
        <w:jc w:val="both"/>
        <w:rPr>
          <w:rFonts w:asciiTheme="minorHAnsi" w:hAnsiTheme="minorHAnsi" w:cs="Arial"/>
          <w:sz w:val="22"/>
          <w:szCs w:val="22"/>
        </w:rPr>
      </w:pPr>
      <w:r w:rsidRPr="00201106">
        <w:rPr>
          <w:rFonts w:asciiTheme="minorHAnsi" w:hAnsiTheme="minorHAnsi" w:cs="Arial"/>
          <w:sz w:val="22"/>
          <w:szCs w:val="22"/>
        </w:rPr>
        <w:t>Fyzická osoba, která není samostatně výdělečně činná, nemůže být do projektu zapojena jako partner.</w:t>
      </w:r>
    </w:p>
    <w:p w14:paraId="1C7AE2BC" w14:textId="77777777" w:rsidR="00872DBD" w:rsidRPr="00201106" w:rsidRDefault="00872DBD" w:rsidP="00F52775">
      <w:pPr>
        <w:spacing w:after="0"/>
      </w:pPr>
    </w:p>
    <w:p w14:paraId="1C7AE2BD"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bookmarkStart w:id="10" w:name="_Toc416352520"/>
      <w:r w:rsidRPr="00201106">
        <w:rPr>
          <w:b/>
          <w:sz w:val="24"/>
          <w:szCs w:val="24"/>
        </w:rPr>
        <w:t>Míra podpory – rozpad zdrojů financování</w:t>
      </w:r>
      <w:bookmarkEnd w:id="10"/>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201106" w14:paraId="1C7AE2C2"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1C7AE2BE" w14:textId="77777777" w:rsidR="00E309E2" w:rsidRPr="00201106" w:rsidRDefault="00E309E2" w:rsidP="00832A14">
            <w:pPr>
              <w:pStyle w:val="Tabulkatext"/>
              <w:keepNext/>
              <w:keepLines/>
              <w:spacing w:before="0" w:after="0"/>
              <w:jc w:val="center"/>
              <w:rPr>
                <w:rFonts w:cs="Arial"/>
                <w:sz w:val="22"/>
              </w:rPr>
            </w:pPr>
            <w:r w:rsidRPr="00201106">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1C7AE2BF" w14:textId="77777777" w:rsidR="00E309E2" w:rsidRPr="00201106" w:rsidRDefault="00E309E2" w:rsidP="00832A14">
            <w:pPr>
              <w:pStyle w:val="Tabulkatext"/>
              <w:keepNext/>
              <w:keepLines/>
              <w:spacing w:before="0" w:after="0"/>
              <w:jc w:val="center"/>
              <w:rPr>
                <w:rFonts w:cs="Arial"/>
                <w:sz w:val="22"/>
              </w:rPr>
            </w:pPr>
            <w:r w:rsidRPr="00201106">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1C7AE2C0" w14:textId="77777777" w:rsidR="00E309E2" w:rsidRPr="00201106" w:rsidRDefault="00E309E2" w:rsidP="00832A14">
            <w:pPr>
              <w:pStyle w:val="Tabulkatext"/>
              <w:keepNext/>
              <w:keepLines/>
              <w:spacing w:before="0" w:after="0"/>
              <w:jc w:val="center"/>
              <w:rPr>
                <w:rFonts w:cs="Arial"/>
                <w:sz w:val="22"/>
              </w:rPr>
            </w:pPr>
            <w:r w:rsidRPr="00201106">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1C7AE2C1" w14:textId="77777777" w:rsidR="00E309E2" w:rsidRPr="00201106" w:rsidRDefault="00E309E2" w:rsidP="00832A14">
            <w:pPr>
              <w:pStyle w:val="Tabulkatext"/>
              <w:keepNext/>
              <w:keepLines/>
              <w:spacing w:before="0" w:after="0"/>
              <w:jc w:val="center"/>
              <w:rPr>
                <w:rFonts w:cs="Arial"/>
                <w:sz w:val="22"/>
              </w:rPr>
            </w:pPr>
            <w:r w:rsidRPr="00201106">
              <w:rPr>
                <w:rFonts w:cs="Arial"/>
                <w:sz w:val="22"/>
              </w:rPr>
              <w:t>Státní rozpočet</w:t>
            </w:r>
          </w:p>
        </w:tc>
      </w:tr>
      <w:tr w:rsidR="00E309E2" w:rsidRPr="00201106" w14:paraId="1C7AE2C7"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3" w14:textId="77777777" w:rsidR="00E309E2" w:rsidRPr="00201106" w:rsidRDefault="00E309E2" w:rsidP="001E04CB">
            <w:pPr>
              <w:pStyle w:val="Tabulkatext"/>
              <w:spacing w:before="0" w:after="0"/>
              <w:rPr>
                <w:rFonts w:cs="Arial"/>
                <w:sz w:val="22"/>
              </w:rPr>
            </w:pPr>
            <w:r w:rsidRPr="00201106">
              <w:rPr>
                <w:rFonts w:cs="Arial"/>
                <w:sz w:val="22"/>
              </w:rPr>
              <w:t>Školy a školská zařízení zřizovaná ministerstvy dle školského zákona (č. 561/2004 Sb.)</w:t>
            </w:r>
          </w:p>
        </w:tc>
        <w:tc>
          <w:tcPr>
            <w:tcW w:w="2018" w:type="dxa"/>
            <w:tcBorders>
              <w:top w:val="single" w:sz="4" w:space="0" w:color="auto"/>
              <w:left w:val="single" w:sz="4" w:space="0" w:color="auto"/>
              <w:bottom w:val="single" w:sz="4" w:space="0" w:color="auto"/>
              <w:right w:val="single" w:sz="4" w:space="0" w:color="auto"/>
            </w:tcBorders>
            <w:vAlign w:val="center"/>
          </w:tcPr>
          <w:p w14:paraId="1C7AE2C4" w14:textId="77777777" w:rsidR="00E309E2" w:rsidRPr="00201106" w:rsidRDefault="00E309E2" w:rsidP="001E04CB">
            <w:pPr>
              <w:pStyle w:val="Tabulkatext"/>
              <w:spacing w:before="0" w:after="0"/>
              <w:jc w:val="center"/>
              <w:rPr>
                <w:rFonts w:cs="Arial"/>
                <w:sz w:val="22"/>
              </w:rPr>
            </w:pPr>
            <w:r w:rsidRPr="0020110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C5" w14:textId="77777777" w:rsidR="00E309E2" w:rsidRPr="00201106" w:rsidRDefault="00E309E2" w:rsidP="001E04CB">
            <w:pPr>
              <w:pStyle w:val="Tabulkatext"/>
              <w:spacing w:before="0" w:after="0"/>
              <w:jc w:val="center"/>
              <w:rPr>
                <w:rFonts w:cs="Arial"/>
                <w:sz w:val="22"/>
              </w:rPr>
            </w:pPr>
            <w:r w:rsidRPr="00201106">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C6" w14:textId="77777777" w:rsidR="00E309E2" w:rsidRPr="00201106" w:rsidRDefault="00E309E2" w:rsidP="001E04CB">
            <w:pPr>
              <w:pStyle w:val="Tabulkatext"/>
              <w:spacing w:before="0" w:after="0"/>
              <w:jc w:val="center"/>
              <w:rPr>
                <w:rFonts w:cs="Arial"/>
                <w:sz w:val="22"/>
              </w:rPr>
            </w:pPr>
            <w:r w:rsidRPr="00201106">
              <w:rPr>
                <w:rFonts w:cs="Arial"/>
                <w:sz w:val="22"/>
              </w:rPr>
              <w:t>15 %</w:t>
            </w:r>
          </w:p>
        </w:tc>
      </w:tr>
      <w:tr w:rsidR="00E309E2" w:rsidRPr="00201106" w14:paraId="1C7AE2CE"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8" w14:textId="77777777" w:rsidR="00E309E2" w:rsidRPr="00201106" w:rsidRDefault="00E309E2" w:rsidP="001E04CB">
            <w:pPr>
              <w:pStyle w:val="Tabulkatext"/>
              <w:spacing w:before="0" w:after="0"/>
              <w:rPr>
                <w:rFonts w:cs="Arial"/>
                <w:sz w:val="22"/>
              </w:rPr>
            </w:pPr>
            <w:r w:rsidRPr="00201106">
              <w:rPr>
                <w:rFonts w:cs="Arial"/>
                <w:sz w:val="22"/>
              </w:rPr>
              <w:t xml:space="preserve">Obce </w:t>
            </w:r>
          </w:p>
          <w:p w14:paraId="1C7AE2C9" w14:textId="77777777" w:rsidR="00E309E2" w:rsidRPr="00201106" w:rsidRDefault="00E309E2" w:rsidP="001E04CB">
            <w:pPr>
              <w:pStyle w:val="Tabulkatext"/>
              <w:spacing w:before="0" w:after="0"/>
              <w:rPr>
                <w:rFonts w:cs="Arial"/>
                <w:sz w:val="22"/>
              </w:rPr>
            </w:pPr>
            <w:r w:rsidRPr="00201106">
              <w:rPr>
                <w:rFonts w:cs="Arial"/>
                <w:sz w:val="22"/>
              </w:rPr>
              <w:t>Příspěvkové organizace zřizované kraji a obcemi (s výjimkou škol a školských zařízení)</w:t>
            </w:r>
          </w:p>
          <w:p w14:paraId="1C7AE2CA" w14:textId="77777777" w:rsidR="00E309E2" w:rsidRPr="00201106" w:rsidRDefault="00E309E2" w:rsidP="001E04CB">
            <w:pPr>
              <w:pStyle w:val="Tabulkatext"/>
              <w:spacing w:before="0" w:after="0"/>
              <w:rPr>
                <w:rFonts w:cs="Arial"/>
                <w:sz w:val="22"/>
              </w:rPr>
            </w:pPr>
            <w:r w:rsidRPr="00201106">
              <w:rPr>
                <w:rFonts w:cs="Arial"/>
                <w:sz w:val="22"/>
              </w:rPr>
              <w:t>Dobrovolné svazky obcí</w:t>
            </w:r>
          </w:p>
        </w:tc>
        <w:tc>
          <w:tcPr>
            <w:tcW w:w="2018" w:type="dxa"/>
            <w:tcBorders>
              <w:top w:val="single" w:sz="4" w:space="0" w:color="auto"/>
              <w:left w:val="single" w:sz="4" w:space="0" w:color="auto"/>
              <w:bottom w:val="single" w:sz="4" w:space="0" w:color="auto"/>
              <w:right w:val="single" w:sz="4" w:space="0" w:color="auto"/>
            </w:tcBorders>
            <w:vAlign w:val="center"/>
          </w:tcPr>
          <w:p w14:paraId="1C7AE2CB" w14:textId="77777777" w:rsidR="00E309E2" w:rsidRPr="00201106" w:rsidRDefault="00E309E2" w:rsidP="001E04CB">
            <w:pPr>
              <w:pStyle w:val="Tabulkatext"/>
              <w:spacing w:before="0" w:after="0"/>
              <w:jc w:val="center"/>
              <w:rPr>
                <w:rFonts w:cs="Arial"/>
                <w:sz w:val="22"/>
              </w:rPr>
            </w:pPr>
            <w:r w:rsidRPr="0020110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CC" w14:textId="77777777" w:rsidR="00E309E2" w:rsidRPr="00201106" w:rsidRDefault="00E309E2" w:rsidP="001E04CB">
            <w:pPr>
              <w:pStyle w:val="Tabulkatext"/>
              <w:spacing w:before="0" w:after="0"/>
              <w:jc w:val="center"/>
              <w:rPr>
                <w:rFonts w:cs="Arial"/>
                <w:sz w:val="22"/>
              </w:rPr>
            </w:pPr>
            <w:r w:rsidRPr="00201106">
              <w:rPr>
                <w:rFonts w:cs="Arial"/>
                <w:sz w:val="22"/>
              </w:rPr>
              <w:t>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CD" w14:textId="77777777" w:rsidR="00E309E2" w:rsidRPr="00201106" w:rsidRDefault="00E309E2" w:rsidP="001E04CB">
            <w:pPr>
              <w:pStyle w:val="Tabulkatext"/>
              <w:spacing w:before="0" w:after="0"/>
              <w:jc w:val="center"/>
              <w:rPr>
                <w:rFonts w:cs="Arial"/>
                <w:sz w:val="22"/>
              </w:rPr>
            </w:pPr>
            <w:r w:rsidRPr="00201106">
              <w:rPr>
                <w:rFonts w:cs="Arial"/>
                <w:sz w:val="22"/>
              </w:rPr>
              <w:t>10 %</w:t>
            </w:r>
          </w:p>
        </w:tc>
      </w:tr>
      <w:tr w:rsidR="00E309E2" w:rsidRPr="00201106" w14:paraId="1C7AE2D3"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F" w14:textId="77777777" w:rsidR="00E309E2" w:rsidRPr="00201106" w:rsidRDefault="00E309E2" w:rsidP="001E04CB">
            <w:pPr>
              <w:pStyle w:val="Tabulkatext"/>
              <w:spacing w:before="0" w:after="0"/>
              <w:rPr>
                <w:rFonts w:cs="Arial"/>
                <w:sz w:val="22"/>
              </w:rPr>
            </w:pPr>
            <w:r w:rsidRPr="00201106">
              <w:rPr>
                <w:rFonts w:cs="Arial"/>
                <w:sz w:val="22"/>
              </w:rPr>
              <w:t>Právnické osoby vykonávající činnost škol a školských zařízení (zapsané ve školském rejstříku)</w:t>
            </w:r>
          </w:p>
        </w:tc>
        <w:tc>
          <w:tcPr>
            <w:tcW w:w="2018" w:type="dxa"/>
            <w:tcBorders>
              <w:top w:val="single" w:sz="4" w:space="0" w:color="auto"/>
              <w:left w:val="single" w:sz="4" w:space="0" w:color="auto"/>
              <w:bottom w:val="single" w:sz="4" w:space="0" w:color="auto"/>
              <w:right w:val="single" w:sz="4" w:space="0" w:color="auto"/>
            </w:tcBorders>
            <w:vAlign w:val="center"/>
          </w:tcPr>
          <w:p w14:paraId="1C7AE2D0" w14:textId="77777777" w:rsidR="00E309E2" w:rsidRPr="00201106" w:rsidRDefault="00E309E2" w:rsidP="001E04CB">
            <w:pPr>
              <w:pStyle w:val="Tabulkatext"/>
              <w:spacing w:before="0" w:after="0"/>
              <w:jc w:val="center"/>
              <w:rPr>
                <w:rFonts w:cs="Arial"/>
                <w:sz w:val="22"/>
              </w:rPr>
            </w:pPr>
            <w:r w:rsidRPr="0020110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D1" w14:textId="77777777" w:rsidR="00E309E2" w:rsidRPr="00201106" w:rsidRDefault="00E309E2" w:rsidP="001E04CB">
            <w:pPr>
              <w:pStyle w:val="Tabulkatext"/>
              <w:spacing w:before="0" w:after="0"/>
              <w:jc w:val="center"/>
              <w:rPr>
                <w:rFonts w:cs="Arial"/>
                <w:sz w:val="22"/>
              </w:rPr>
            </w:pPr>
            <w:r w:rsidRPr="00201106">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D2" w14:textId="77777777" w:rsidR="00E309E2" w:rsidRPr="00201106" w:rsidRDefault="00E309E2" w:rsidP="001E04CB">
            <w:pPr>
              <w:pStyle w:val="Tabulkatext"/>
              <w:spacing w:before="0" w:after="0"/>
              <w:jc w:val="center"/>
              <w:rPr>
                <w:rFonts w:cs="Arial"/>
                <w:sz w:val="22"/>
              </w:rPr>
            </w:pPr>
            <w:r w:rsidRPr="00201106">
              <w:rPr>
                <w:rFonts w:cs="Arial"/>
                <w:sz w:val="22"/>
              </w:rPr>
              <w:t>15 %</w:t>
            </w:r>
          </w:p>
        </w:tc>
      </w:tr>
      <w:tr w:rsidR="00E309E2" w:rsidRPr="00201106" w14:paraId="1C7AE2E0" w14:textId="77777777" w:rsidTr="001E04CB">
        <w:trPr>
          <w:cantSplit/>
          <w:trHeight w:val="2055"/>
        </w:trPr>
        <w:tc>
          <w:tcPr>
            <w:tcW w:w="4180" w:type="dxa"/>
            <w:tcBorders>
              <w:top w:val="single" w:sz="4" w:space="0" w:color="auto"/>
              <w:left w:val="single" w:sz="4" w:space="0" w:color="auto"/>
              <w:bottom w:val="single" w:sz="4" w:space="0" w:color="auto"/>
              <w:right w:val="single" w:sz="4" w:space="0" w:color="auto"/>
            </w:tcBorders>
            <w:hideMark/>
          </w:tcPr>
          <w:p w14:paraId="1C7AE2D4" w14:textId="7E85BAA8" w:rsidR="00E309E2" w:rsidRPr="00201106" w:rsidRDefault="00E309E2" w:rsidP="001E04CB">
            <w:pPr>
              <w:pStyle w:val="Tabulkatext"/>
              <w:spacing w:before="0" w:after="0"/>
              <w:rPr>
                <w:rFonts w:cs="Arial"/>
                <w:sz w:val="22"/>
              </w:rPr>
            </w:pPr>
            <w:r w:rsidRPr="00201106">
              <w:rPr>
                <w:rFonts w:cs="Arial"/>
                <w:sz w:val="22"/>
              </w:rPr>
              <w:lastRenderedPageBreak/>
              <w:t>Soukromoprávní subjekty vykonávající veřejně prospěšnou činnost:</w:t>
            </w:r>
          </w:p>
          <w:p w14:paraId="1C7AE2D5" w14:textId="77777777" w:rsidR="00E309E2" w:rsidRPr="00201106" w:rsidRDefault="00E309E2" w:rsidP="001E04CB">
            <w:pPr>
              <w:pStyle w:val="Tabulkatext"/>
              <w:spacing w:before="0" w:after="0"/>
              <w:rPr>
                <w:rFonts w:cs="Arial"/>
                <w:sz w:val="22"/>
              </w:rPr>
            </w:pPr>
            <w:r w:rsidRPr="00201106">
              <w:rPr>
                <w:rFonts w:cs="Arial"/>
                <w:sz w:val="22"/>
              </w:rPr>
              <w:t>Obecně prospěšné společnosti</w:t>
            </w:r>
          </w:p>
          <w:p w14:paraId="1C7AE2D6" w14:textId="77777777" w:rsidR="00E309E2" w:rsidRPr="00201106" w:rsidRDefault="00E309E2" w:rsidP="001E04CB">
            <w:pPr>
              <w:pStyle w:val="Tabulkatext"/>
              <w:spacing w:before="0" w:after="0"/>
              <w:rPr>
                <w:rFonts w:cs="Arial"/>
                <w:sz w:val="22"/>
              </w:rPr>
            </w:pPr>
            <w:r w:rsidRPr="00201106">
              <w:rPr>
                <w:rFonts w:cs="Arial"/>
                <w:sz w:val="22"/>
              </w:rPr>
              <w:t>Spolky</w:t>
            </w:r>
          </w:p>
          <w:p w14:paraId="1C7AE2D7" w14:textId="77777777" w:rsidR="00E309E2" w:rsidRPr="00201106" w:rsidRDefault="00E309E2" w:rsidP="001E04CB">
            <w:pPr>
              <w:pStyle w:val="Tabulkatext"/>
              <w:spacing w:before="0" w:after="0"/>
              <w:rPr>
                <w:rFonts w:cs="Arial"/>
                <w:sz w:val="22"/>
              </w:rPr>
            </w:pPr>
            <w:r w:rsidRPr="00201106">
              <w:rPr>
                <w:rFonts w:cs="Arial"/>
                <w:sz w:val="22"/>
              </w:rPr>
              <w:t>Ústavy</w:t>
            </w:r>
          </w:p>
          <w:p w14:paraId="1C7AE2D8" w14:textId="77777777" w:rsidR="00E309E2" w:rsidRPr="00201106" w:rsidRDefault="00E309E2" w:rsidP="001E04CB">
            <w:pPr>
              <w:pStyle w:val="Tabulkatext"/>
              <w:spacing w:before="0" w:after="0"/>
              <w:rPr>
                <w:rFonts w:cs="Arial"/>
                <w:sz w:val="22"/>
              </w:rPr>
            </w:pPr>
            <w:r w:rsidRPr="00201106">
              <w:rPr>
                <w:rFonts w:cs="Arial"/>
                <w:sz w:val="22"/>
              </w:rPr>
              <w:t>Církve a náboženské společnosti</w:t>
            </w:r>
          </w:p>
          <w:p w14:paraId="1C7AE2D9" w14:textId="77777777" w:rsidR="00E309E2" w:rsidRPr="00201106" w:rsidRDefault="00E309E2" w:rsidP="001E04CB">
            <w:pPr>
              <w:pStyle w:val="Tabulkatext"/>
              <w:spacing w:before="0" w:after="0"/>
              <w:rPr>
                <w:rFonts w:cs="Arial"/>
                <w:sz w:val="22"/>
              </w:rPr>
            </w:pPr>
            <w:r w:rsidRPr="00201106">
              <w:rPr>
                <w:rFonts w:cs="Arial"/>
                <w:sz w:val="22"/>
              </w:rPr>
              <w:t>Nadace a nadační fondy</w:t>
            </w:r>
          </w:p>
          <w:p w14:paraId="1C7AE2DA" w14:textId="77777777" w:rsidR="00E309E2" w:rsidRPr="00201106" w:rsidRDefault="00E309E2" w:rsidP="001E04CB">
            <w:pPr>
              <w:pStyle w:val="Tabulkatext"/>
              <w:spacing w:before="0" w:after="0"/>
              <w:rPr>
                <w:rFonts w:cs="Arial"/>
                <w:sz w:val="22"/>
              </w:rPr>
            </w:pPr>
            <w:r w:rsidRPr="00201106">
              <w:rPr>
                <w:rFonts w:cs="Arial"/>
                <w:sz w:val="22"/>
              </w:rPr>
              <w:t>Místní akční skupiny</w:t>
            </w:r>
          </w:p>
          <w:p w14:paraId="1C7AE2DB" w14:textId="77777777" w:rsidR="00E309E2" w:rsidRPr="00201106" w:rsidRDefault="00E309E2" w:rsidP="001E04CB">
            <w:pPr>
              <w:pStyle w:val="Tabulkatext"/>
              <w:spacing w:before="0" w:after="0"/>
              <w:rPr>
                <w:rFonts w:cs="Arial"/>
                <w:sz w:val="22"/>
              </w:rPr>
            </w:pPr>
            <w:r w:rsidRPr="00201106">
              <w:rPr>
                <w:rFonts w:cs="Arial"/>
                <w:sz w:val="22"/>
              </w:rPr>
              <w:t xml:space="preserve">Hospodářská komora, Agrární komora </w:t>
            </w:r>
          </w:p>
          <w:p w14:paraId="1C7AE2DC" w14:textId="77777777" w:rsidR="00E309E2" w:rsidRPr="00201106" w:rsidRDefault="00E309E2" w:rsidP="001E04CB">
            <w:pPr>
              <w:pStyle w:val="Tabulkatext"/>
              <w:spacing w:before="0" w:after="0"/>
              <w:rPr>
                <w:rFonts w:cs="Arial"/>
                <w:b/>
                <w:sz w:val="22"/>
              </w:rPr>
            </w:pPr>
            <w:r w:rsidRPr="00201106">
              <w:rPr>
                <w:rFonts w:cs="Arial"/>
                <w:sz w:val="22"/>
              </w:rPr>
              <w:t>Svazy, asociace</w:t>
            </w:r>
            <w:r w:rsidRPr="00201106">
              <w:rPr>
                <w:rFonts w:cs="Arial"/>
                <w:b/>
                <w:sz w:val="22"/>
              </w:rPr>
              <w:t xml:space="preserve"> </w:t>
            </w:r>
          </w:p>
        </w:tc>
        <w:tc>
          <w:tcPr>
            <w:tcW w:w="2018" w:type="dxa"/>
            <w:tcBorders>
              <w:top w:val="single" w:sz="4" w:space="0" w:color="auto"/>
              <w:left w:val="single" w:sz="4" w:space="0" w:color="auto"/>
              <w:bottom w:val="single" w:sz="4" w:space="0" w:color="auto"/>
              <w:right w:val="single" w:sz="4" w:space="0" w:color="auto"/>
            </w:tcBorders>
            <w:vAlign w:val="center"/>
          </w:tcPr>
          <w:p w14:paraId="1C7AE2DD" w14:textId="77777777" w:rsidR="00E309E2" w:rsidRPr="00201106" w:rsidRDefault="00E309E2" w:rsidP="001E04CB">
            <w:pPr>
              <w:pStyle w:val="Tabulkatext"/>
              <w:spacing w:before="0" w:after="0"/>
              <w:jc w:val="center"/>
              <w:rPr>
                <w:rFonts w:cs="Arial"/>
                <w:sz w:val="22"/>
              </w:rPr>
            </w:pPr>
            <w:r w:rsidRPr="0020110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DE" w14:textId="77777777" w:rsidR="00E309E2" w:rsidRPr="00201106" w:rsidRDefault="00E309E2" w:rsidP="001E04CB">
            <w:pPr>
              <w:pStyle w:val="Tabulkatext"/>
              <w:spacing w:before="0" w:after="0"/>
              <w:jc w:val="center"/>
              <w:rPr>
                <w:rFonts w:cs="Arial"/>
                <w:sz w:val="22"/>
              </w:rPr>
            </w:pPr>
            <w:r w:rsidRPr="00201106">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DF" w14:textId="77777777" w:rsidR="00E309E2" w:rsidRPr="00201106" w:rsidRDefault="00E309E2" w:rsidP="001E04CB">
            <w:pPr>
              <w:pStyle w:val="Tabulkatext"/>
              <w:spacing w:before="0" w:after="0"/>
              <w:jc w:val="center"/>
              <w:rPr>
                <w:rFonts w:cs="Arial"/>
                <w:sz w:val="22"/>
              </w:rPr>
            </w:pPr>
            <w:r w:rsidRPr="00201106">
              <w:rPr>
                <w:rFonts w:cs="Arial"/>
                <w:sz w:val="22"/>
              </w:rPr>
              <w:t>15 %</w:t>
            </w:r>
          </w:p>
        </w:tc>
      </w:tr>
    </w:tbl>
    <w:p w14:paraId="1C7AE301" w14:textId="77777777" w:rsidR="00F0242D" w:rsidRPr="00201106" w:rsidRDefault="00F0242D" w:rsidP="00F0242D">
      <w:pPr>
        <w:pStyle w:val="Odstavecseseznamem"/>
        <w:keepNext/>
        <w:keepLines/>
        <w:spacing w:before="120" w:after="60"/>
        <w:ind w:left="709"/>
        <w:rPr>
          <w:b/>
          <w:sz w:val="24"/>
          <w:szCs w:val="24"/>
        </w:rPr>
      </w:pPr>
      <w:bookmarkStart w:id="11" w:name="_Toc416352521"/>
    </w:p>
    <w:p w14:paraId="1C7AE302" w14:textId="5A33CB76" w:rsidR="00F52775" w:rsidRDefault="00F52775" w:rsidP="00832A14">
      <w:pPr>
        <w:pStyle w:val="Odstavecseseznamem"/>
        <w:keepNext/>
        <w:keepLines/>
        <w:numPr>
          <w:ilvl w:val="1"/>
          <w:numId w:val="5"/>
        </w:numPr>
        <w:spacing w:before="120" w:after="60"/>
        <w:ind w:left="709" w:hanging="709"/>
        <w:rPr>
          <w:b/>
          <w:sz w:val="24"/>
          <w:szCs w:val="24"/>
        </w:rPr>
      </w:pPr>
      <w:r w:rsidRPr="00201106">
        <w:rPr>
          <w:b/>
          <w:sz w:val="24"/>
          <w:szCs w:val="24"/>
        </w:rPr>
        <w:t>Maximální a minimální výše celkových způsobilých výdajů projektu</w:t>
      </w:r>
      <w:bookmarkEnd w:id="11"/>
    </w:p>
    <w:p w14:paraId="10115B91" w14:textId="77777777" w:rsidR="00201106" w:rsidRPr="00201106" w:rsidRDefault="00201106" w:rsidP="00201106">
      <w:pPr>
        <w:pStyle w:val="Odstavecseseznamem"/>
        <w:keepNext/>
        <w:keepLines/>
        <w:spacing w:before="120" w:after="60"/>
        <w:ind w:left="709"/>
        <w:rPr>
          <w:b/>
          <w:sz w:val="24"/>
          <w:szCs w:val="24"/>
        </w:rPr>
      </w:pPr>
    </w:p>
    <w:p w14:paraId="1C7AE303" w14:textId="2CA1D3CC" w:rsidR="00F52775" w:rsidRPr="00201106" w:rsidRDefault="00F52775" w:rsidP="00F52775">
      <w:pPr>
        <w:pStyle w:val="Odrky123"/>
        <w:numPr>
          <w:ilvl w:val="0"/>
          <w:numId w:val="1"/>
        </w:numPr>
        <w:spacing w:after="0"/>
        <w:rPr>
          <w:rFonts w:cs="Arial"/>
          <w:b/>
        </w:rPr>
      </w:pPr>
      <w:r w:rsidRPr="00201106">
        <w:rPr>
          <w:rFonts w:cs="Arial"/>
          <w:b/>
        </w:rPr>
        <w:t xml:space="preserve">Minimální výše celkových způsobilých výdajů </w:t>
      </w:r>
      <w:proofErr w:type="gramStart"/>
      <w:r w:rsidRPr="00201106">
        <w:rPr>
          <w:rFonts w:cs="Arial"/>
          <w:b/>
        </w:rPr>
        <w:t xml:space="preserve">projektu: </w:t>
      </w:r>
      <w:r w:rsidR="00201106" w:rsidRPr="00201106">
        <w:rPr>
          <w:rFonts w:cs="Arial"/>
          <w:b/>
        </w:rPr>
        <w:t xml:space="preserve">  </w:t>
      </w:r>
      <w:proofErr w:type="gramEnd"/>
      <w:r w:rsidR="00201106" w:rsidRPr="00201106">
        <w:rPr>
          <w:rFonts w:cs="Arial"/>
          <w:b/>
        </w:rPr>
        <w:t xml:space="preserve">  </w:t>
      </w:r>
      <w:r w:rsidR="008149FE" w:rsidRPr="00201106">
        <w:rPr>
          <w:rFonts w:cs="Arial"/>
          <w:b/>
        </w:rPr>
        <w:t>400</w:t>
      </w:r>
      <w:r w:rsidR="00201106" w:rsidRPr="00201106">
        <w:rPr>
          <w:rFonts w:cs="Arial"/>
          <w:b/>
        </w:rPr>
        <w:t xml:space="preserve"> </w:t>
      </w:r>
      <w:r w:rsidR="008149FE" w:rsidRPr="00201106">
        <w:rPr>
          <w:rFonts w:cs="Arial"/>
          <w:b/>
        </w:rPr>
        <w:t>000,-</w:t>
      </w:r>
      <w:r w:rsidRPr="00201106">
        <w:rPr>
          <w:rFonts w:cs="Arial"/>
          <w:b/>
        </w:rPr>
        <w:t>CZK</w:t>
      </w:r>
    </w:p>
    <w:p w14:paraId="1C7AE304" w14:textId="51E42E83" w:rsidR="00F52775" w:rsidRDefault="00F52775" w:rsidP="00F52775">
      <w:pPr>
        <w:pStyle w:val="Odrky123"/>
        <w:numPr>
          <w:ilvl w:val="0"/>
          <w:numId w:val="1"/>
        </w:numPr>
        <w:spacing w:after="0"/>
        <w:rPr>
          <w:rFonts w:cs="Arial"/>
          <w:b/>
        </w:rPr>
      </w:pPr>
      <w:r w:rsidRPr="00201106">
        <w:rPr>
          <w:rFonts w:cs="Arial"/>
          <w:b/>
        </w:rPr>
        <w:t>Maximální výše celkových způsobilých výdajů projektu:</w:t>
      </w:r>
      <w:r w:rsidR="00201106" w:rsidRPr="00201106">
        <w:rPr>
          <w:rFonts w:cs="Arial"/>
          <w:b/>
        </w:rPr>
        <w:t xml:space="preserve"> </w:t>
      </w:r>
      <w:r w:rsidR="008149FE" w:rsidRPr="00201106">
        <w:rPr>
          <w:rFonts w:cs="Arial"/>
          <w:b/>
        </w:rPr>
        <w:t>2.</w:t>
      </w:r>
      <w:r w:rsidR="00333D7D">
        <w:rPr>
          <w:rFonts w:cs="Arial"/>
          <w:b/>
        </w:rPr>
        <w:t>50</w:t>
      </w:r>
      <w:r w:rsidR="008149FE" w:rsidRPr="00201106">
        <w:rPr>
          <w:rFonts w:cs="Arial"/>
          <w:b/>
        </w:rPr>
        <w:t>0 000,-</w:t>
      </w:r>
      <w:r w:rsidRPr="00201106">
        <w:rPr>
          <w:rFonts w:cs="Arial"/>
          <w:b/>
        </w:rPr>
        <w:t>CZK</w:t>
      </w:r>
    </w:p>
    <w:p w14:paraId="57E07D4D" w14:textId="77777777" w:rsidR="00201106" w:rsidRPr="00201106" w:rsidRDefault="00201106" w:rsidP="00201106">
      <w:pPr>
        <w:pStyle w:val="Odrky123"/>
        <w:tabs>
          <w:tab w:val="clear" w:pos="794"/>
        </w:tabs>
        <w:spacing w:after="0"/>
        <w:ind w:left="397" w:firstLine="0"/>
        <w:rPr>
          <w:rFonts w:cs="Arial"/>
          <w:b/>
        </w:rPr>
      </w:pPr>
    </w:p>
    <w:p w14:paraId="1C7AE305" w14:textId="77777777" w:rsidR="006B0055" w:rsidRPr="00201106" w:rsidRDefault="006B0055" w:rsidP="00201106">
      <w:pPr>
        <w:spacing w:after="0"/>
      </w:pPr>
      <w:r w:rsidRPr="00201106">
        <w:t xml:space="preserve">Pro projekty realizované v režimu podpory de minimis je maximální výše celkových způsobilých výdajů projektu stanovena na výši </w:t>
      </w:r>
      <w:r w:rsidR="008F642B" w:rsidRPr="00201106">
        <w:t>200 000 EUR.</w:t>
      </w:r>
      <w:r w:rsidR="008F642B" w:rsidRPr="00201106">
        <w:rPr>
          <w:rStyle w:val="Znakapoznpodarou"/>
        </w:rPr>
        <w:footnoteReference w:id="5"/>
      </w:r>
    </w:p>
    <w:p w14:paraId="1C7AE306" w14:textId="77777777" w:rsidR="006B0055" w:rsidRPr="00201106" w:rsidRDefault="006B0055" w:rsidP="006B0055">
      <w:pPr>
        <w:spacing w:after="0"/>
        <w:ind w:left="397"/>
      </w:pPr>
    </w:p>
    <w:p w14:paraId="1C7AE307"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bookmarkStart w:id="12" w:name="_Toc416352522"/>
      <w:r w:rsidRPr="00201106">
        <w:rPr>
          <w:b/>
          <w:sz w:val="24"/>
          <w:szCs w:val="24"/>
        </w:rPr>
        <w:t>Forma financování</w:t>
      </w:r>
      <w:bookmarkEnd w:id="12"/>
    </w:p>
    <w:p w14:paraId="1C7AE308" w14:textId="3D5E8B9E" w:rsidR="00F52775" w:rsidRPr="00201106" w:rsidRDefault="00F52775" w:rsidP="00F52775">
      <w:pPr>
        <w:spacing w:after="0"/>
      </w:pPr>
      <w:r w:rsidRPr="00201106">
        <w:t xml:space="preserve">Ex ante </w:t>
      </w:r>
    </w:p>
    <w:p w14:paraId="1C7AE309" w14:textId="77777777" w:rsidR="00F52775" w:rsidRPr="00201106" w:rsidRDefault="00F52775" w:rsidP="00F52775">
      <w:pPr>
        <w:spacing w:after="0"/>
      </w:pPr>
    </w:p>
    <w:p w14:paraId="1C7AE30A" w14:textId="77777777" w:rsidR="00F52775" w:rsidRPr="00201106" w:rsidRDefault="00F52775" w:rsidP="00F52775">
      <w:pPr>
        <w:spacing w:after="0"/>
      </w:pPr>
      <w:r w:rsidRPr="00201106">
        <w:t xml:space="preserve">Vysvětlení kategorií je k dispozici v Obecné části pravidel pro žadatele a příjemce v rámci Operačního programu Zaměstnanost (konkrétní odkaz na elektronickou verzi tohoto dokumentu viz </w:t>
      </w:r>
      <w:r w:rsidR="007D1472" w:rsidRPr="00201106">
        <w:t>část 10</w:t>
      </w:r>
      <w:r w:rsidRPr="00201106">
        <w:t>.2 této výzvy MAS).</w:t>
      </w:r>
    </w:p>
    <w:p w14:paraId="1C7AE30B" w14:textId="77777777" w:rsidR="00FE6FD2" w:rsidRPr="00201106" w:rsidRDefault="00FE6FD2" w:rsidP="00F52775">
      <w:pPr>
        <w:spacing w:after="0"/>
      </w:pPr>
    </w:p>
    <w:p w14:paraId="1C7AE30C"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bookmarkStart w:id="13" w:name="_Toc416352523"/>
      <w:r w:rsidRPr="00201106">
        <w:rPr>
          <w:b/>
          <w:sz w:val="24"/>
          <w:szCs w:val="24"/>
        </w:rPr>
        <w:t>Informace o podmínkách veřejné podpory</w:t>
      </w:r>
      <w:bookmarkEnd w:id="13"/>
    </w:p>
    <w:p w14:paraId="1C7AE30D" w14:textId="77777777" w:rsidR="00F52775" w:rsidRPr="00201106" w:rsidRDefault="00F52775" w:rsidP="00F52775">
      <w:pPr>
        <w:spacing w:after="0"/>
      </w:pPr>
      <w:r w:rsidRPr="00201106">
        <w:t>Informace o veřejné podpoře (včetně podpory de minimis) jsou k dispozici v Obecné části pravidel pro žadatele a příjemce v rámci Operačního programu Zaměstnanost (konkrétní odkaz na elektronickou verzi tohoto dokumentu viz</w:t>
      </w:r>
      <w:r w:rsidR="004305E6" w:rsidRPr="00201106">
        <w:t xml:space="preserve"> </w:t>
      </w:r>
      <w:r w:rsidRPr="00201106">
        <w:t>část 1</w:t>
      </w:r>
      <w:r w:rsidR="007D1472" w:rsidRPr="00201106">
        <w:t>0</w:t>
      </w:r>
      <w:r w:rsidRPr="00201106">
        <w:t>.2 této výzvy MAS).</w:t>
      </w:r>
    </w:p>
    <w:p w14:paraId="1C7AE30E" w14:textId="77777777" w:rsidR="00F52775" w:rsidRPr="00201106" w:rsidRDefault="00F52775" w:rsidP="00F52775">
      <w:pPr>
        <w:spacing w:after="0"/>
      </w:pPr>
    </w:p>
    <w:p w14:paraId="1C7AE30F" w14:textId="77777777" w:rsidR="00FE7CD7" w:rsidRPr="00201106" w:rsidRDefault="00FE7CD7" w:rsidP="00FE7CD7">
      <w:pPr>
        <w:spacing w:after="240"/>
        <w:rPr>
          <w:rFonts w:eastAsia="Arial" w:cs="Arial"/>
        </w:rPr>
      </w:pPr>
      <w:r w:rsidRPr="00201106">
        <w:rPr>
          <w:rFonts w:eastAsia="Arial" w:cs="Arial"/>
        </w:rPr>
        <w:t>Vyhlašovatel nad rámec pravidel stanovených právními předpisy pro tuto výzvu stanovuje, že prostředky, jež budou naplňovat znaky veřejné podpory, budou příjemci podpory, jeho partnerům, či dalším subjektům</w:t>
      </w:r>
      <w:r w:rsidRPr="00201106">
        <w:rPr>
          <w:rFonts w:eastAsia="Arial" w:cs="Arial"/>
          <w:vertAlign w:val="superscript"/>
        </w:rPr>
        <w:footnoteReference w:id="6"/>
      </w:r>
      <w:r w:rsidRPr="00201106">
        <w:rPr>
          <w:rFonts w:eastAsia="Arial" w:cs="Arial"/>
        </w:rPr>
        <w:t>,</w:t>
      </w:r>
      <w:r w:rsidRPr="00201106">
        <w:rPr>
          <w:rFonts w:eastAsia="Arial" w:cs="Arial"/>
          <w:vertAlign w:val="superscript"/>
        </w:rPr>
        <w:t xml:space="preserve"> </w:t>
      </w:r>
      <w:r w:rsidRPr="00201106">
        <w:rPr>
          <w:rFonts w:eastAsia="Arial" w:cs="Arial"/>
        </w:rPr>
        <w:t xml:space="preserve">poskytovány v režimu podpory </w:t>
      </w:r>
      <w:r w:rsidRPr="00201106">
        <w:rPr>
          <w:rFonts w:eastAsia="Arial" w:cs="Arial"/>
          <w:b/>
        </w:rPr>
        <w:t>de minimis</w:t>
      </w:r>
      <w:r w:rsidRPr="00201106">
        <w:rPr>
          <w:rFonts w:eastAsia="Arial" w:cs="Arial"/>
        </w:rPr>
        <w:t xml:space="preserve">, nebo případně v režimu příslušné kategorie </w:t>
      </w:r>
      <w:r w:rsidRPr="00201106">
        <w:rPr>
          <w:rFonts w:eastAsia="Arial" w:cs="Arial"/>
          <w:b/>
        </w:rPr>
        <w:t>blokové výjimky</w:t>
      </w:r>
      <w:r w:rsidRPr="00201106">
        <w:rPr>
          <w:rFonts w:eastAsia="Arial" w:cs="Arial"/>
        </w:rPr>
        <w:t xml:space="preserve"> ze zákazu veřejné podpory vhodné pro aktivity Investiční priority 2.3 OPZ, </w:t>
      </w:r>
      <w:r w:rsidRPr="00201106">
        <w:rPr>
          <w:rFonts w:eastAsia="Arial" w:cs="Arial"/>
        </w:rPr>
        <w:lastRenderedPageBreak/>
        <w:t xml:space="preserve">nebo v režimu podpory dle Rozhodnutí Komise č. 2012/21/EU, v případě </w:t>
      </w:r>
      <w:r w:rsidRPr="00201106">
        <w:rPr>
          <w:rFonts w:eastAsia="Arial" w:cs="Arial"/>
          <w:b/>
        </w:rPr>
        <w:t>služeb obecného hospodářského zájmu</w:t>
      </w:r>
      <w:r w:rsidRPr="00201106">
        <w:rPr>
          <w:rFonts w:eastAsia="Arial" w:cs="Arial"/>
        </w:rPr>
        <w:t xml:space="preserve"> (zejména sociálních služeb). </w:t>
      </w:r>
    </w:p>
    <w:p w14:paraId="1C7AE310" w14:textId="77777777" w:rsidR="00FE7CD7" w:rsidRPr="00201106" w:rsidRDefault="00FE7CD7" w:rsidP="00FE7CD7">
      <w:pPr>
        <w:spacing w:after="240"/>
        <w:rPr>
          <w:rFonts w:eastAsia="Arial" w:cs="Arial"/>
        </w:rPr>
      </w:pPr>
      <w:r w:rsidRPr="00201106">
        <w:rPr>
          <w:rFonts w:eastAsia="Arial" w:cs="Arial"/>
        </w:rPr>
        <w:t>Poskytování finančních prostředků orgánům veřejné správy nenaplňuje kumulativně znaky veřejné podpory, a tudíž nezakládá veřejnou podporu.</w:t>
      </w:r>
    </w:p>
    <w:p w14:paraId="1C7AE312" w14:textId="77777777" w:rsidR="00FE7CD7" w:rsidRPr="00201106" w:rsidRDefault="00FE7CD7" w:rsidP="00FE7CD7">
      <w:pPr>
        <w:spacing w:after="0"/>
        <w:rPr>
          <w:rFonts w:eastAsia="Arial" w:cs="Arial"/>
        </w:rPr>
      </w:pPr>
      <w:r w:rsidRPr="00201106">
        <w:rPr>
          <w:rFonts w:eastAsia="Arial" w:cs="Arial"/>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w:t>
      </w:r>
      <w:r w:rsidR="00BC0496" w:rsidRPr="00201106">
        <w:rPr>
          <w:rFonts w:eastAsia="Arial" w:cs="Arial"/>
        </w:rPr>
        <w:t>viz část 1</w:t>
      </w:r>
      <w:r w:rsidR="007D1472" w:rsidRPr="00201106">
        <w:rPr>
          <w:rFonts w:eastAsia="Arial" w:cs="Arial"/>
        </w:rPr>
        <w:t>0</w:t>
      </w:r>
      <w:r w:rsidRPr="00201106">
        <w:rPr>
          <w:rFonts w:eastAsia="Arial" w:cs="Arial"/>
        </w:rPr>
        <w:t xml:space="preserve">.2 této výzvy). V důsledku toho je možné, že projekt nebude z veřejných zdrojů podpořen v maximálním rozsahu vyplývajícím z vymezení v části </w:t>
      </w:r>
      <w:r w:rsidR="00BC0496" w:rsidRPr="00201106">
        <w:rPr>
          <w:rFonts w:eastAsia="Arial" w:cs="Arial"/>
        </w:rPr>
        <w:t>4</w:t>
      </w:r>
      <w:r w:rsidR="007D1472" w:rsidRPr="00201106">
        <w:rPr>
          <w:rFonts w:eastAsia="Arial" w:cs="Arial"/>
        </w:rPr>
        <w:t>.4</w:t>
      </w:r>
      <w:r w:rsidRPr="00201106">
        <w:rPr>
          <w:rFonts w:eastAsia="Arial" w:cs="Arial"/>
        </w:rPr>
        <w:t xml:space="preserve"> této výzvy (Míra podpory – rozpad zdrojů financování).</w:t>
      </w:r>
    </w:p>
    <w:p w14:paraId="1C7AE313" w14:textId="77777777" w:rsidR="00FE7CD7" w:rsidRPr="00201106" w:rsidRDefault="00FE7CD7" w:rsidP="00FE7CD7">
      <w:pPr>
        <w:spacing w:before="80" w:after="80"/>
        <w:rPr>
          <w:rFonts w:eastAsia="Arial Unicode MS" w:cs="Arial"/>
          <w:lang w:eastAsia="cs-CZ"/>
        </w:rPr>
      </w:pPr>
    </w:p>
    <w:p w14:paraId="1C7AE315" w14:textId="65451803" w:rsidR="00FE7CD7" w:rsidRPr="00201106" w:rsidRDefault="00FE7CD7" w:rsidP="00FE7CD7">
      <w:pPr>
        <w:keepNext/>
        <w:spacing w:after="0"/>
        <w:rPr>
          <w:rFonts w:eastAsia="Arial" w:cs="Arial"/>
        </w:rPr>
      </w:pPr>
      <w:r w:rsidRPr="00201106">
        <w:rPr>
          <w:rFonts w:eastAsia="Arial" w:cs="Arial"/>
        </w:rPr>
        <w:t xml:space="preserve">Sociální služby, které budou podpořeny v rámci této výzvy, jsou považovány za služby obecného hospodářského zájmu. Sociální služby budou financovány formou </w:t>
      </w:r>
      <w:r w:rsidRPr="00201106">
        <w:rPr>
          <w:rFonts w:eastAsia="Arial" w:cs="Arial"/>
          <w:b/>
        </w:rPr>
        <w:t>vyrovnávací platby</w:t>
      </w:r>
      <w:r w:rsidRPr="00201106">
        <w:rPr>
          <w:rFonts w:eastAsia="Arial" w:cs="Arial"/>
        </w:rPr>
        <w:t xml:space="preserve">, upravené Rozhodnutím Komise č. 2012/21/EU. Poskytovatel sociálních služeb musí být pověřen objednavatelem k poskytování služby obecného hospodářského zájmu. Použití finančních prostředků na aktivity spojené s poskytováním sociálních služeb zakládá veřejnou podporu slučitelnou se společným trhem pouze v případě dodržení zásad uvedených </w:t>
      </w:r>
      <w:r w:rsidRPr="00201106">
        <w:rPr>
          <w:rFonts w:eastAsia="Arial" w:cs="Arial"/>
        </w:rPr>
        <w:br/>
        <w:t xml:space="preserve">v </w:t>
      </w:r>
      <w:r w:rsidRPr="00201106">
        <w:rPr>
          <w:rFonts w:eastAsia="Arial" w:cs="Arial"/>
          <w:i/>
        </w:rPr>
        <w:t xml:space="preserve">Příloze č. </w:t>
      </w:r>
      <w:r w:rsidR="00201106">
        <w:rPr>
          <w:rFonts w:eastAsia="Arial" w:cs="Arial"/>
          <w:i/>
        </w:rPr>
        <w:t>5</w:t>
      </w:r>
      <w:r w:rsidRPr="00201106">
        <w:rPr>
          <w:rFonts w:eastAsia="Arial" w:cs="Arial"/>
          <w:i/>
        </w:rPr>
        <w:t xml:space="preserve"> - Podpora sociálních </w:t>
      </w:r>
      <w:proofErr w:type="gramStart"/>
      <w:r w:rsidRPr="00201106">
        <w:rPr>
          <w:rFonts w:eastAsia="Arial" w:cs="Arial"/>
          <w:i/>
        </w:rPr>
        <w:t>služeb  na</w:t>
      </w:r>
      <w:proofErr w:type="gramEnd"/>
      <w:r w:rsidRPr="00201106">
        <w:rPr>
          <w:rFonts w:eastAsia="Arial" w:cs="Arial"/>
          <w:i/>
        </w:rPr>
        <w:t xml:space="preserve"> území MAS z OPZ - Vyrovnávací platba, </w:t>
      </w:r>
      <w:r w:rsidRPr="00201106">
        <w:rPr>
          <w:rFonts w:eastAsia="Arial" w:cs="Arial"/>
        </w:rPr>
        <w:t>které vychází z Rozhodnutí Komise č. 2012/21/EU.</w:t>
      </w:r>
    </w:p>
    <w:p w14:paraId="1C7AE318" w14:textId="77777777" w:rsidR="00FE7CD7" w:rsidRPr="00201106" w:rsidRDefault="00FE7CD7" w:rsidP="00FE7CD7">
      <w:pPr>
        <w:spacing w:before="80" w:after="80"/>
        <w:rPr>
          <w:rFonts w:eastAsia="Arial Unicode MS" w:cs="Arial"/>
          <w:b/>
          <w:lang w:eastAsia="cs-CZ"/>
        </w:rPr>
      </w:pPr>
    </w:p>
    <w:p w14:paraId="1C7AE319" w14:textId="77777777" w:rsidR="00FE7CD7" w:rsidRPr="00201106" w:rsidRDefault="00FE7CD7" w:rsidP="00FE7CD7">
      <w:pPr>
        <w:spacing w:before="80" w:after="80"/>
        <w:rPr>
          <w:rFonts w:eastAsia="Arial Unicode MS" w:cs="Arial"/>
          <w:b/>
          <w:lang w:eastAsia="cs-CZ"/>
        </w:rPr>
      </w:pPr>
      <w:r w:rsidRPr="00201106">
        <w:rPr>
          <w:rFonts w:eastAsia="Arial Unicode MS" w:cs="Arial"/>
          <w:b/>
          <w:lang w:eastAsia="cs-CZ"/>
        </w:rPr>
        <w:t>! V rámci jednoho projektu nelze kombinovat více režimů veřejné podpory.</w:t>
      </w:r>
    </w:p>
    <w:p w14:paraId="1C7AE31A" w14:textId="77777777" w:rsidR="00F52775" w:rsidRPr="00201106" w:rsidRDefault="00F52775" w:rsidP="00F52775">
      <w:pPr>
        <w:spacing w:after="0"/>
      </w:pPr>
    </w:p>
    <w:p w14:paraId="1C7AE31B" w14:textId="77777777" w:rsidR="00F52775" w:rsidRPr="00201106" w:rsidRDefault="00F52775" w:rsidP="00F52775">
      <w:pPr>
        <w:spacing w:after="0"/>
      </w:pPr>
    </w:p>
    <w:p w14:paraId="1C7AE31C" w14:textId="77777777" w:rsidR="00F52775" w:rsidRPr="00201106" w:rsidRDefault="00F52775" w:rsidP="00832A14">
      <w:pPr>
        <w:pStyle w:val="Odstavecseseznamem"/>
        <w:keepNext/>
        <w:keepLines/>
        <w:numPr>
          <w:ilvl w:val="0"/>
          <w:numId w:val="5"/>
        </w:numPr>
        <w:spacing w:after="120"/>
        <w:ind w:left="357" w:hanging="357"/>
        <w:rPr>
          <w:b/>
          <w:sz w:val="28"/>
          <w:szCs w:val="28"/>
        </w:rPr>
      </w:pPr>
      <w:bookmarkStart w:id="14" w:name="_Toc416352524"/>
      <w:r w:rsidRPr="00201106">
        <w:rPr>
          <w:b/>
          <w:sz w:val="28"/>
          <w:szCs w:val="28"/>
        </w:rPr>
        <w:t>Věcné zaměření</w:t>
      </w:r>
      <w:bookmarkEnd w:id="14"/>
    </w:p>
    <w:p w14:paraId="1C7AE31D"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bookmarkStart w:id="15" w:name="_Toc416352525"/>
      <w:r w:rsidRPr="00201106">
        <w:rPr>
          <w:b/>
          <w:sz w:val="24"/>
          <w:szCs w:val="24"/>
        </w:rPr>
        <w:t>Popis podporovaných aktivit</w:t>
      </w:r>
      <w:bookmarkEnd w:id="15"/>
    </w:p>
    <w:p w14:paraId="79D718E2" w14:textId="77777777" w:rsidR="009314A9" w:rsidRPr="009314A9" w:rsidRDefault="009314A9" w:rsidP="009314A9">
      <w:pPr>
        <w:rPr>
          <w:rFonts w:eastAsia="Calibri"/>
          <w:color w:val="000000"/>
        </w:rPr>
      </w:pPr>
      <w:r w:rsidRPr="009314A9">
        <w:rPr>
          <w:rFonts w:eastAsia="Calibri"/>
          <w:color w:val="000000"/>
        </w:rPr>
        <w:t xml:space="preserve">Cílem </w:t>
      </w:r>
      <w:proofErr w:type="gramStart"/>
      <w:r w:rsidRPr="009314A9">
        <w:rPr>
          <w:rFonts w:eastAsia="Calibri"/>
          <w:color w:val="000000"/>
        </w:rPr>
        <w:t>je  přispět</w:t>
      </w:r>
      <w:proofErr w:type="gramEnd"/>
      <w:r w:rsidRPr="009314A9">
        <w:rPr>
          <w:rFonts w:eastAsia="Calibri"/>
          <w:color w:val="000000"/>
        </w:rPr>
        <w:t xml:space="preserve"> k lepší dostupnosti sociálních služeb a zlepšení situace osob vyloučených a ohrožených sociálním vyloučením žijících na venkově. Cílem je rozvoj aktivit na území, které budou pracovat se skupinami obyvatel, ohrožených sociálním vyloučením: nízkopříjmové skupiny obyvatel; dlouhodobě nezaměstnaní (opakovaně nezaměstnaní); v nepříznivé sociální situaci žijící rodiny, děti, mládež; osoby žijící v sociálně vyloučených lokalitách a v jejich okolí; lidé bez domova; senioři, osoby se zdravotním postižením; etnické menšiny (zejména Romové); osoby ohrožené závislostí nebo závislé na návykových látkách; osoby opouštějící ústavní zařízení nebo zařízení výkonu trestu. </w:t>
      </w:r>
    </w:p>
    <w:p w14:paraId="4BE29016" w14:textId="38E484C1" w:rsidR="009314A9" w:rsidRDefault="009314A9" w:rsidP="009314A9">
      <w:pPr>
        <w:rPr>
          <w:rFonts w:eastAsia="Calibri"/>
          <w:color w:val="000000"/>
        </w:rPr>
      </w:pPr>
      <w:r w:rsidRPr="009314A9">
        <w:rPr>
          <w:rFonts w:eastAsia="Calibri"/>
          <w:color w:val="000000"/>
        </w:rPr>
        <w:t xml:space="preserve">Na místní úrovni budou vytvořeny příznivé podmínky pro vznik a fungování rodin (prostředí přátelské rodině) prostřednictvím souhrnu provázaných opatření (podpora služeb pro rodinu, vzdělávací a osvětové aktivity atd.). </w:t>
      </w:r>
    </w:p>
    <w:p w14:paraId="31C5A1E7" w14:textId="3880E1F3" w:rsidR="009314A9" w:rsidRDefault="009314A9" w:rsidP="009314A9">
      <w:pPr>
        <w:rPr>
          <w:rFonts w:eastAsia="Calibri"/>
          <w:color w:val="000000"/>
        </w:rPr>
      </w:pPr>
      <w:r>
        <w:rPr>
          <w:rFonts w:eastAsia="Calibri"/>
          <w:color w:val="000000"/>
        </w:rPr>
        <w:t>Popis možných zaměření projektů</w:t>
      </w:r>
    </w:p>
    <w:p w14:paraId="2DE3F301" w14:textId="1735EA07" w:rsidR="009314A9" w:rsidRPr="009314A9" w:rsidRDefault="009314A9" w:rsidP="009314A9">
      <w:pPr>
        <w:pStyle w:val="Odstavecseseznamem"/>
        <w:numPr>
          <w:ilvl w:val="0"/>
          <w:numId w:val="40"/>
        </w:numPr>
        <w:autoSpaceDE w:val="0"/>
        <w:autoSpaceDN w:val="0"/>
        <w:adjustRightInd w:val="0"/>
        <w:spacing w:after="0"/>
        <w:jc w:val="left"/>
        <w:rPr>
          <w:rFonts w:eastAsia="Calibri" w:cs="Calibri"/>
          <w:color w:val="000000"/>
        </w:rPr>
      </w:pPr>
      <w:r w:rsidRPr="009314A9">
        <w:rPr>
          <w:rFonts w:eastAsia="Calibri"/>
          <w:bCs/>
          <w:i/>
          <w:iCs/>
        </w:rPr>
        <w:t xml:space="preserve">Podpora poskytování vybraných sociálních služeb v souladu se zákonem č. 108/2006 Sb., s cílem sociálního začlenění a prevence sociálního vyloučení osob sociálně vyloučených či sociálním vyloučením ohrožených </w:t>
      </w:r>
    </w:p>
    <w:p w14:paraId="20F462D9" w14:textId="2ADCF2D4" w:rsidR="009314A9" w:rsidRPr="009314A9" w:rsidRDefault="009314A9" w:rsidP="009314A9">
      <w:pPr>
        <w:pStyle w:val="Odstavecseseznamem"/>
        <w:numPr>
          <w:ilvl w:val="0"/>
          <w:numId w:val="42"/>
        </w:numPr>
        <w:autoSpaceDE w:val="0"/>
        <w:autoSpaceDN w:val="0"/>
        <w:adjustRightInd w:val="0"/>
        <w:spacing w:after="0"/>
        <w:jc w:val="left"/>
        <w:rPr>
          <w:rFonts w:eastAsia="Calibri" w:cs="Calibri"/>
          <w:color w:val="000000"/>
        </w:rPr>
      </w:pPr>
      <w:r w:rsidRPr="009314A9">
        <w:rPr>
          <w:rFonts w:eastAsia="Calibri" w:cs="Calibri"/>
          <w:bCs/>
          <w:color w:val="000000"/>
        </w:rPr>
        <w:t xml:space="preserve">Odlehčovací služby </w:t>
      </w:r>
      <w:r w:rsidRPr="009314A9">
        <w:rPr>
          <w:rFonts w:eastAsia="Calibri" w:cs="Calibri"/>
          <w:color w:val="000000"/>
        </w:rPr>
        <w:t xml:space="preserve">pro osoby pečující v jejich přirozeném sociálním prostředí </w:t>
      </w:r>
    </w:p>
    <w:p w14:paraId="7E29F416" w14:textId="071EEB51" w:rsidR="009314A9" w:rsidRPr="009314A9" w:rsidRDefault="009314A9" w:rsidP="009314A9">
      <w:pPr>
        <w:pStyle w:val="Odstavecseseznamem"/>
        <w:numPr>
          <w:ilvl w:val="0"/>
          <w:numId w:val="40"/>
        </w:numPr>
        <w:autoSpaceDE w:val="0"/>
        <w:autoSpaceDN w:val="0"/>
        <w:adjustRightInd w:val="0"/>
        <w:spacing w:after="0"/>
        <w:jc w:val="left"/>
        <w:rPr>
          <w:rFonts w:eastAsia="Calibri"/>
          <w:bCs/>
          <w:i/>
          <w:iCs/>
        </w:rPr>
      </w:pPr>
      <w:r w:rsidRPr="009314A9">
        <w:rPr>
          <w:rFonts w:eastAsia="Calibri"/>
          <w:bCs/>
          <w:i/>
          <w:iCs/>
        </w:rPr>
        <w:lastRenderedPageBreak/>
        <w:t>Programy a činnosti v rámci sociálního začleňování nad rámec/mimo režim zákona č. 108/2006 Sb.</w:t>
      </w:r>
    </w:p>
    <w:p w14:paraId="20BF4D01" w14:textId="77777777" w:rsidR="009314A9" w:rsidRPr="008A560B" w:rsidRDefault="009314A9" w:rsidP="009314A9">
      <w:pPr>
        <w:numPr>
          <w:ilvl w:val="0"/>
          <w:numId w:val="44"/>
        </w:numPr>
        <w:autoSpaceDE w:val="0"/>
        <w:autoSpaceDN w:val="0"/>
        <w:adjustRightInd w:val="0"/>
        <w:spacing w:after="0"/>
        <w:jc w:val="left"/>
        <w:rPr>
          <w:rFonts w:eastAsia="Calibri" w:cs="Calibri"/>
          <w:color w:val="000000"/>
        </w:rPr>
      </w:pPr>
      <w:r w:rsidRPr="008A560B">
        <w:rPr>
          <w:rFonts w:eastAsia="Calibri" w:cs="Calibri"/>
          <w:color w:val="000000"/>
        </w:rPr>
        <w:t xml:space="preserve">Aktivity směřující k podpoře </w:t>
      </w:r>
      <w:r w:rsidRPr="008A560B">
        <w:rPr>
          <w:rFonts w:eastAsia="Calibri" w:cs="Calibri"/>
          <w:bCs/>
          <w:color w:val="000000"/>
        </w:rPr>
        <w:t xml:space="preserve">mladým lidem ze sociálně znevýhodněného prostředí </w:t>
      </w:r>
    </w:p>
    <w:p w14:paraId="65F9D7B5" w14:textId="77777777" w:rsidR="009314A9" w:rsidRPr="008A560B" w:rsidRDefault="009314A9" w:rsidP="009314A9">
      <w:pPr>
        <w:numPr>
          <w:ilvl w:val="0"/>
          <w:numId w:val="44"/>
        </w:numPr>
        <w:autoSpaceDE w:val="0"/>
        <w:autoSpaceDN w:val="0"/>
        <w:adjustRightInd w:val="0"/>
        <w:spacing w:after="0"/>
        <w:jc w:val="left"/>
        <w:rPr>
          <w:rFonts w:eastAsia="Calibri" w:cs="Calibri"/>
          <w:color w:val="000000"/>
        </w:rPr>
      </w:pPr>
      <w:r w:rsidRPr="008A560B">
        <w:rPr>
          <w:rFonts w:eastAsia="Calibri" w:cs="Calibri"/>
          <w:color w:val="000000"/>
        </w:rPr>
        <w:t xml:space="preserve">Aktivity a programy sekundární a terciární prevence pro </w:t>
      </w:r>
      <w:r w:rsidRPr="008A560B">
        <w:rPr>
          <w:rFonts w:eastAsia="Calibri" w:cs="Calibri"/>
          <w:bCs/>
          <w:color w:val="000000"/>
        </w:rPr>
        <w:t xml:space="preserve">osoby s chronickým duševním onemocněním </w:t>
      </w:r>
      <w:r w:rsidRPr="008A560B">
        <w:rPr>
          <w:rFonts w:eastAsia="Calibri" w:cs="Calibri"/>
          <w:color w:val="000000"/>
        </w:rPr>
        <w:t xml:space="preserve">a jejich rodinné příslušníky </w:t>
      </w:r>
    </w:p>
    <w:p w14:paraId="3CD52B5F" w14:textId="77777777" w:rsidR="009314A9" w:rsidRPr="008A560B" w:rsidRDefault="009314A9" w:rsidP="009314A9">
      <w:pPr>
        <w:numPr>
          <w:ilvl w:val="0"/>
          <w:numId w:val="44"/>
        </w:numPr>
        <w:autoSpaceDE w:val="0"/>
        <w:autoSpaceDN w:val="0"/>
        <w:adjustRightInd w:val="0"/>
        <w:spacing w:after="0"/>
        <w:jc w:val="left"/>
        <w:rPr>
          <w:rFonts w:eastAsia="Calibri" w:cs="Calibri"/>
          <w:color w:val="000000"/>
        </w:rPr>
      </w:pPr>
      <w:r w:rsidRPr="008A560B">
        <w:rPr>
          <w:rFonts w:eastAsia="Calibri" w:cs="Calibri"/>
          <w:color w:val="000000"/>
        </w:rPr>
        <w:t xml:space="preserve">Aktivity a programy sekundární a terciární prevence pro </w:t>
      </w:r>
      <w:r w:rsidRPr="008A560B">
        <w:rPr>
          <w:rFonts w:eastAsia="Calibri" w:cs="Calibri"/>
          <w:bCs/>
          <w:color w:val="000000"/>
        </w:rPr>
        <w:t xml:space="preserve">osoby ohrožené závislostmi </w:t>
      </w:r>
      <w:r w:rsidRPr="008A560B">
        <w:rPr>
          <w:rFonts w:eastAsia="Calibri" w:cs="Calibri"/>
          <w:color w:val="000000"/>
        </w:rPr>
        <w:t xml:space="preserve">nebo osoby závislé na návykových látkách. </w:t>
      </w:r>
    </w:p>
    <w:p w14:paraId="58EDB593" w14:textId="77777777" w:rsidR="009314A9" w:rsidRPr="008A560B" w:rsidRDefault="009314A9" w:rsidP="009314A9">
      <w:pPr>
        <w:numPr>
          <w:ilvl w:val="0"/>
          <w:numId w:val="44"/>
        </w:numPr>
        <w:autoSpaceDE w:val="0"/>
        <w:autoSpaceDN w:val="0"/>
        <w:adjustRightInd w:val="0"/>
        <w:spacing w:after="0"/>
        <w:jc w:val="left"/>
        <w:rPr>
          <w:rFonts w:eastAsia="Calibri" w:cs="Calibri"/>
          <w:color w:val="000000"/>
        </w:rPr>
      </w:pPr>
      <w:r w:rsidRPr="008A560B">
        <w:rPr>
          <w:rFonts w:eastAsia="Calibri" w:cs="Calibri"/>
          <w:bCs/>
          <w:color w:val="000000"/>
        </w:rPr>
        <w:t xml:space="preserve">Aktivizační, asistenční a motivační programy </w:t>
      </w:r>
      <w:r w:rsidRPr="008A560B">
        <w:rPr>
          <w:rFonts w:eastAsia="Calibri" w:cs="Calibri"/>
          <w:color w:val="000000"/>
        </w:rPr>
        <w:t xml:space="preserve">přispívající k sociálnímu začlenění </w:t>
      </w:r>
    </w:p>
    <w:p w14:paraId="325BAEFB" w14:textId="77777777" w:rsidR="009314A9" w:rsidRPr="008A560B" w:rsidRDefault="009314A9" w:rsidP="009314A9">
      <w:pPr>
        <w:numPr>
          <w:ilvl w:val="0"/>
          <w:numId w:val="44"/>
        </w:numPr>
        <w:autoSpaceDE w:val="0"/>
        <w:autoSpaceDN w:val="0"/>
        <w:adjustRightInd w:val="0"/>
        <w:spacing w:after="0"/>
        <w:jc w:val="left"/>
        <w:rPr>
          <w:rFonts w:eastAsia="Calibri" w:cs="Calibri"/>
          <w:color w:val="000000"/>
        </w:rPr>
      </w:pPr>
      <w:r w:rsidRPr="008A560B">
        <w:rPr>
          <w:rFonts w:eastAsia="Calibri" w:cs="Calibri"/>
          <w:color w:val="000000"/>
        </w:rPr>
        <w:t xml:space="preserve">Aktivity zaměřené na </w:t>
      </w:r>
      <w:r w:rsidRPr="008A560B">
        <w:rPr>
          <w:rFonts w:eastAsia="Calibri" w:cs="Calibri"/>
          <w:bCs/>
          <w:color w:val="000000"/>
        </w:rPr>
        <w:t xml:space="preserve">předcházení ekonomické nestability </w:t>
      </w:r>
      <w:r w:rsidRPr="008A560B">
        <w:rPr>
          <w:rFonts w:eastAsia="Calibri" w:cs="Calibri"/>
          <w:color w:val="000000"/>
        </w:rPr>
        <w:t xml:space="preserve">osob z cílových skupin </w:t>
      </w:r>
    </w:p>
    <w:p w14:paraId="0254A037" w14:textId="77777777" w:rsidR="009314A9" w:rsidRPr="008A560B" w:rsidRDefault="009314A9" w:rsidP="009314A9">
      <w:pPr>
        <w:numPr>
          <w:ilvl w:val="0"/>
          <w:numId w:val="44"/>
        </w:numPr>
        <w:autoSpaceDE w:val="0"/>
        <w:autoSpaceDN w:val="0"/>
        <w:adjustRightInd w:val="0"/>
        <w:spacing w:after="0"/>
        <w:jc w:val="left"/>
        <w:rPr>
          <w:rFonts w:eastAsia="Calibri" w:cs="Calibri"/>
          <w:color w:val="000000"/>
        </w:rPr>
      </w:pPr>
      <w:r w:rsidRPr="008A560B">
        <w:rPr>
          <w:rFonts w:eastAsia="Calibri" w:cs="Calibri"/>
          <w:color w:val="000000"/>
        </w:rPr>
        <w:t xml:space="preserve">Aktivity podporující </w:t>
      </w:r>
      <w:r w:rsidRPr="008A560B">
        <w:rPr>
          <w:rFonts w:eastAsia="Calibri" w:cs="Calibri"/>
          <w:bCs/>
          <w:color w:val="000000"/>
        </w:rPr>
        <w:t xml:space="preserve">mimosoudní způsob řešení konfliktů </w:t>
      </w:r>
    </w:p>
    <w:p w14:paraId="039306F8" w14:textId="6C632783" w:rsidR="009314A9" w:rsidRPr="008A560B" w:rsidRDefault="009314A9" w:rsidP="009314A9">
      <w:pPr>
        <w:numPr>
          <w:ilvl w:val="0"/>
          <w:numId w:val="44"/>
        </w:numPr>
        <w:autoSpaceDE w:val="0"/>
        <w:autoSpaceDN w:val="0"/>
        <w:adjustRightInd w:val="0"/>
        <w:spacing w:after="0"/>
        <w:jc w:val="left"/>
        <w:rPr>
          <w:rFonts w:eastAsia="Calibri" w:cs="Calibri"/>
          <w:color w:val="000000"/>
        </w:rPr>
      </w:pPr>
      <w:r w:rsidRPr="008A560B">
        <w:rPr>
          <w:rFonts w:eastAsia="Calibri" w:cs="Calibri"/>
          <w:color w:val="000000"/>
        </w:rPr>
        <w:t xml:space="preserve">Aktivity zaměřené na podporu </w:t>
      </w:r>
      <w:r w:rsidRPr="008A560B">
        <w:rPr>
          <w:rFonts w:eastAsia="Calibri" w:cs="Calibri"/>
          <w:bCs/>
          <w:color w:val="000000"/>
        </w:rPr>
        <w:t xml:space="preserve">neformální péče </w:t>
      </w:r>
      <w:r w:rsidRPr="008A560B">
        <w:rPr>
          <w:rFonts w:eastAsia="Calibri" w:cs="Calibri"/>
          <w:color w:val="000000"/>
        </w:rPr>
        <w:t>(tj. péče poskytovaná v rámci rodin nebo komunit osobami blízkými nebo jinými)</w:t>
      </w:r>
      <w:r w:rsidR="00123F76">
        <w:rPr>
          <w:rFonts w:eastAsia="Calibri" w:cs="Calibri"/>
          <w:color w:val="000000"/>
        </w:rPr>
        <w:t xml:space="preserve"> </w:t>
      </w:r>
      <w:r w:rsidRPr="008A560B">
        <w:rPr>
          <w:rFonts w:eastAsia="Calibri" w:cs="Calibri"/>
          <w:color w:val="000000"/>
        </w:rPr>
        <w:t xml:space="preserve">a </w:t>
      </w:r>
      <w:r w:rsidRPr="008A560B">
        <w:rPr>
          <w:rFonts w:eastAsia="Calibri" w:cs="Calibri"/>
          <w:bCs/>
          <w:color w:val="000000"/>
        </w:rPr>
        <w:t xml:space="preserve">sdílené péče </w:t>
      </w:r>
    </w:p>
    <w:p w14:paraId="3A7F1949" w14:textId="77777777" w:rsidR="009314A9" w:rsidRPr="008A560B" w:rsidRDefault="009314A9" w:rsidP="009314A9">
      <w:pPr>
        <w:numPr>
          <w:ilvl w:val="0"/>
          <w:numId w:val="44"/>
        </w:numPr>
        <w:autoSpaceDE w:val="0"/>
        <w:autoSpaceDN w:val="0"/>
        <w:adjustRightInd w:val="0"/>
        <w:spacing w:after="0"/>
        <w:jc w:val="left"/>
        <w:rPr>
          <w:rFonts w:eastAsia="Calibri" w:cs="Calibri"/>
          <w:color w:val="000000"/>
        </w:rPr>
      </w:pPr>
      <w:r w:rsidRPr="008A560B">
        <w:rPr>
          <w:rFonts w:eastAsia="Calibri" w:cs="Calibri"/>
          <w:bCs/>
          <w:color w:val="000000"/>
        </w:rPr>
        <w:t xml:space="preserve">Aktivity místních samospráv </w:t>
      </w:r>
      <w:r w:rsidRPr="008A560B">
        <w:rPr>
          <w:rFonts w:eastAsia="Calibri" w:cs="Calibri"/>
          <w:color w:val="000000"/>
        </w:rPr>
        <w:t xml:space="preserve">při optimalizaci zajištění činností a výkonu sociální práce na svém území (podpora obcí typu I. ve výkonu sociální práce </w:t>
      </w:r>
    </w:p>
    <w:p w14:paraId="0A5FDB59" w14:textId="75120FE4" w:rsidR="009314A9" w:rsidRPr="009314A9" w:rsidRDefault="009314A9" w:rsidP="009314A9">
      <w:pPr>
        <w:autoSpaceDE w:val="0"/>
        <w:autoSpaceDN w:val="0"/>
        <w:adjustRightInd w:val="0"/>
        <w:spacing w:after="0"/>
        <w:jc w:val="left"/>
        <w:rPr>
          <w:rFonts w:eastAsia="Calibri" w:cs="Calibri"/>
          <w:color w:val="000000"/>
        </w:rPr>
      </w:pPr>
    </w:p>
    <w:p w14:paraId="4368FDF8" w14:textId="1B9E6D95" w:rsidR="009314A9" w:rsidRPr="009314A9" w:rsidRDefault="009314A9" w:rsidP="009314A9">
      <w:pPr>
        <w:rPr>
          <w:rFonts w:eastAsia="Calibri"/>
          <w:color w:val="000000"/>
        </w:rPr>
      </w:pPr>
      <w:r>
        <w:rPr>
          <w:rFonts w:eastAsia="Calibri"/>
          <w:color w:val="000000"/>
        </w:rPr>
        <w:t xml:space="preserve">Další podmínky: </w:t>
      </w:r>
    </w:p>
    <w:p w14:paraId="1C7AE31F" w14:textId="77777777" w:rsidR="00D95D85" w:rsidRPr="00201106" w:rsidRDefault="00D95D85" w:rsidP="00D95D85">
      <w:pPr>
        <w:autoSpaceDE w:val="0"/>
        <w:autoSpaceDN w:val="0"/>
        <w:adjustRightInd w:val="0"/>
        <w:spacing w:after="0"/>
        <w:jc w:val="left"/>
        <w:rPr>
          <w:rFonts w:cs="Arial"/>
          <w:color w:val="000000"/>
        </w:rPr>
      </w:pPr>
      <w:r w:rsidRPr="00201106">
        <w:rPr>
          <w:rFonts w:cs="Arial"/>
          <w:color w:val="000000"/>
        </w:rPr>
        <w:t xml:space="preserve">Budou podporovány pouze aktivity, které mají přímý dopad na cílové skupiny, tj. aktivity zaměřené na přímou práci s cílovými skupinami. </w:t>
      </w:r>
    </w:p>
    <w:p w14:paraId="1C7AE320" w14:textId="77777777" w:rsidR="00D95D85" w:rsidRPr="00201106" w:rsidRDefault="00D95D85" w:rsidP="00D95D85">
      <w:pPr>
        <w:keepNext/>
        <w:spacing w:after="0"/>
      </w:pPr>
      <w:r w:rsidRPr="00201106">
        <w:t>Jednotlivé aktivity lze při realizaci projektů mezi sebou navzájem kombinovat. Z popisu projektu však musí být jasně zřejmé, které činnosti spadají do dané aktivity a stejně tak musí být náklady na jednotlivé typy aktivit odděleny v rozpočtu projektu.</w:t>
      </w:r>
    </w:p>
    <w:p w14:paraId="1C7AE321" w14:textId="77777777" w:rsidR="00D95D85" w:rsidRPr="00201106" w:rsidRDefault="00D95D85" w:rsidP="00D95D85">
      <w:pPr>
        <w:spacing w:after="0"/>
        <w:rPr>
          <w:rFonts w:eastAsia="Arial" w:cs="Arial"/>
          <w:b/>
        </w:rPr>
      </w:pPr>
    </w:p>
    <w:p w14:paraId="1C7AE322" w14:textId="77777777" w:rsidR="00D95D85" w:rsidRPr="00201106" w:rsidRDefault="00D95D85" w:rsidP="00D95D85">
      <w:pPr>
        <w:spacing w:after="0"/>
      </w:pPr>
      <w:r w:rsidRPr="00201106">
        <w:t>Další podmínky:</w:t>
      </w:r>
    </w:p>
    <w:p w14:paraId="1C7AE323" w14:textId="3562A978" w:rsidR="00D95D85" w:rsidRPr="00201106" w:rsidRDefault="00D95D85" w:rsidP="00D95D85">
      <w:pPr>
        <w:spacing w:after="0"/>
      </w:pPr>
      <w:r w:rsidRPr="00201106">
        <w:t xml:space="preserve">V případě zaměření projektu na poskytování služeb obecného hospodářského zájmu (sociální služby </w:t>
      </w:r>
      <w:proofErr w:type="gramStart"/>
      <w:r w:rsidRPr="00201106">
        <w:t>-  aktivita</w:t>
      </w:r>
      <w:proofErr w:type="gramEnd"/>
      <w:r w:rsidRPr="00201106">
        <w:t xml:space="preserve"> 1.1 viz vymezení v rámci Přílohy č. </w:t>
      </w:r>
      <w:r w:rsidR="001C78AF" w:rsidRPr="00201106">
        <w:t>6 Údaje o sociální službě,</w:t>
      </w:r>
      <w:r w:rsidRPr="00201106">
        <w:t xml:space="preserve"> této výzvy) v kombinaci s jinou aktivitou výzvy uvede žadatel v projektu sociální službu (v rozsahu základních činností) vždy v rámci samostatné aktivity projektu. V případě více druhů poskytovaných sociálních služeb v rámci projektu budou tyto popsány vždy v samostatných aktivitách (nikoliv v rámci jedné aktivity). Pro každou sociální službu (každý identifikátor služby) uvedenou v projektu žadatel zároveň zpracuje samostatnou Přílohu č. </w:t>
      </w:r>
      <w:r w:rsidR="001C78AF" w:rsidRPr="00201106">
        <w:t>1</w:t>
      </w:r>
      <w:r w:rsidRPr="00201106">
        <w:t xml:space="preserve"> - Údaje o sociální službě.  </w:t>
      </w:r>
    </w:p>
    <w:p w14:paraId="1C7AE324" w14:textId="77777777" w:rsidR="00D95D85" w:rsidRPr="00201106" w:rsidRDefault="00D95D85" w:rsidP="00D95D85">
      <w:pPr>
        <w:spacing w:after="0"/>
      </w:pPr>
    </w:p>
    <w:p w14:paraId="1C7AE325" w14:textId="77777777" w:rsidR="00736826" w:rsidRPr="00201106" w:rsidRDefault="00D95D85" w:rsidP="00D95D85">
      <w:pPr>
        <w:spacing w:after="0"/>
      </w:pPr>
      <w:r w:rsidRPr="00201106">
        <w:t xml:space="preserve">V případě služeb obecného hospodářského zájmu (aktivita 1.1 Sociální služby a aktivita 1.2 písm. </w:t>
      </w:r>
      <w:r w:rsidR="00F61D11" w:rsidRPr="00201106">
        <w:t>j</w:t>
      </w:r>
      <w:r w:rsidRPr="00201106">
        <w:t>) Sociální bydlení) nejsou způsobilým výdajem výdaje investičního charakteru spojené s nákupem dlouhodobého (hmotného i nehmotného) majetku. Uznatelným výdajem jsou pouze odpisy dlouhodobého hmotného a nehmotného majetku používaného pro účely projektu.</w:t>
      </w:r>
    </w:p>
    <w:p w14:paraId="1C7AE326" w14:textId="77777777" w:rsidR="00D95D85" w:rsidRPr="00201106" w:rsidRDefault="00D95D85" w:rsidP="00F52775">
      <w:pPr>
        <w:spacing w:after="0"/>
      </w:pPr>
    </w:p>
    <w:p w14:paraId="1C7AE329" w14:textId="77777777" w:rsidR="005B0477" w:rsidRPr="00201106" w:rsidRDefault="005B0477" w:rsidP="00F61D11">
      <w:pPr>
        <w:spacing w:after="0"/>
        <w:rPr>
          <w:rFonts w:cs="Arial"/>
        </w:rPr>
      </w:pPr>
      <w:r w:rsidRPr="00201106">
        <w:rPr>
          <w:rFonts w:cs="Arial"/>
        </w:rPr>
        <w:t>Maximální objem nákladů investičního charakteru (nákup dlouhodobého hmotného i nehmotného majetku) na celkových přímých způsobilých nákladech projektu činí 50 %.</w:t>
      </w:r>
    </w:p>
    <w:p w14:paraId="1C7AE32A" w14:textId="77777777" w:rsidR="00716FC8" w:rsidRPr="00201106" w:rsidRDefault="00716FC8" w:rsidP="00F61D11">
      <w:pPr>
        <w:spacing w:after="0"/>
        <w:rPr>
          <w:rFonts w:ascii="Arial" w:hAnsi="Arial" w:cs="Arial"/>
          <w:color w:val="FF0000"/>
          <w:sz w:val="20"/>
          <w:szCs w:val="20"/>
        </w:rPr>
      </w:pPr>
    </w:p>
    <w:p w14:paraId="1C7AE32C"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bookmarkStart w:id="16" w:name="_Toc416352526"/>
      <w:r w:rsidRPr="00201106">
        <w:rPr>
          <w:b/>
          <w:sz w:val="24"/>
          <w:szCs w:val="24"/>
        </w:rPr>
        <w:t>Indikátory</w:t>
      </w:r>
      <w:bookmarkEnd w:id="16"/>
    </w:p>
    <w:p w14:paraId="1C7AE32D" w14:textId="77777777" w:rsidR="00F52775" w:rsidRPr="00201106" w:rsidRDefault="00F52775" w:rsidP="00F52775">
      <w:pPr>
        <w:spacing w:after="0"/>
      </w:pPr>
      <w:r w:rsidRPr="00201106">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201106">
        <w:t xml:space="preserve"> </w:t>
      </w:r>
      <w:r w:rsidR="007D1472" w:rsidRPr="00201106">
        <w:t>část 10</w:t>
      </w:r>
      <w:r w:rsidRPr="00201106">
        <w:t>.2 této výzvy MAS).</w:t>
      </w:r>
    </w:p>
    <w:p w14:paraId="1C7AE32E" w14:textId="77777777" w:rsidR="00F52775" w:rsidRPr="00201106" w:rsidRDefault="00F52775" w:rsidP="00F52775">
      <w:pPr>
        <w:spacing w:after="0"/>
      </w:pPr>
    </w:p>
    <w:p w14:paraId="1C7AE32F" w14:textId="77777777" w:rsidR="00F52775" w:rsidRPr="00201106" w:rsidRDefault="00F52775" w:rsidP="00F52775">
      <w:pPr>
        <w:spacing w:after="0"/>
      </w:pPr>
      <w:r w:rsidRPr="00201106">
        <w:t>V žádosti o podporu žadatel uvede cílovou hodnotu (tj. hodnotu, která se chápe jako závazek žadatele, kterého má dosáhnout díky realizaci projektu uvedeného v žádosti o podporu) k následujícím indikátorům:</w:t>
      </w:r>
    </w:p>
    <w:p w14:paraId="1C7AE330" w14:textId="77777777" w:rsidR="00F52775" w:rsidRPr="00201106"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120"/>
        <w:gridCol w:w="1845"/>
        <w:gridCol w:w="1854"/>
      </w:tblGrid>
      <w:tr w:rsidR="00EB61B2" w:rsidRPr="00201106" w14:paraId="1C7AE335" w14:textId="77777777" w:rsidTr="008149FE">
        <w:trPr>
          <w:trHeight w:val="232"/>
        </w:trPr>
        <w:tc>
          <w:tcPr>
            <w:tcW w:w="686" w:type="pct"/>
            <w:tcBorders>
              <w:top w:val="single" w:sz="4" w:space="0" w:color="auto"/>
              <w:left w:val="single" w:sz="4" w:space="0" w:color="auto"/>
              <w:bottom w:val="single" w:sz="4" w:space="0" w:color="auto"/>
              <w:right w:val="single" w:sz="4" w:space="0" w:color="auto"/>
            </w:tcBorders>
            <w:hideMark/>
          </w:tcPr>
          <w:p w14:paraId="1C7AE331" w14:textId="77777777" w:rsidR="00EB61B2" w:rsidRPr="00201106" w:rsidRDefault="00EB61B2" w:rsidP="001E04CB">
            <w:pPr>
              <w:spacing w:after="120" w:line="276" w:lineRule="auto"/>
              <w:rPr>
                <w:rFonts w:cs="Arial"/>
              </w:rPr>
            </w:pPr>
            <w:r w:rsidRPr="00201106">
              <w:rPr>
                <w:rFonts w:cs="Arial"/>
                <w:b/>
                <w:bCs/>
              </w:rPr>
              <w:lastRenderedPageBreak/>
              <w:t>Kód</w:t>
            </w:r>
            <w:r w:rsidRPr="00201106">
              <w:rPr>
                <w:rStyle w:val="Znakapoznpodarou"/>
                <w:rFonts w:cs="Arial"/>
                <w:b/>
              </w:rPr>
              <w:footnoteReference w:id="7"/>
            </w:r>
          </w:p>
        </w:tc>
        <w:tc>
          <w:tcPr>
            <w:tcW w:w="2273" w:type="pct"/>
            <w:tcBorders>
              <w:top w:val="single" w:sz="4" w:space="0" w:color="auto"/>
              <w:left w:val="single" w:sz="4" w:space="0" w:color="auto"/>
              <w:bottom w:val="single" w:sz="4" w:space="0" w:color="auto"/>
              <w:right w:val="single" w:sz="4" w:space="0" w:color="auto"/>
            </w:tcBorders>
            <w:hideMark/>
          </w:tcPr>
          <w:p w14:paraId="1C7AE332" w14:textId="77777777" w:rsidR="00EB61B2" w:rsidRPr="00201106" w:rsidRDefault="00EB61B2" w:rsidP="001E04CB">
            <w:pPr>
              <w:spacing w:after="120" w:line="276" w:lineRule="auto"/>
              <w:rPr>
                <w:rFonts w:cs="Arial"/>
              </w:rPr>
            </w:pPr>
            <w:r w:rsidRPr="00201106">
              <w:rPr>
                <w:rFonts w:cs="Arial"/>
                <w:b/>
                <w:bCs/>
              </w:rPr>
              <w:t xml:space="preserve">Název indikátoru </w:t>
            </w:r>
          </w:p>
        </w:tc>
        <w:tc>
          <w:tcPr>
            <w:tcW w:w="1018" w:type="pct"/>
            <w:tcBorders>
              <w:top w:val="single" w:sz="4" w:space="0" w:color="auto"/>
              <w:left w:val="single" w:sz="4" w:space="0" w:color="auto"/>
              <w:bottom w:val="single" w:sz="4" w:space="0" w:color="auto"/>
              <w:right w:val="single" w:sz="4" w:space="0" w:color="auto"/>
            </w:tcBorders>
            <w:hideMark/>
          </w:tcPr>
          <w:p w14:paraId="1C7AE333" w14:textId="77777777" w:rsidR="00EB61B2" w:rsidRPr="00201106" w:rsidRDefault="00EB61B2" w:rsidP="001E04CB">
            <w:pPr>
              <w:spacing w:after="120" w:line="276" w:lineRule="auto"/>
              <w:rPr>
                <w:rFonts w:cs="Arial"/>
              </w:rPr>
            </w:pPr>
            <w:r w:rsidRPr="00201106">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1C7AE334" w14:textId="77777777" w:rsidR="00EB61B2" w:rsidRPr="00201106" w:rsidRDefault="00EB61B2" w:rsidP="001E04CB">
            <w:pPr>
              <w:spacing w:after="120" w:line="276" w:lineRule="auto"/>
              <w:rPr>
                <w:rFonts w:cs="Arial"/>
              </w:rPr>
            </w:pPr>
            <w:r w:rsidRPr="00201106">
              <w:rPr>
                <w:rFonts w:cs="Arial"/>
                <w:b/>
                <w:bCs/>
              </w:rPr>
              <w:t xml:space="preserve">Typ indikátoru </w:t>
            </w:r>
          </w:p>
        </w:tc>
      </w:tr>
      <w:tr w:rsidR="00EB61B2" w:rsidRPr="00201106" w14:paraId="1C7AE33A" w14:textId="77777777" w:rsidTr="008149FE">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36" w14:textId="77777777" w:rsidR="00EB61B2" w:rsidRPr="00201106" w:rsidRDefault="00EB61B2" w:rsidP="001E04CB">
            <w:pPr>
              <w:spacing w:after="120" w:line="276" w:lineRule="auto"/>
              <w:jc w:val="left"/>
              <w:rPr>
                <w:rFonts w:cs="Arial"/>
              </w:rPr>
            </w:pPr>
            <w:r w:rsidRPr="00201106">
              <w:rPr>
                <w:rFonts w:cs="Arial"/>
              </w:rPr>
              <w:t xml:space="preserve">60000 </w:t>
            </w:r>
          </w:p>
        </w:tc>
        <w:tc>
          <w:tcPr>
            <w:tcW w:w="2273" w:type="pct"/>
            <w:tcBorders>
              <w:top w:val="single" w:sz="4" w:space="0" w:color="auto"/>
              <w:left w:val="single" w:sz="4" w:space="0" w:color="auto"/>
              <w:bottom w:val="single" w:sz="4" w:space="0" w:color="auto"/>
              <w:right w:val="single" w:sz="4" w:space="0" w:color="auto"/>
            </w:tcBorders>
            <w:hideMark/>
          </w:tcPr>
          <w:p w14:paraId="1C7AE337" w14:textId="77777777" w:rsidR="00EB61B2" w:rsidRPr="00201106" w:rsidRDefault="00EB61B2" w:rsidP="001E04CB">
            <w:pPr>
              <w:spacing w:after="120" w:line="276" w:lineRule="auto"/>
              <w:jc w:val="left"/>
              <w:rPr>
                <w:rFonts w:cs="Arial"/>
              </w:rPr>
            </w:pPr>
            <w:r w:rsidRPr="00201106">
              <w:rPr>
                <w:rFonts w:cs="Arial"/>
              </w:rPr>
              <w:t xml:space="preserve">Celkový počet účastníků </w:t>
            </w:r>
          </w:p>
        </w:tc>
        <w:tc>
          <w:tcPr>
            <w:tcW w:w="1018" w:type="pct"/>
            <w:tcBorders>
              <w:top w:val="single" w:sz="4" w:space="0" w:color="auto"/>
              <w:left w:val="single" w:sz="4" w:space="0" w:color="auto"/>
              <w:bottom w:val="single" w:sz="4" w:space="0" w:color="auto"/>
              <w:right w:val="single" w:sz="4" w:space="0" w:color="auto"/>
            </w:tcBorders>
            <w:hideMark/>
          </w:tcPr>
          <w:p w14:paraId="1C7AE338" w14:textId="77777777" w:rsidR="00EB61B2" w:rsidRPr="00201106" w:rsidRDefault="0037721A" w:rsidP="001E04CB">
            <w:pPr>
              <w:spacing w:after="120" w:line="276" w:lineRule="auto"/>
              <w:jc w:val="left"/>
              <w:rPr>
                <w:rFonts w:cs="Arial"/>
              </w:rPr>
            </w:pPr>
            <w:r w:rsidRPr="00201106">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1C7AE339" w14:textId="77777777" w:rsidR="00EB61B2" w:rsidRPr="00201106" w:rsidRDefault="00EB61B2" w:rsidP="001E04CB">
            <w:pPr>
              <w:spacing w:after="120" w:line="276" w:lineRule="auto"/>
              <w:jc w:val="left"/>
              <w:rPr>
                <w:rFonts w:cs="Arial"/>
              </w:rPr>
            </w:pPr>
            <w:r w:rsidRPr="00201106">
              <w:rPr>
                <w:rFonts w:cs="Arial"/>
              </w:rPr>
              <w:t xml:space="preserve">Výstup </w:t>
            </w:r>
          </w:p>
        </w:tc>
      </w:tr>
      <w:tr w:rsidR="00EB61B2" w:rsidRPr="00201106" w14:paraId="1C7AE33F" w14:textId="77777777" w:rsidTr="008149FE">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3B" w14:textId="77777777" w:rsidR="00EB61B2" w:rsidRPr="00201106" w:rsidRDefault="00EB61B2" w:rsidP="001E04CB">
            <w:pPr>
              <w:spacing w:after="120" w:line="276" w:lineRule="auto"/>
              <w:jc w:val="left"/>
              <w:rPr>
                <w:rFonts w:cs="Arial"/>
              </w:rPr>
            </w:pPr>
            <w:r w:rsidRPr="00201106">
              <w:rPr>
                <w:rFonts w:cs="Arial"/>
              </w:rPr>
              <w:t xml:space="preserve">67001 </w:t>
            </w:r>
          </w:p>
        </w:tc>
        <w:tc>
          <w:tcPr>
            <w:tcW w:w="2273" w:type="pct"/>
            <w:tcBorders>
              <w:top w:val="single" w:sz="4" w:space="0" w:color="auto"/>
              <w:left w:val="single" w:sz="4" w:space="0" w:color="auto"/>
              <w:bottom w:val="single" w:sz="4" w:space="0" w:color="auto"/>
              <w:right w:val="single" w:sz="4" w:space="0" w:color="auto"/>
            </w:tcBorders>
            <w:hideMark/>
          </w:tcPr>
          <w:p w14:paraId="1C7AE33C" w14:textId="77777777" w:rsidR="00EB61B2" w:rsidRPr="00201106" w:rsidRDefault="00EB61B2" w:rsidP="001E04CB">
            <w:pPr>
              <w:spacing w:after="120" w:line="276" w:lineRule="auto"/>
              <w:jc w:val="left"/>
              <w:rPr>
                <w:rFonts w:cs="Arial"/>
              </w:rPr>
            </w:pPr>
            <w:r w:rsidRPr="00201106">
              <w:rPr>
                <w:rFonts w:cs="Arial"/>
              </w:rPr>
              <w:t xml:space="preserve">Kapacita podpořených služeb </w:t>
            </w:r>
          </w:p>
        </w:tc>
        <w:tc>
          <w:tcPr>
            <w:tcW w:w="1018" w:type="pct"/>
            <w:tcBorders>
              <w:top w:val="single" w:sz="4" w:space="0" w:color="auto"/>
              <w:left w:val="single" w:sz="4" w:space="0" w:color="auto"/>
              <w:bottom w:val="single" w:sz="4" w:space="0" w:color="auto"/>
              <w:right w:val="single" w:sz="4" w:space="0" w:color="auto"/>
            </w:tcBorders>
            <w:hideMark/>
          </w:tcPr>
          <w:p w14:paraId="1C7AE33D" w14:textId="77777777" w:rsidR="00EB61B2" w:rsidRPr="00201106" w:rsidRDefault="00EB61B2" w:rsidP="001E04CB">
            <w:pPr>
              <w:spacing w:after="120" w:line="276" w:lineRule="auto"/>
              <w:jc w:val="left"/>
              <w:rPr>
                <w:rFonts w:cs="Arial"/>
              </w:rPr>
            </w:pPr>
            <w:r w:rsidRPr="00201106">
              <w:rPr>
                <w:rFonts w:cs="Arial"/>
              </w:rPr>
              <w:t xml:space="preserve">Místa </w:t>
            </w:r>
          </w:p>
        </w:tc>
        <w:tc>
          <w:tcPr>
            <w:tcW w:w="1023" w:type="pct"/>
            <w:tcBorders>
              <w:top w:val="single" w:sz="4" w:space="0" w:color="auto"/>
              <w:left w:val="single" w:sz="4" w:space="0" w:color="auto"/>
              <w:bottom w:val="single" w:sz="4" w:space="0" w:color="auto"/>
              <w:right w:val="single" w:sz="4" w:space="0" w:color="auto"/>
            </w:tcBorders>
            <w:hideMark/>
          </w:tcPr>
          <w:p w14:paraId="1C7AE33E" w14:textId="77777777" w:rsidR="00EB61B2" w:rsidRPr="00201106" w:rsidRDefault="00EB61B2" w:rsidP="001E04CB">
            <w:pPr>
              <w:spacing w:after="120" w:line="276" w:lineRule="auto"/>
              <w:jc w:val="left"/>
              <w:rPr>
                <w:rFonts w:cs="Arial"/>
              </w:rPr>
            </w:pPr>
            <w:r w:rsidRPr="00201106">
              <w:rPr>
                <w:rFonts w:cs="Arial"/>
              </w:rPr>
              <w:t xml:space="preserve">Výstup </w:t>
            </w:r>
          </w:p>
        </w:tc>
      </w:tr>
      <w:tr w:rsidR="00EB61B2" w:rsidRPr="00201106" w14:paraId="1C7AE344" w14:textId="77777777" w:rsidTr="008149FE">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40" w14:textId="77777777" w:rsidR="00EB61B2" w:rsidRPr="00201106" w:rsidRDefault="00EB61B2" w:rsidP="001E04CB">
            <w:pPr>
              <w:spacing w:after="120" w:line="276" w:lineRule="auto"/>
              <w:jc w:val="left"/>
              <w:rPr>
                <w:rFonts w:cs="Arial"/>
              </w:rPr>
            </w:pPr>
            <w:r w:rsidRPr="00201106">
              <w:rPr>
                <w:rFonts w:cs="Arial"/>
              </w:rPr>
              <w:t xml:space="preserve">67010 </w:t>
            </w:r>
          </w:p>
        </w:tc>
        <w:tc>
          <w:tcPr>
            <w:tcW w:w="2273" w:type="pct"/>
            <w:tcBorders>
              <w:top w:val="single" w:sz="4" w:space="0" w:color="auto"/>
              <w:left w:val="single" w:sz="4" w:space="0" w:color="auto"/>
              <w:bottom w:val="single" w:sz="4" w:space="0" w:color="auto"/>
              <w:right w:val="single" w:sz="4" w:space="0" w:color="auto"/>
            </w:tcBorders>
            <w:hideMark/>
          </w:tcPr>
          <w:p w14:paraId="1C7AE341" w14:textId="77777777" w:rsidR="00EB61B2" w:rsidRPr="00201106" w:rsidRDefault="00EB61B2" w:rsidP="001E04CB">
            <w:pPr>
              <w:spacing w:after="120" w:line="276" w:lineRule="auto"/>
              <w:jc w:val="left"/>
              <w:rPr>
                <w:rFonts w:cs="Arial"/>
              </w:rPr>
            </w:pPr>
            <w:r w:rsidRPr="00201106">
              <w:rPr>
                <w:rFonts w:cs="Arial"/>
              </w:rPr>
              <w:t xml:space="preserve">Využívání podpořených služeb </w:t>
            </w:r>
          </w:p>
        </w:tc>
        <w:tc>
          <w:tcPr>
            <w:tcW w:w="1018" w:type="pct"/>
            <w:tcBorders>
              <w:top w:val="single" w:sz="4" w:space="0" w:color="auto"/>
              <w:left w:val="single" w:sz="4" w:space="0" w:color="auto"/>
              <w:bottom w:val="single" w:sz="4" w:space="0" w:color="auto"/>
              <w:right w:val="single" w:sz="4" w:space="0" w:color="auto"/>
            </w:tcBorders>
            <w:hideMark/>
          </w:tcPr>
          <w:p w14:paraId="1C7AE342" w14:textId="77777777" w:rsidR="00EB61B2" w:rsidRPr="00201106" w:rsidRDefault="00EB61B2" w:rsidP="001E04CB">
            <w:pPr>
              <w:spacing w:after="120" w:line="276" w:lineRule="auto"/>
              <w:jc w:val="left"/>
              <w:rPr>
                <w:rFonts w:cs="Arial"/>
              </w:rPr>
            </w:pPr>
            <w:r w:rsidRPr="00201106">
              <w:rPr>
                <w:rFonts w:cs="Arial"/>
              </w:rPr>
              <w:t xml:space="preserve">Osoby </w:t>
            </w:r>
          </w:p>
        </w:tc>
        <w:tc>
          <w:tcPr>
            <w:tcW w:w="1023" w:type="pct"/>
            <w:tcBorders>
              <w:top w:val="single" w:sz="4" w:space="0" w:color="auto"/>
              <w:left w:val="single" w:sz="4" w:space="0" w:color="auto"/>
              <w:bottom w:val="single" w:sz="4" w:space="0" w:color="auto"/>
              <w:right w:val="single" w:sz="4" w:space="0" w:color="auto"/>
            </w:tcBorders>
            <w:hideMark/>
          </w:tcPr>
          <w:p w14:paraId="1C7AE343" w14:textId="77777777" w:rsidR="00EB61B2" w:rsidRPr="00201106" w:rsidRDefault="00EB61B2" w:rsidP="001E04CB">
            <w:pPr>
              <w:spacing w:after="120" w:line="276" w:lineRule="auto"/>
              <w:jc w:val="left"/>
              <w:rPr>
                <w:rFonts w:cs="Arial"/>
              </w:rPr>
            </w:pPr>
            <w:r w:rsidRPr="00201106">
              <w:rPr>
                <w:rFonts w:cs="Arial"/>
              </w:rPr>
              <w:t xml:space="preserve">Výsledek </w:t>
            </w:r>
          </w:p>
        </w:tc>
      </w:tr>
    </w:tbl>
    <w:p w14:paraId="1C7AE359" w14:textId="77777777" w:rsidR="00EB61B2" w:rsidRPr="00201106" w:rsidRDefault="00EB61B2" w:rsidP="00F52775">
      <w:pPr>
        <w:spacing w:after="0"/>
      </w:pPr>
    </w:p>
    <w:p w14:paraId="1C7AE35A" w14:textId="77777777" w:rsidR="009964C6" w:rsidRPr="00201106" w:rsidRDefault="009964C6" w:rsidP="007D1472">
      <w:pPr>
        <w:spacing w:after="0"/>
      </w:pPr>
      <w:r w:rsidRPr="00201106">
        <w:t>V případě, že projekt podporu získá, bude mít žadatel povinnost kromě indikátorů se závazkem vykazovat dosažené hodnoty také pro:</w:t>
      </w:r>
    </w:p>
    <w:p w14:paraId="1C7AE35B" w14:textId="77777777" w:rsidR="00A6300B" w:rsidRPr="00201106" w:rsidRDefault="00A6300B" w:rsidP="00A6300B">
      <w:pPr>
        <w:spacing w:after="0"/>
      </w:pPr>
      <w:r w:rsidRPr="00201106">
        <w:t>a)</w:t>
      </w:r>
      <w:r w:rsidRPr="00201106">
        <w:tab/>
        <w:t xml:space="preserve">Indikátory výstupů, které navazují na charakteristiky účastníků jako je např. věk, postavení na trhu práce, případné </w:t>
      </w:r>
      <w:proofErr w:type="gramStart"/>
      <w:r w:rsidRPr="00201106">
        <w:t>znevýhodnění,</w:t>
      </w:r>
      <w:proofErr w:type="gramEnd"/>
      <w:r w:rsidRPr="00201106">
        <w:t xml:space="preserve"> atd. Tyto indikátory se načítají automaticky z Monitorovacího listu podpořené osoby skrze informační systém IS ESF 2014+, který příjemce zpracovává společně se Zprávou o realizaci projektu (</w:t>
      </w:r>
      <w:proofErr w:type="spellStart"/>
      <w:r w:rsidRPr="00201106">
        <w:t>ZoR</w:t>
      </w:r>
      <w:proofErr w:type="spellEnd"/>
      <w:r w:rsidRPr="00201106">
        <w:t xml:space="preserve">); </w:t>
      </w:r>
    </w:p>
    <w:p w14:paraId="1C7AE35C" w14:textId="77777777" w:rsidR="00A6300B" w:rsidRPr="00201106" w:rsidRDefault="00A6300B" w:rsidP="00A6300B">
      <w:pPr>
        <w:spacing w:after="0"/>
      </w:pPr>
      <w:r w:rsidRPr="00201106">
        <w:t>b)</w:t>
      </w:r>
      <w:r w:rsidRPr="00201106">
        <w:tab/>
        <w:t>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w:t>
      </w:r>
      <w:proofErr w:type="spellStart"/>
      <w:r w:rsidRPr="00201106">
        <w:t>ZoR</w:t>
      </w:r>
      <w:proofErr w:type="spellEnd"/>
      <w:r w:rsidRPr="00201106">
        <w:t>) v IS KP14+. Sledování parametrů týkajících se podpořených osob a související indikátory jsou detailně popsány v Obecné části pravidel pro žadatele a příjemce v rámci Operačního programu zaměstnanost v kapitole 18.</w:t>
      </w:r>
    </w:p>
    <w:p w14:paraId="1C7AE35D" w14:textId="77777777" w:rsidR="00F52775" w:rsidRPr="00201106" w:rsidRDefault="00F52775" w:rsidP="00F52775">
      <w:pPr>
        <w:pStyle w:val="Odstavecseseznamem"/>
        <w:spacing w:after="0"/>
      </w:pPr>
    </w:p>
    <w:tbl>
      <w:tblPr>
        <w:tblW w:w="5000" w:type="pct"/>
        <w:tblLook w:val="04A0" w:firstRow="1" w:lastRow="0" w:firstColumn="1" w:lastColumn="0" w:noHBand="0" w:noVBand="1"/>
      </w:tblPr>
      <w:tblGrid>
        <w:gridCol w:w="1049"/>
        <w:gridCol w:w="5214"/>
        <w:gridCol w:w="1191"/>
        <w:gridCol w:w="1608"/>
      </w:tblGrid>
      <w:tr w:rsidR="00EB61B2" w:rsidRPr="00201106" w14:paraId="1C7AE362" w14:textId="77777777" w:rsidTr="00EC712E">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E" w14:textId="77777777" w:rsidR="00EB61B2" w:rsidRPr="00201106" w:rsidRDefault="00EB61B2" w:rsidP="001E04CB">
            <w:pPr>
              <w:spacing w:after="120" w:line="276" w:lineRule="auto"/>
              <w:rPr>
                <w:rFonts w:cs="Arial"/>
              </w:rPr>
            </w:pPr>
            <w:r w:rsidRPr="00201106">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F" w14:textId="77777777" w:rsidR="00EB61B2" w:rsidRPr="00201106" w:rsidRDefault="00EB61B2" w:rsidP="001E04CB">
            <w:pPr>
              <w:spacing w:after="120" w:line="276" w:lineRule="auto"/>
              <w:rPr>
                <w:rFonts w:cs="Arial"/>
              </w:rPr>
            </w:pPr>
            <w:r w:rsidRPr="00201106">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0" w14:textId="77777777" w:rsidR="00EB61B2" w:rsidRPr="00201106" w:rsidRDefault="00EB61B2" w:rsidP="001E04CB">
            <w:pPr>
              <w:spacing w:after="120" w:line="276" w:lineRule="auto"/>
              <w:rPr>
                <w:rFonts w:cs="Arial"/>
              </w:rPr>
            </w:pPr>
            <w:r w:rsidRPr="00201106">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1" w14:textId="77777777" w:rsidR="00EB61B2" w:rsidRPr="00201106" w:rsidRDefault="00EB61B2" w:rsidP="001E04CB">
            <w:pPr>
              <w:spacing w:after="120" w:line="276" w:lineRule="auto"/>
              <w:rPr>
                <w:rFonts w:cs="Arial"/>
              </w:rPr>
            </w:pPr>
            <w:r w:rsidRPr="00201106">
              <w:rPr>
                <w:rFonts w:cs="Arial"/>
                <w:b/>
                <w:bCs/>
              </w:rPr>
              <w:t xml:space="preserve">Typ indikátoru </w:t>
            </w:r>
          </w:p>
        </w:tc>
      </w:tr>
      <w:tr w:rsidR="00EB61B2" w:rsidRPr="00201106" w14:paraId="1C7AE367" w14:textId="77777777" w:rsidTr="00EC712E">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3" w14:textId="77777777" w:rsidR="00EB61B2" w:rsidRPr="00201106" w:rsidRDefault="00EB61B2" w:rsidP="001E04CB">
            <w:pPr>
              <w:pStyle w:val="Tabulkatext"/>
              <w:spacing w:line="276" w:lineRule="auto"/>
              <w:rPr>
                <w:rFonts w:cs="Arial"/>
                <w:sz w:val="22"/>
              </w:rPr>
            </w:pPr>
            <w:r w:rsidRPr="00201106">
              <w:rPr>
                <w:rFonts w:cs="Arial"/>
                <w:sz w:val="22"/>
              </w:rPr>
              <w:t>80500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4" w14:textId="77777777" w:rsidR="00EB61B2" w:rsidRPr="00201106" w:rsidRDefault="00EB61B2" w:rsidP="001E04CB">
            <w:pPr>
              <w:pStyle w:val="Tabulkatext"/>
              <w:keepNext/>
              <w:spacing w:line="276" w:lineRule="auto"/>
              <w:rPr>
                <w:rFonts w:cs="Arial"/>
                <w:sz w:val="22"/>
              </w:rPr>
            </w:pPr>
            <w:r w:rsidRPr="00201106">
              <w:rPr>
                <w:rFonts w:cs="Arial"/>
                <w:sz w:val="22"/>
              </w:rPr>
              <w:t xml:space="preserve">Počet napsaných a zveřejněných analytických a strategických dokumentů (vč. evaluačních)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5" w14:textId="77777777" w:rsidR="00EB61B2" w:rsidRPr="00201106" w:rsidRDefault="00EB61B2" w:rsidP="001E04CB">
            <w:pPr>
              <w:pStyle w:val="Tabulkatext"/>
              <w:keepNext/>
              <w:spacing w:line="276" w:lineRule="auto"/>
              <w:rPr>
                <w:rFonts w:cs="Arial"/>
                <w:sz w:val="22"/>
              </w:rPr>
            </w:pPr>
            <w:r w:rsidRPr="00201106">
              <w:rPr>
                <w:rFonts w:cs="Arial"/>
                <w:sz w:val="22"/>
              </w:rPr>
              <w:t>Dokumenty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6" w14:textId="77777777" w:rsidR="00EB61B2" w:rsidRPr="00201106" w:rsidRDefault="00EB61B2" w:rsidP="001E04CB">
            <w:pPr>
              <w:pStyle w:val="Tabulkatext"/>
              <w:keepNext/>
              <w:spacing w:line="276" w:lineRule="auto"/>
              <w:rPr>
                <w:rFonts w:cs="Arial"/>
                <w:sz w:val="22"/>
              </w:rPr>
            </w:pPr>
            <w:r w:rsidRPr="00201106">
              <w:rPr>
                <w:rFonts w:cs="Arial"/>
                <w:sz w:val="22"/>
              </w:rPr>
              <w:t>Výstup</w:t>
            </w:r>
          </w:p>
        </w:tc>
      </w:tr>
    </w:tbl>
    <w:p w14:paraId="1C7AE381" w14:textId="77777777" w:rsidR="00F52775" w:rsidRPr="00201106" w:rsidRDefault="00F52775" w:rsidP="00F52775">
      <w:pPr>
        <w:spacing w:after="0"/>
      </w:pPr>
    </w:p>
    <w:p w14:paraId="1C7AE382" w14:textId="77777777" w:rsidR="00C6474B" w:rsidRPr="00201106" w:rsidRDefault="00C6474B" w:rsidP="00F52775">
      <w:pPr>
        <w:spacing w:after="0"/>
      </w:pPr>
    </w:p>
    <w:tbl>
      <w:tblPr>
        <w:tblW w:w="0" w:type="auto"/>
        <w:tblInd w:w="-5" w:type="dxa"/>
        <w:tblLook w:val="04A0" w:firstRow="1" w:lastRow="0" w:firstColumn="1" w:lastColumn="0" w:noHBand="0" w:noVBand="1"/>
      </w:tblPr>
      <w:tblGrid>
        <w:gridCol w:w="1141"/>
        <w:gridCol w:w="5180"/>
        <w:gridCol w:w="1153"/>
        <w:gridCol w:w="1593"/>
      </w:tblGrid>
      <w:tr w:rsidR="00C6474B" w:rsidRPr="00201106" w14:paraId="1C7AE387" w14:textId="77777777" w:rsidTr="00CA49A5">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3" w14:textId="77777777" w:rsidR="00C6474B" w:rsidRPr="00201106" w:rsidRDefault="00C6474B" w:rsidP="001E04CB">
            <w:pPr>
              <w:pStyle w:val="Tabulkatext"/>
              <w:spacing w:line="276" w:lineRule="auto"/>
              <w:rPr>
                <w:rFonts w:cs="Arial"/>
                <w:b/>
                <w:sz w:val="22"/>
              </w:rPr>
            </w:pPr>
            <w:r w:rsidRPr="00201106">
              <w:rPr>
                <w:rFonts w:cs="Arial"/>
                <w:b/>
                <w:sz w:val="22"/>
              </w:rPr>
              <w:t>K</w:t>
            </w:r>
            <w:bookmarkStart w:id="17" w:name="_GoBack"/>
            <w:bookmarkEnd w:id="17"/>
            <w:r w:rsidRPr="00201106">
              <w:rPr>
                <w:rFonts w:cs="Arial"/>
                <w:b/>
                <w:sz w:val="22"/>
              </w:rPr>
              <w:t>ód</w:t>
            </w:r>
          </w:p>
        </w:tc>
        <w:tc>
          <w:tcPr>
            <w:tcW w:w="5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4" w14:textId="77777777" w:rsidR="00C6474B" w:rsidRPr="00201106" w:rsidRDefault="00C6474B" w:rsidP="001E04CB">
            <w:pPr>
              <w:pStyle w:val="Tabulkatext"/>
              <w:keepNext/>
              <w:spacing w:line="276" w:lineRule="auto"/>
              <w:rPr>
                <w:rFonts w:cs="Arial"/>
                <w:b/>
                <w:sz w:val="22"/>
              </w:rPr>
            </w:pPr>
            <w:r w:rsidRPr="00201106">
              <w:rPr>
                <w:rFonts w:cs="Arial"/>
                <w:b/>
                <w:sz w:val="22"/>
              </w:rPr>
              <w:t>Název indikátoru</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5" w14:textId="77777777" w:rsidR="00C6474B" w:rsidRPr="00201106" w:rsidRDefault="00C6474B" w:rsidP="001E04CB">
            <w:pPr>
              <w:pStyle w:val="Tabulkatext"/>
              <w:keepNext/>
              <w:spacing w:line="276" w:lineRule="auto"/>
              <w:rPr>
                <w:rFonts w:cs="Arial"/>
                <w:b/>
                <w:sz w:val="22"/>
              </w:rPr>
            </w:pPr>
            <w:r w:rsidRPr="00201106">
              <w:rPr>
                <w:rFonts w:cs="Arial"/>
                <w:b/>
                <w:sz w:val="22"/>
              </w:rPr>
              <w:t>Měrná jednotka</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6" w14:textId="77777777" w:rsidR="00C6474B" w:rsidRPr="00201106" w:rsidRDefault="00C6474B" w:rsidP="001E04CB">
            <w:pPr>
              <w:pStyle w:val="Tabulkatext"/>
              <w:keepNext/>
              <w:spacing w:line="276" w:lineRule="auto"/>
              <w:rPr>
                <w:rFonts w:cs="Arial"/>
                <w:b/>
                <w:sz w:val="22"/>
              </w:rPr>
            </w:pPr>
            <w:r w:rsidRPr="00201106">
              <w:rPr>
                <w:rFonts w:cs="Arial"/>
                <w:b/>
                <w:sz w:val="22"/>
              </w:rPr>
              <w:t>Typ indikátoru</w:t>
            </w:r>
          </w:p>
        </w:tc>
      </w:tr>
      <w:tr w:rsidR="00C6474B" w:rsidRPr="00201106" w14:paraId="1C7AE38C" w14:textId="77777777" w:rsidTr="00CA49A5">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88" w14:textId="77777777" w:rsidR="00C6474B" w:rsidRPr="00201106" w:rsidRDefault="00C6474B" w:rsidP="001E04CB">
            <w:pPr>
              <w:pStyle w:val="Tabulkatext"/>
              <w:spacing w:line="276" w:lineRule="auto"/>
              <w:rPr>
                <w:rFonts w:cs="Arial"/>
                <w:sz w:val="22"/>
              </w:rPr>
            </w:pPr>
            <w:r w:rsidRPr="00201106">
              <w:rPr>
                <w:rFonts w:cs="Arial"/>
                <w:sz w:val="22"/>
              </w:rPr>
              <w:t>67315</w:t>
            </w:r>
          </w:p>
        </w:tc>
        <w:tc>
          <w:tcPr>
            <w:tcW w:w="51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89" w14:textId="77777777" w:rsidR="00C6474B" w:rsidRPr="00201106" w:rsidRDefault="00C6474B" w:rsidP="001E04CB">
            <w:pPr>
              <w:pStyle w:val="Tabulkatext"/>
              <w:keepNext/>
              <w:spacing w:line="276" w:lineRule="auto"/>
              <w:rPr>
                <w:rFonts w:cs="Arial"/>
                <w:sz w:val="22"/>
              </w:rPr>
            </w:pPr>
            <w:r w:rsidRPr="00201106">
              <w:rPr>
                <w:rFonts w:cs="Arial"/>
                <w:sz w:val="22"/>
              </w:rPr>
              <w:t xml:space="preserve">Bývalí účastníci projektů v oblasti sociálních služeb, u nichž služba naplnila svůj účel </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8A" w14:textId="77777777" w:rsidR="00C6474B" w:rsidRPr="00201106" w:rsidRDefault="00C6474B" w:rsidP="001E04CB">
            <w:pPr>
              <w:pStyle w:val="Tabulkatext"/>
              <w:keepNext/>
              <w:spacing w:line="276" w:lineRule="auto"/>
              <w:rPr>
                <w:rFonts w:cs="Arial"/>
                <w:sz w:val="22"/>
              </w:rPr>
            </w:pPr>
            <w:r w:rsidRPr="00201106">
              <w:rPr>
                <w:rFonts w:cs="Arial"/>
                <w:sz w:val="22"/>
              </w:rPr>
              <w:t>Osoby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8B" w14:textId="77777777" w:rsidR="00C6474B" w:rsidRPr="00201106" w:rsidRDefault="00C6474B" w:rsidP="001E04CB">
            <w:pPr>
              <w:pStyle w:val="Tabulkatext"/>
              <w:keepNext/>
              <w:spacing w:line="276" w:lineRule="auto"/>
              <w:rPr>
                <w:rFonts w:cs="Arial"/>
                <w:sz w:val="22"/>
              </w:rPr>
            </w:pPr>
            <w:r w:rsidRPr="00201106">
              <w:rPr>
                <w:rFonts w:cs="Arial"/>
                <w:sz w:val="22"/>
              </w:rPr>
              <w:t>Výsledek</w:t>
            </w:r>
          </w:p>
        </w:tc>
      </w:tr>
      <w:tr w:rsidR="00C6474B" w:rsidRPr="00201106" w14:paraId="1C7AE392" w14:textId="77777777" w:rsidTr="00CA49A5">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8D" w14:textId="77777777" w:rsidR="00C6474B" w:rsidRPr="00201106" w:rsidRDefault="00C6474B" w:rsidP="001E04CB">
            <w:pPr>
              <w:pStyle w:val="Tabulkatext"/>
              <w:spacing w:line="276" w:lineRule="auto"/>
              <w:rPr>
                <w:rFonts w:cs="Arial"/>
                <w:sz w:val="22"/>
              </w:rPr>
            </w:pPr>
            <w:r w:rsidRPr="00201106">
              <w:rPr>
                <w:rFonts w:cs="Arial"/>
                <w:sz w:val="22"/>
              </w:rPr>
              <w:t xml:space="preserve">67310 </w:t>
            </w:r>
          </w:p>
          <w:p w14:paraId="1C7AE38E" w14:textId="77777777" w:rsidR="00C6474B" w:rsidRPr="00201106" w:rsidRDefault="00C6474B" w:rsidP="001E04CB">
            <w:pPr>
              <w:pStyle w:val="Tabulkatext"/>
              <w:spacing w:line="276" w:lineRule="auto"/>
              <w:rPr>
                <w:rFonts w:cs="Arial"/>
                <w:sz w:val="22"/>
              </w:rPr>
            </w:pPr>
          </w:p>
        </w:tc>
        <w:tc>
          <w:tcPr>
            <w:tcW w:w="51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8F" w14:textId="77777777" w:rsidR="00C6474B" w:rsidRPr="00201106" w:rsidRDefault="00C6474B" w:rsidP="001E04CB">
            <w:pPr>
              <w:pStyle w:val="Tabulkatext"/>
              <w:spacing w:line="276" w:lineRule="auto"/>
              <w:rPr>
                <w:rFonts w:cs="Arial"/>
                <w:sz w:val="22"/>
              </w:rPr>
            </w:pPr>
            <w:r w:rsidRPr="00201106">
              <w:rPr>
                <w:rFonts w:cs="Arial"/>
                <w:sz w:val="22"/>
              </w:rPr>
              <w:t xml:space="preserve">Bývalí účastníci projektů, u nichž intervence formou sociální práce naplnila svůj účel </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90" w14:textId="77777777" w:rsidR="00C6474B" w:rsidRPr="00201106" w:rsidRDefault="00C6474B" w:rsidP="001E04CB">
            <w:pPr>
              <w:pStyle w:val="Tabulkatext"/>
              <w:keepNext/>
              <w:spacing w:line="276" w:lineRule="auto"/>
              <w:rPr>
                <w:rFonts w:cs="Arial"/>
                <w:sz w:val="22"/>
              </w:rPr>
            </w:pPr>
            <w:r w:rsidRPr="00201106">
              <w:rPr>
                <w:rFonts w:cs="Arial"/>
                <w:sz w:val="22"/>
              </w:rPr>
              <w:t>Osoby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91" w14:textId="77777777" w:rsidR="00C6474B" w:rsidRPr="00201106" w:rsidRDefault="00C6474B" w:rsidP="001E04CB">
            <w:pPr>
              <w:pStyle w:val="Tabulkatext"/>
              <w:keepNext/>
              <w:spacing w:line="276" w:lineRule="auto"/>
              <w:rPr>
                <w:rFonts w:cs="Arial"/>
                <w:sz w:val="22"/>
              </w:rPr>
            </w:pPr>
            <w:r w:rsidRPr="00201106">
              <w:rPr>
                <w:rFonts w:cs="Arial"/>
                <w:sz w:val="22"/>
              </w:rPr>
              <w:t>Výsledek</w:t>
            </w:r>
          </w:p>
        </w:tc>
      </w:tr>
    </w:tbl>
    <w:p w14:paraId="1C7AE3A2" w14:textId="77777777" w:rsidR="00C6474B" w:rsidRPr="00201106" w:rsidRDefault="00C6474B" w:rsidP="00C6474B">
      <w:pPr>
        <w:pStyle w:val="Odstavecseseznamem"/>
        <w:spacing w:before="120" w:after="60"/>
        <w:ind w:left="709"/>
        <w:rPr>
          <w:b/>
          <w:sz w:val="24"/>
          <w:szCs w:val="24"/>
        </w:rPr>
      </w:pPr>
      <w:bookmarkStart w:id="18" w:name="_Toc416352527"/>
    </w:p>
    <w:p w14:paraId="1C7AE3A3"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r w:rsidRPr="00201106">
        <w:rPr>
          <w:b/>
          <w:sz w:val="24"/>
          <w:szCs w:val="24"/>
        </w:rPr>
        <w:t>Cílové skupiny</w:t>
      </w:r>
      <w:bookmarkEnd w:id="18"/>
      <w:r w:rsidR="00C6474B" w:rsidRPr="00201106">
        <w:rPr>
          <w:b/>
          <w:sz w:val="24"/>
          <w:szCs w:val="24"/>
        </w:rPr>
        <w:t xml:space="preserve"> </w:t>
      </w:r>
    </w:p>
    <w:p w14:paraId="5CA29231" w14:textId="095BE3F1" w:rsidR="00243B76" w:rsidRPr="00201106" w:rsidRDefault="00243B76" w:rsidP="00243B76">
      <w:pPr>
        <w:pStyle w:val="Default"/>
        <w:rPr>
          <w:rFonts w:ascii="Calibri" w:hAnsi="Calibri" w:cs="Calibri"/>
          <w:sz w:val="22"/>
          <w:szCs w:val="22"/>
        </w:rPr>
      </w:pPr>
      <w:r w:rsidRPr="00201106">
        <w:rPr>
          <w:rFonts w:ascii="Calibri" w:hAnsi="Calibri" w:cs="Calibri"/>
          <w:sz w:val="22"/>
          <w:szCs w:val="22"/>
        </w:rPr>
        <w:t xml:space="preserve">V rámci této výzvy jsou cílovou skupinou zejména </w:t>
      </w:r>
      <w:r w:rsidRPr="00243B76">
        <w:rPr>
          <w:rFonts w:ascii="Calibri" w:hAnsi="Calibri" w:cs="Calibri"/>
          <w:sz w:val="22"/>
          <w:szCs w:val="22"/>
        </w:rPr>
        <w:t xml:space="preserve">osoby sociálně vyloučené a osoby sociálním </w:t>
      </w:r>
      <w:r w:rsidRPr="00201106">
        <w:rPr>
          <w:rFonts w:ascii="Calibri" w:hAnsi="Calibri" w:cs="Calibri"/>
          <w:sz w:val="22"/>
          <w:szCs w:val="22"/>
        </w:rPr>
        <w:t>v</w:t>
      </w:r>
      <w:r w:rsidRPr="00243B76">
        <w:rPr>
          <w:rFonts w:ascii="Calibri" w:hAnsi="Calibri" w:cs="Calibri"/>
          <w:sz w:val="22"/>
          <w:szCs w:val="22"/>
        </w:rPr>
        <w:t xml:space="preserve">yloučením ohrožené, např. osoby se zdravotním postižením, osoby s kombinovanými diagnózami, osoby ohrožené domácím násilím a závislostmi, oběti trestné činnosti, osoby ohrožené předlužeností, osoby ohrožené vícenásobnými riziky, osoby opouštějící institucionální zařízení, bezdomovci a osoby žijící v nevyhovujícím nebo nejistém ubytování, osoby pečující o jiné závislé osoby, neformální pečovatelé atd. </w:t>
      </w:r>
    </w:p>
    <w:p w14:paraId="42DF3F74" w14:textId="77777777" w:rsidR="00243B76" w:rsidRPr="00243B76" w:rsidRDefault="00243B76" w:rsidP="00243B76">
      <w:pPr>
        <w:pStyle w:val="Default"/>
        <w:rPr>
          <w:rFonts w:ascii="Calibri" w:hAnsi="Calibri" w:cs="Calibri"/>
          <w:sz w:val="22"/>
          <w:szCs w:val="22"/>
        </w:rPr>
      </w:pPr>
    </w:p>
    <w:p w14:paraId="47F429F7" w14:textId="45B2B53E" w:rsidR="00243B76" w:rsidRPr="00201106" w:rsidRDefault="00243B76" w:rsidP="00243B76">
      <w:pPr>
        <w:pStyle w:val="Default"/>
        <w:jc w:val="both"/>
        <w:rPr>
          <w:rFonts w:ascii="Calibri" w:hAnsi="Calibri" w:cs="Calibri"/>
          <w:sz w:val="22"/>
          <w:szCs w:val="22"/>
          <w:u w:val="single"/>
        </w:rPr>
      </w:pPr>
      <w:r w:rsidRPr="00201106">
        <w:rPr>
          <w:rFonts w:ascii="Calibri" w:hAnsi="Calibri" w:cs="Calibri"/>
          <w:sz w:val="22"/>
          <w:szCs w:val="22"/>
        </w:rPr>
        <w:t xml:space="preserve">Cílovou skupinou mohou být také sociální pracovníci a pracovníci v sociálních službách, případně další pracovníci v přímé práci s klienty </w:t>
      </w:r>
      <w:r w:rsidRPr="00201106">
        <w:rPr>
          <w:rFonts w:ascii="Calibri" w:hAnsi="Calibri" w:cs="Calibri"/>
          <w:sz w:val="22"/>
          <w:szCs w:val="22"/>
          <w:u w:val="single"/>
        </w:rPr>
        <w:t>pouze však ve vztahu k doplňkovým aktivitám projektu zaměřeného na přímou podporu cílové skupiny osob sociálně vyloučených nebo sociálním vyloučením ohrožených.</w:t>
      </w:r>
    </w:p>
    <w:p w14:paraId="73DFF146" w14:textId="77777777" w:rsidR="00243B76" w:rsidRPr="00201106" w:rsidRDefault="00243B76" w:rsidP="00243B76">
      <w:pPr>
        <w:pStyle w:val="Default"/>
        <w:jc w:val="both"/>
        <w:rPr>
          <w:rFonts w:ascii="Calibri" w:hAnsi="Calibri" w:cs="Calibri"/>
          <w:sz w:val="22"/>
          <w:szCs w:val="22"/>
          <w:u w:val="single"/>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4"/>
        <w:gridCol w:w="4534"/>
      </w:tblGrid>
      <w:tr w:rsidR="00243B76" w:rsidRPr="00201106" w14:paraId="5296FB17" w14:textId="77777777" w:rsidTr="00182D48">
        <w:trPr>
          <w:trHeight w:val="323"/>
        </w:trPr>
        <w:tc>
          <w:tcPr>
            <w:tcW w:w="4534" w:type="dxa"/>
          </w:tcPr>
          <w:p w14:paraId="7CFABD79" w14:textId="77777777" w:rsidR="00243B76" w:rsidRPr="00201106" w:rsidRDefault="00243B76" w:rsidP="007F208C">
            <w:pPr>
              <w:autoSpaceDE w:val="0"/>
              <w:autoSpaceDN w:val="0"/>
              <w:adjustRightInd w:val="0"/>
              <w:spacing w:after="0"/>
              <w:jc w:val="left"/>
              <w:rPr>
                <w:rFonts w:cstheme="minorHAnsi"/>
                <w:color w:val="000000"/>
              </w:rPr>
            </w:pPr>
            <w:r w:rsidRPr="00201106">
              <w:rPr>
                <w:rFonts w:cstheme="minorHAnsi"/>
                <w:color w:val="000000"/>
              </w:rPr>
              <w:t xml:space="preserve">Osoby sociálně vyloučené a osoby sociálním vyloučením ohrožené </w:t>
            </w:r>
          </w:p>
        </w:tc>
        <w:tc>
          <w:tcPr>
            <w:tcW w:w="4534" w:type="dxa"/>
          </w:tcPr>
          <w:p w14:paraId="3A43B581" w14:textId="77777777" w:rsidR="00243B76" w:rsidRPr="00201106" w:rsidRDefault="00243B76" w:rsidP="007F208C">
            <w:pPr>
              <w:autoSpaceDE w:val="0"/>
              <w:autoSpaceDN w:val="0"/>
              <w:adjustRightInd w:val="0"/>
              <w:spacing w:after="0"/>
              <w:jc w:val="left"/>
              <w:rPr>
                <w:rFonts w:cstheme="minorHAnsi"/>
                <w:color w:val="000000"/>
              </w:rPr>
            </w:pPr>
            <w:r w:rsidRPr="00201106">
              <w:rPr>
                <w:rFonts w:cstheme="minorHAnsi"/>
                <w:color w:val="000000"/>
              </w:rPr>
              <w:t xml:space="preserve">Osoby vyčleněné nebo ohrožené vyčleněním mimo běžný život společnosti, které se do něj v důsledku nepříznivé sociální situace nemohou zapojit. </w:t>
            </w:r>
          </w:p>
        </w:tc>
      </w:tr>
      <w:tr w:rsidR="00243B76" w:rsidRPr="00201106" w14:paraId="551028EF" w14:textId="77777777" w:rsidTr="00182D48">
        <w:trPr>
          <w:trHeight w:val="324"/>
        </w:trPr>
        <w:tc>
          <w:tcPr>
            <w:tcW w:w="4534" w:type="dxa"/>
          </w:tcPr>
          <w:p w14:paraId="052B8A69" w14:textId="77777777" w:rsidR="00243B76" w:rsidRPr="00201106" w:rsidRDefault="00243B76" w:rsidP="007F208C">
            <w:pPr>
              <w:autoSpaceDE w:val="0"/>
              <w:autoSpaceDN w:val="0"/>
              <w:adjustRightInd w:val="0"/>
              <w:spacing w:after="0"/>
              <w:jc w:val="left"/>
              <w:rPr>
                <w:rFonts w:cstheme="minorHAnsi"/>
                <w:color w:val="000000"/>
              </w:rPr>
            </w:pPr>
            <w:r w:rsidRPr="00201106">
              <w:rPr>
                <w:rFonts w:cstheme="minorHAnsi"/>
                <w:color w:val="000000"/>
              </w:rPr>
              <w:t xml:space="preserve">Osoby se zdravotním postižením </w:t>
            </w:r>
          </w:p>
        </w:tc>
        <w:tc>
          <w:tcPr>
            <w:tcW w:w="4534" w:type="dxa"/>
          </w:tcPr>
          <w:p w14:paraId="72698494" w14:textId="77777777" w:rsidR="00243B76" w:rsidRPr="00201106" w:rsidRDefault="00243B76" w:rsidP="007F208C">
            <w:pPr>
              <w:autoSpaceDE w:val="0"/>
              <w:autoSpaceDN w:val="0"/>
              <w:adjustRightInd w:val="0"/>
              <w:spacing w:after="0"/>
              <w:jc w:val="left"/>
              <w:rPr>
                <w:rFonts w:cstheme="minorHAnsi"/>
                <w:color w:val="000000"/>
              </w:rPr>
            </w:pPr>
            <w:r w:rsidRPr="00201106">
              <w:rPr>
                <w:rFonts w:cstheme="minorHAnsi"/>
                <w:color w:val="000000"/>
              </w:rPr>
              <w:t xml:space="preserve">Osoby s tělesným, mentálním, duševním, smyslovým nebo kombinovaným postižením, jehož dopady činí nebo mohou činit osobu závislou na pomoci jiné osoby. </w:t>
            </w:r>
          </w:p>
        </w:tc>
      </w:tr>
      <w:tr w:rsidR="00243B76" w:rsidRPr="00201106" w14:paraId="6C28C84C" w14:textId="77777777" w:rsidTr="00182D48">
        <w:trPr>
          <w:trHeight w:val="322"/>
        </w:trPr>
        <w:tc>
          <w:tcPr>
            <w:tcW w:w="4534" w:type="dxa"/>
          </w:tcPr>
          <w:p w14:paraId="67FF4CBC" w14:textId="77777777" w:rsidR="00243B76" w:rsidRPr="00201106" w:rsidRDefault="00243B76" w:rsidP="007F208C">
            <w:pPr>
              <w:autoSpaceDE w:val="0"/>
              <w:autoSpaceDN w:val="0"/>
              <w:adjustRightInd w:val="0"/>
              <w:spacing w:after="0"/>
              <w:jc w:val="left"/>
              <w:rPr>
                <w:rFonts w:cstheme="minorHAnsi"/>
                <w:color w:val="000000"/>
              </w:rPr>
            </w:pPr>
            <w:r w:rsidRPr="00201106">
              <w:rPr>
                <w:rFonts w:cstheme="minorHAnsi"/>
                <w:color w:val="000000"/>
              </w:rPr>
              <w:t xml:space="preserve">Osoby s kombinovanými diagnózami </w:t>
            </w:r>
          </w:p>
        </w:tc>
        <w:tc>
          <w:tcPr>
            <w:tcW w:w="4534" w:type="dxa"/>
          </w:tcPr>
          <w:p w14:paraId="482FC86D" w14:textId="77777777" w:rsidR="00243B76" w:rsidRPr="00201106" w:rsidRDefault="00243B76" w:rsidP="007F208C">
            <w:pPr>
              <w:autoSpaceDE w:val="0"/>
              <w:autoSpaceDN w:val="0"/>
              <w:adjustRightInd w:val="0"/>
              <w:spacing w:after="0"/>
              <w:jc w:val="left"/>
              <w:rPr>
                <w:rFonts w:cstheme="minorHAnsi"/>
                <w:color w:val="000000"/>
              </w:rPr>
            </w:pPr>
            <w:r w:rsidRPr="00201106">
              <w:rPr>
                <w:rFonts w:cstheme="minorHAnsi"/>
                <w:color w:val="000000"/>
              </w:rPr>
              <w:t xml:space="preserve">Osoby s více druhy postižení (tělesným, mentálním, duševním, smyslovým), jehož dopady činí nebo mohou činit osobu závislou na pomoci jiné osoby. </w:t>
            </w:r>
          </w:p>
        </w:tc>
      </w:tr>
      <w:tr w:rsidR="00243B76" w:rsidRPr="00201106" w14:paraId="1261A7E8" w14:textId="77777777" w:rsidTr="00182D48">
        <w:trPr>
          <w:trHeight w:val="322"/>
        </w:trPr>
        <w:tc>
          <w:tcPr>
            <w:tcW w:w="4534" w:type="dxa"/>
          </w:tcPr>
          <w:p w14:paraId="73990F7B" w14:textId="77777777" w:rsidR="00243B76" w:rsidRPr="00201106" w:rsidRDefault="00243B76" w:rsidP="007F208C">
            <w:pPr>
              <w:autoSpaceDE w:val="0"/>
              <w:autoSpaceDN w:val="0"/>
              <w:adjustRightInd w:val="0"/>
              <w:spacing w:after="0"/>
              <w:jc w:val="left"/>
              <w:rPr>
                <w:rFonts w:cstheme="minorHAnsi"/>
                <w:color w:val="000000"/>
              </w:rPr>
            </w:pPr>
            <w:r w:rsidRPr="00201106">
              <w:rPr>
                <w:rFonts w:cstheme="minorHAnsi"/>
                <w:color w:val="000000"/>
              </w:rPr>
              <w:t xml:space="preserve">Osoby ohrožené domácím násilím a závislostmi </w:t>
            </w:r>
          </w:p>
        </w:tc>
        <w:tc>
          <w:tcPr>
            <w:tcW w:w="4534" w:type="dxa"/>
          </w:tcPr>
          <w:p w14:paraId="51F3D5E6" w14:textId="77777777" w:rsidR="00243B76" w:rsidRPr="00201106" w:rsidRDefault="00243B76" w:rsidP="007F208C">
            <w:pPr>
              <w:autoSpaceDE w:val="0"/>
              <w:autoSpaceDN w:val="0"/>
              <w:adjustRightInd w:val="0"/>
              <w:spacing w:after="0"/>
              <w:jc w:val="left"/>
              <w:rPr>
                <w:rFonts w:cstheme="minorHAnsi"/>
                <w:color w:val="000000"/>
              </w:rPr>
            </w:pPr>
            <w:r w:rsidRPr="00201106">
              <w:rPr>
                <w:rFonts w:cstheme="minorHAnsi"/>
                <w:color w:val="000000"/>
              </w:rPr>
              <w:t xml:space="preserve">Osoby, které jsou ohroženy blízkými osobami žijícími ve společné domácnosti (psychické, fyzické či sexuální násilí a dále osoby, které jsou ve stavu závislosti, kdy se bez dané látky, aktivity nebo osoby nedokáží obejít (např. závislost na návykové látce, na hazardních hrách, na práci apod.). </w:t>
            </w:r>
          </w:p>
        </w:tc>
      </w:tr>
      <w:tr w:rsidR="00243B76" w:rsidRPr="00201106" w14:paraId="7B5FE051" w14:textId="77777777" w:rsidTr="00182D48">
        <w:trPr>
          <w:trHeight w:val="322"/>
        </w:trPr>
        <w:tc>
          <w:tcPr>
            <w:tcW w:w="4534" w:type="dxa"/>
          </w:tcPr>
          <w:p w14:paraId="1AEACB97" w14:textId="77777777" w:rsidR="00243B76" w:rsidRPr="00201106" w:rsidRDefault="00243B76" w:rsidP="007B496B">
            <w:pPr>
              <w:autoSpaceDE w:val="0"/>
              <w:autoSpaceDN w:val="0"/>
              <w:adjustRightInd w:val="0"/>
              <w:spacing w:after="0"/>
              <w:jc w:val="left"/>
              <w:rPr>
                <w:rFonts w:cstheme="minorHAnsi"/>
                <w:color w:val="000000"/>
              </w:rPr>
            </w:pPr>
            <w:r w:rsidRPr="00201106">
              <w:rPr>
                <w:rFonts w:cstheme="minorHAnsi"/>
                <w:color w:val="000000"/>
              </w:rPr>
              <w:t xml:space="preserve">Osoby ohrožené specifickými zdravotními riziky </w:t>
            </w:r>
          </w:p>
          <w:p w14:paraId="78CD0E99" w14:textId="77777777" w:rsidR="00243B76" w:rsidRPr="00201106" w:rsidRDefault="00243B76" w:rsidP="007B496B">
            <w:pPr>
              <w:autoSpaceDE w:val="0"/>
              <w:autoSpaceDN w:val="0"/>
              <w:adjustRightInd w:val="0"/>
              <w:spacing w:after="0"/>
              <w:jc w:val="left"/>
              <w:rPr>
                <w:rFonts w:cstheme="minorHAnsi"/>
                <w:color w:val="000000"/>
              </w:rPr>
            </w:pPr>
          </w:p>
        </w:tc>
        <w:tc>
          <w:tcPr>
            <w:tcW w:w="4534" w:type="dxa"/>
          </w:tcPr>
          <w:p w14:paraId="3D725EE9" w14:textId="77777777" w:rsidR="00243B76" w:rsidRPr="00201106" w:rsidRDefault="00243B76" w:rsidP="007B496B">
            <w:pPr>
              <w:autoSpaceDE w:val="0"/>
              <w:autoSpaceDN w:val="0"/>
              <w:adjustRightInd w:val="0"/>
              <w:spacing w:after="0"/>
              <w:jc w:val="left"/>
              <w:rPr>
                <w:rFonts w:cstheme="minorHAnsi"/>
                <w:color w:val="000000"/>
              </w:rPr>
            </w:pPr>
            <w:r w:rsidRPr="00201106">
              <w:rPr>
                <w:rFonts w:cstheme="minorHAnsi"/>
                <w:color w:val="000000"/>
              </w:rPr>
              <w:t xml:space="preserve">Osoby ohrožené nezdravým životním stylem, závislostmi, žijící v oblastech s vyšším výskytem specifických zdravotních rizik, ve vyloučených lokalitách a v regionech ohrožených chudobou. </w:t>
            </w:r>
          </w:p>
          <w:p w14:paraId="6DB6080E" w14:textId="77777777" w:rsidR="00243B76" w:rsidRPr="00201106" w:rsidRDefault="00243B76" w:rsidP="007B496B">
            <w:pPr>
              <w:autoSpaceDE w:val="0"/>
              <w:autoSpaceDN w:val="0"/>
              <w:adjustRightInd w:val="0"/>
              <w:spacing w:after="0"/>
              <w:jc w:val="left"/>
              <w:rPr>
                <w:rFonts w:cstheme="minorHAnsi"/>
                <w:color w:val="000000"/>
              </w:rPr>
            </w:pPr>
          </w:p>
        </w:tc>
      </w:tr>
      <w:tr w:rsidR="00243B76" w:rsidRPr="00201106" w14:paraId="5AAB66FE" w14:textId="77777777" w:rsidTr="00182D48">
        <w:trPr>
          <w:trHeight w:val="322"/>
        </w:trPr>
        <w:tc>
          <w:tcPr>
            <w:tcW w:w="4534" w:type="dxa"/>
          </w:tcPr>
          <w:p w14:paraId="09C663E4" w14:textId="77777777" w:rsidR="007B496B" w:rsidRPr="00201106" w:rsidRDefault="007B496B" w:rsidP="007B496B">
            <w:pPr>
              <w:autoSpaceDE w:val="0"/>
              <w:autoSpaceDN w:val="0"/>
              <w:adjustRightInd w:val="0"/>
              <w:spacing w:after="0"/>
              <w:jc w:val="left"/>
              <w:rPr>
                <w:rFonts w:cstheme="minorHAnsi"/>
                <w:color w:val="000000"/>
              </w:rPr>
            </w:pPr>
            <w:r w:rsidRPr="00201106">
              <w:rPr>
                <w:rFonts w:cstheme="minorHAnsi"/>
                <w:color w:val="000000"/>
              </w:rPr>
              <w:t xml:space="preserve">Osoby pečující o jiné závislé osoby </w:t>
            </w:r>
          </w:p>
          <w:p w14:paraId="0B2C8298" w14:textId="77777777" w:rsidR="00243B76" w:rsidRPr="00201106" w:rsidRDefault="00243B76" w:rsidP="007B496B">
            <w:pPr>
              <w:autoSpaceDE w:val="0"/>
              <w:autoSpaceDN w:val="0"/>
              <w:adjustRightInd w:val="0"/>
              <w:spacing w:after="0"/>
              <w:jc w:val="left"/>
              <w:rPr>
                <w:rFonts w:cstheme="minorHAnsi"/>
                <w:color w:val="000000"/>
              </w:rPr>
            </w:pPr>
          </w:p>
        </w:tc>
        <w:tc>
          <w:tcPr>
            <w:tcW w:w="4534" w:type="dxa"/>
          </w:tcPr>
          <w:p w14:paraId="4B404A36" w14:textId="77777777" w:rsidR="007B496B" w:rsidRPr="00201106" w:rsidRDefault="007B496B" w:rsidP="007B496B">
            <w:pPr>
              <w:autoSpaceDE w:val="0"/>
              <w:autoSpaceDN w:val="0"/>
              <w:adjustRightInd w:val="0"/>
              <w:spacing w:after="0"/>
              <w:jc w:val="left"/>
              <w:rPr>
                <w:rFonts w:cstheme="minorHAnsi"/>
                <w:color w:val="000000"/>
              </w:rPr>
            </w:pPr>
            <w:r w:rsidRPr="00201106">
              <w:rPr>
                <w:rFonts w:cstheme="minorHAnsi"/>
                <w:color w:val="000000"/>
              </w:rPr>
              <w:t xml:space="preserve">V rámci této výzvy pro účely aktivit s výjimkou sociálního podnikání jsou to: </w:t>
            </w:r>
          </w:p>
          <w:p w14:paraId="7C6BE06A" w14:textId="5908B34C" w:rsidR="007B496B" w:rsidRPr="00201106" w:rsidRDefault="007B496B" w:rsidP="007B496B">
            <w:pPr>
              <w:pStyle w:val="Odstavecseseznamem"/>
              <w:numPr>
                <w:ilvl w:val="0"/>
                <w:numId w:val="16"/>
              </w:numPr>
              <w:autoSpaceDE w:val="0"/>
              <w:autoSpaceDN w:val="0"/>
              <w:adjustRightInd w:val="0"/>
              <w:spacing w:after="0"/>
              <w:jc w:val="left"/>
              <w:rPr>
                <w:rFonts w:cstheme="minorHAnsi"/>
                <w:color w:val="000000"/>
              </w:rPr>
            </w:pPr>
            <w:r w:rsidRPr="00201106">
              <w:rPr>
                <w:rFonts w:cstheme="minorHAnsi"/>
                <w:color w:val="000000"/>
              </w:rPr>
              <w:t xml:space="preserve">Osoby pečující o osobu mladší 10 let, závislou na péči druhé osoby v I. stupni závislosti nebo pečující o osobu jakéhokoliv věku, která je závislá na péči druhé osoby ve II., III. nebo IV. stupni závislosti. </w:t>
            </w:r>
          </w:p>
          <w:p w14:paraId="459AB1FF" w14:textId="77777777" w:rsidR="00243B76" w:rsidRPr="00201106" w:rsidRDefault="00243B76" w:rsidP="007B496B">
            <w:pPr>
              <w:autoSpaceDE w:val="0"/>
              <w:autoSpaceDN w:val="0"/>
              <w:adjustRightInd w:val="0"/>
              <w:spacing w:after="0"/>
              <w:jc w:val="left"/>
              <w:rPr>
                <w:rFonts w:cstheme="minorHAnsi"/>
                <w:color w:val="000000"/>
              </w:rPr>
            </w:pPr>
          </w:p>
        </w:tc>
      </w:tr>
      <w:tr w:rsidR="00243B76" w:rsidRPr="00201106" w14:paraId="144E4812" w14:textId="77777777" w:rsidTr="00182D48">
        <w:trPr>
          <w:trHeight w:val="322"/>
        </w:trPr>
        <w:tc>
          <w:tcPr>
            <w:tcW w:w="4534" w:type="dxa"/>
          </w:tcPr>
          <w:p w14:paraId="017DE999" w14:textId="77777777" w:rsidR="007B496B" w:rsidRPr="00201106" w:rsidRDefault="007B496B" w:rsidP="007B496B">
            <w:pPr>
              <w:autoSpaceDE w:val="0"/>
              <w:autoSpaceDN w:val="0"/>
              <w:adjustRightInd w:val="0"/>
              <w:spacing w:after="0"/>
              <w:jc w:val="left"/>
              <w:rPr>
                <w:rFonts w:cstheme="minorHAnsi"/>
                <w:color w:val="000000"/>
              </w:rPr>
            </w:pPr>
            <w:r w:rsidRPr="00201106">
              <w:rPr>
                <w:rFonts w:cstheme="minorHAnsi"/>
                <w:color w:val="000000"/>
              </w:rPr>
              <w:t xml:space="preserve">Osoby pečující o malé děti </w:t>
            </w:r>
          </w:p>
          <w:p w14:paraId="62F728BC" w14:textId="77777777" w:rsidR="00243B76" w:rsidRPr="00201106" w:rsidRDefault="00243B76" w:rsidP="007F208C">
            <w:pPr>
              <w:autoSpaceDE w:val="0"/>
              <w:autoSpaceDN w:val="0"/>
              <w:adjustRightInd w:val="0"/>
              <w:spacing w:after="0"/>
              <w:jc w:val="left"/>
              <w:rPr>
                <w:rFonts w:cstheme="minorHAnsi"/>
                <w:color w:val="000000"/>
              </w:rPr>
            </w:pPr>
          </w:p>
        </w:tc>
        <w:tc>
          <w:tcPr>
            <w:tcW w:w="4534" w:type="dxa"/>
          </w:tcPr>
          <w:p w14:paraId="1AF6B983" w14:textId="77777777" w:rsidR="007B496B" w:rsidRPr="00201106" w:rsidRDefault="007B496B" w:rsidP="007B496B">
            <w:pPr>
              <w:autoSpaceDE w:val="0"/>
              <w:autoSpaceDN w:val="0"/>
              <w:adjustRightInd w:val="0"/>
              <w:spacing w:after="0"/>
              <w:jc w:val="left"/>
              <w:rPr>
                <w:rFonts w:cstheme="minorHAnsi"/>
                <w:color w:val="000000"/>
              </w:rPr>
            </w:pPr>
            <w:r w:rsidRPr="00201106">
              <w:rPr>
                <w:rFonts w:cstheme="minorHAnsi"/>
                <w:color w:val="000000"/>
              </w:rPr>
              <w:t xml:space="preserve">V rámci této výzvy pro účely aktivit s výjimkou sociálního podnikání jsou to: </w:t>
            </w:r>
          </w:p>
          <w:p w14:paraId="06379D07" w14:textId="1DC96213" w:rsidR="007B496B" w:rsidRPr="00201106" w:rsidRDefault="007B496B" w:rsidP="007B496B">
            <w:pPr>
              <w:autoSpaceDE w:val="0"/>
              <w:autoSpaceDN w:val="0"/>
              <w:adjustRightInd w:val="0"/>
              <w:spacing w:after="0"/>
              <w:jc w:val="left"/>
              <w:rPr>
                <w:rFonts w:cstheme="minorHAnsi"/>
                <w:color w:val="000000"/>
              </w:rPr>
            </w:pPr>
            <w:r w:rsidRPr="00201106">
              <w:rPr>
                <w:rFonts w:cstheme="minorHAnsi"/>
                <w:color w:val="000000"/>
              </w:rPr>
              <w:t xml:space="preserve">Osoby pečující o osobu mladší 15 let. </w:t>
            </w:r>
          </w:p>
          <w:p w14:paraId="3EE28D2A" w14:textId="77777777" w:rsidR="00243B76" w:rsidRPr="00201106" w:rsidRDefault="00243B76" w:rsidP="007F208C">
            <w:pPr>
              <w:autoSpaceDE w:val="0"/>
              <w:autoSpaceDN w:val="0"/>
              <w:adjustRightInd w:val="0"/>
              <w:spacing w:after="0"/>
              <w:jc w:val="left"/>
              <w:rPr>
                <w:rFonts w:cstheme="minorHAnsi"/>
                <w:color w:val="000000"/>
              </w:rPr>
            </w:pPr>
          </w:p>
        </w:tc>
      </w:tr>
      <w:tr w:rsidR="00243B76" w:rsidRPr="00201106" w14:paraId="5F9097A7" w14:textId="77777777" w:rsidTr="00182D48">
        <w:trPr>
          <w:trHeight w:val="322"/>
        </w:trPr>
        <w:tc>
          <w:tcPr>
            <w:tcW w:w="4534" w:type="dxa"/>
          </w:tcPr>
          <w:p w14:paraId="3F7EBFBA" w14:textId="77777777" w:rsidR="007B496B" w:rsidRPr="00201106" w:rsidRDefault="007B496B" w:rsidP="007B496B">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Rodiče samoživitelé </w:t>
            </w:r>
          </w:p>
          <w:p w14:paraId="662F7E79" w14:textId="77777777" w:rsidR="00243B76" w:rsidRPr="00201106" w:rsidRDefault="00243B76" w:rsidP="007F208C">
            <w:pPr>
              <w:autoSpaceDE w:val="0"/>
              <w:autoSpaceDN w:val="0"/>
              <w:adjustRightInd w:val="0"/>
              <w:spacing w:after="0"/>
              <w:jc w:val="left"/>
              <w:rPr>
                <w:rFonts w:cstheme="minorHAnsi"/>
                <w:color w:val="000000"/>
              </w:rPr>
            </w:pPr>
          </w:p>
        </w:tc>
        <w:tc>
          <w:tcPr>
            <w:tcW w:w="4534" w:type="dxa"/>
          </w:tcPr>
          <w:p w14:paraId="01315EA8" w14:textId="77777777" w:rsidR="007B496B" w:rsidRPr="00201106" w:rsidRDefault="007B496B" w:rsidP="007B496B">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Neprovdané, ovdovělé nebo rozvedené ženy, svobodní, ovdovělí nebo rozvedení muži a ženy i muži osamělí z jiných vážných důvodů, nežijí-li s druhem, popřípadě s družkou nebo s partnerem, kteří pečují o osobu mladší 15 let. </w:t>
            </w:r>
          </w:p>
          <w:p w14:paraId="4713D9A0" w14:textId="77777777" w:rsidR="00243B76" w:rsidRPr="00201106" w:rsidRDefault="00243B76" w:rsidP="007F208C">
            <w:pPr>
              <w:autoSpaceDE w:val="0"/>
              <w:autoSpaceDN w:val="0"/>
              <w:adjustRightInd w:val="0"/>
              <w:spacing w:after="0"/>
              <w:jc w:val="left"/>
              <w:rPr>
                <w:rFonts w:cstheme="minorHAnsi"/>
                <w:color w:val="000000"/>
              </w:rPr>
            </w:pPr>
          </w:p>
        </w:tc>
      </w:tr>
      <w:tr w:rsidR="00243B76" w:rsidRPr="00201106" w14:paraId="4CF96649" w14:textId="77777777" w:rsidTr="00182D48">
        <w:trPr>
          <w:trHeight w:val="322"/>
        </w:trPr>
        <w:tc>
          <w:tcPr>
            <w:tcW w:w="4534" w:type="dxa"/>
          </w:tcPr>
          <w:p w14:paraId="090BEEDB" w14:textId="77777777" w:rsidR="007B496B" w:rsidRPr="00201106" w:rsidRDefault="007B496B" w:rsidP="007B496B">
            <w:pPr>
              <w:pStyle w:val="Default"/>
              <w:rPr>
                <w:rFonts w:asciiTheme="minorHAnsi" w:hAnsiTheme="minorHAnsi" w:cstheme="minorHAnsi"/>
                <w:sz w:val="22"/>
                <w:szCs w:val="22"/>
              </w:rPr>
            </w:pPr>
            <w:r w:rsidRPr="00201106">
              <w:rPr>
                <w:rFonts w:asciiTheme="minorHAnsi" w:hAnsiTheme="minorHAnsi" w:cstheme="minorHAnsi"/>
                <w:sz w:val="22"/>
                <w:szCs w:val="22"/>
              </w:rPr>
              <w:lastRenderedPageBreak/>
              <w:t xml:space="preserve">Neformální pečovatelé a dobrovolníci působící v oblasti sociálních služeb a sociální integrace </w:t>
            </w:r>
          </w:p>
          <w:p w14:paraId="15BA2197" w14:textId="77777777" w:rsidR="00243B76" w:rsidRPr="00201106" w:rsidRDefault="00243B76" w:rsidP="007F208C">
            <w:pPr>
              <w:autoSpaceDE w:val="0"/>
              <w:autoSpaceDN w:val="0"/>
              <w:adjustRightInd w:val="0"/>
              <w:spacing w:after="0"/>
              <w:jc w:val="left"/>
              <w:rPr>
                <w:rFonts w:cstheme="minorHAnsi"/>
                <w:color w:val="000000"/>
              </w:rPr>
            </w:pPr>
          </w:p>
        </w:tc>
        <w:tc>
          <w:tcPr>
            <w:tcW w:w="4534" w:type="dxa"/>
          </w:tcPr>
          <w:p w14:paraId="011DAEDE" w14:textId="35051D24" w:rsidR="007B496B" w:rsidRPr="00201106" w:rsidRDefault="007B496B" w:rsidP="007B496B">
            <w:pPr>
              <w:pStyle w:val="Default"/>
              <w:numPr>
                <w:ilvl w:val="0"/>
                <w:numId w:val="16"/>
              </w:numPr>
              <w:rPr>
                <w:rFonts w:asciiTheme="minorHAnsi" w:hAnsiTheme="minorHAnsi" w:cstheme="minorHAnsi"/>
                <w:sz w:val="22"/>
                <w:szCs w:val="22"/>
              </w:rPr>
            </w:pPr>
            <w:r w:rsidRPr="00201106">
              <w:rPr>
                <w:rFonts w:asciiTheme="minorHAnsi" w:hAnsiTheme="minorHAnsi" w:cstheme="minorHAnsi"/>
                <w:sz w:val="22"/>
                <w:szCs w:val="22"/>
              </w:rPr>
              <w:t xml:space="preserve">Osoby vykonávající nezbytnou péči o fyzickou osobu, která se podle zákona č. 108/2006 Sb., o sociálních službách považuje za osobu závislou na pomoci jiné fyzické osoby </w:t>
            </w:r>
          </w:p>
          <w:p w14:paraId="6ACA3085" w14:textId="4D690957" w:rsidR="007B496B" w:rsidRPr="00201106" w:rsidRDefault="007B496B" w:rsidP="007B496B">
            <w:pPr>
              <w:pStyle w:val="Default"/>
              <w:numPr>
                <w:ilvl w:val="0"/>
                <w:numId w:val="16"/>
              </w:numPr>
              <w:rPr>
                <w:rFonts w:asciiTheme="minorHAnsi" w:hAnsiTheme="minorHAnsi" w:cstheme="minorHAnsi"/>
                <w:sz w:val="22"/>
                <w:szCs w:val="22"/>
              </w:rPr>
            </w:pPr>
            <w:r w:rsidRPr="00201106">
              <w:rPr>
                <w:rFonts w:asciiTheme="minorHAnsi" w:hAnsiTheme="minorHAnsi" w:cstheme="minorHAnsi"/>
                <w:sz w:val="22"/>
                <w:szCs w:val="22"/>
              </w:rPr>
              <w:t xml:space="preserve">Dobrovolníci podle § 115 odst. 2 zákona č. 108/2006 Sb., o sociálních službách, a podle § 3 zákona č. 198/2002 Sb., o dobrovolnické službě a o změně některých zákonů. </w:t>
            </w:r>
          </w:p>
          <w:p w14:paraId="20A74B1D" w14:textId="77777777" w:rsidR="00243B76" w:rsidRPr="00201106" w:rsidRDefault="00243B76" w:rsidP="007F208C">
            <w:pPr>
              <w:autoSpaceDE w:val="0"/>
              <w:autoSpaceDN w:val="0"/>
              <w:adjustRightInd w:val="0"/>
              <w:spacing w:after="0"/>
              <w:jc w:val="left"/>
              <w:rPr>
                <w:rFonts w:cstheme="minorHAnsi"/>
                <w:color w:val="000000"/>
              </w:rPr>
            </w:pPr>
          </w:p>
        </w:tc>
      </w:tr>
      <w:tr w:rsidR="00243B76" w:rsidRPr="00201106" w14:paraId="63ADBCB9" w14:textId="77777777" w:rsidTr="00182D48">
        <w:trPr>
          <w:trHeight w:val="322"/>
        </w:trPr>
        <w:tc>
          <w:tcPr>
            <w:tcW w:w="4534" w:type="dxa"/>
          </w:tcPr>
          <w:p w14:paraId="7191E21D" w14:textId="77777777" w:rsidR="007B496B" w:rsidRPr="00201106" w:rsidRDefault="007B496B" w:rsidP="007B496B">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Osoby ohrožené vícenásobnými riziky </w:t>
            </w:r>
          </w:p>
          <w:p w14:paraId="41A11477" w14:textId="77777777" w:rsidR="00243B76" w:rsidRPr="00201106" w:rsidRDefault="00243B76" w:rsidP="007F208C">
            <w:pPr>
              <w:autoSpaceDE w:val="0"/>
              <w:autoSpaceDN w:val="0"/>
              <w:adjustRightInd w:val="0"/>
              <w:spacing w:after="0"/>
              <w:jc w:val="left"/>
              <w:rPr>
                <w:rFonts w:cstheme="minorHAnsi"/>
                <w:color w:val="000000"/>
              </w:rPr>
            </w:pPr>
          </w:p>
        </w:tc>
        <w:tc>
          <w:tcPr>
            <w:tcW w:w="4534" w:type="dxa"/>
          </w:tcPr>
          <w:p w14:paraId="4C2046A9" w14:textId="77777777" w:rsidR="007B496B" w:rsidRPr="00201106" w:rsidRDefault="007B496B" w:rsidP="007B496B">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V rámci této výzvy </w:t>
            </w:r>
            <w:r w:rsidRPr="00201106">
              <w:rPr>
                <w:rFonts w:asciiTheme="minorHAnsi" w:hAnsiTheme="minorHAnsi" w:cstheme="minorHAnsi"/>
                <w:b/>
                <w:bCs/>
                <w:sz w:val="22"/>
                <w:szCs w:val="22"/>
              </w:rPr>
              <w:t xml:space="preserve">pro účely aktivit s výjimkou sociálního podnikání </w:t>
            </w:r>
            <w:r w:rsidRPr="00201106">
              <w:rPr>
                <w:rFonts w:asciiTheme="minorHAnsi" w:hAnsiTheme="minorHAnsi" w:cstheme="minorHAnsi"/>
                <w:sz w:val="22"/>
                <w:szCs w:val="22"/>
              </w:rPr>
              <w:t xml:space="preserve">jsou to: </w:t>
            </w:r>
          </w:p>
          <w:p w14:paraId="6E556ACB" w14:textId="74F7E745" w:rsidR="007B496B" w:rsidRPr="00201106" w:rsidRDefault="007B496B" w:rsidP="007B496B">
            <w:pPr>
              <w:pStyle w:val="Default"/>
              <w:numPr>
                <w:ilvl w:val="0"/>
                <w:numId w:val="16"/>
              </w:numPr>
              <w:rPr>
                <w:rFonts w:asciiTheme="minorHAnsi" w:hAnsiTheme="minorHAnsi" w:cstheme="minorHAnsi"/>
                <w:sz w:val="22"/>
                <w:szCs w:val="22"/>
              </w:rPr>
            </w:pPr>
            <w:r w:rsidRPr="00201106">
              <w:rPr>
                <w:rFonts w:asciiTheme="minorHAnsi" w:hAnsiTheme="minorHAnsi" w:cstheme="minorHAnsi"/>
                <w:sz w:val="22"/>
                <w:szCs w:val="22"/>
              </w:rPr>
              <w:t xml:space="preserve">Osoby se speciálními vzdělávacími potřebami, ohrožené umístěním do institucionální výchovy, vyrůstající v rodinách ohrožených chudobou nebo nefunkčních rodinách, v náhradní rodinné péči apod. </w:t>
            </w:r>
          </w:p>
          <w:p w14:paraId="0D439A1D" w14:textId="2A6AF4E4" w:rsidR="007B496B" w:rsidRPr="00201106" w:rsidRDefault="007B496B" w:rsidP="007B496B">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 </w:t>
            </w:r>
          </w:p>
          <w:p w14:paraId="5B9AFB76" w14:textId="77777777" w:rsidR="00243B76" w:rsidRPr="00201106" w:rsidRDefault="00243B76" w:rsidP="007F208C">
            <w:pPr>
              <w:autoSpaceDE w:val="0"/>
              <w:autoSpaceDN w:val="0"/>
              <w:adjustRightInd w:val="0"/>
              <w:spacing w:after="0"/>
              <w:jc w:val="left"/>
              <w:rPr>
                <w:rFonts w:cstheme="minorHAnsi"/>
                <w:color w:val="000000"/>
              </w:rPr>
            </w:pPr>
          </w:p>
        </w:tc>
      </w:tr>
      <w:tr w:rsidR="00243B76" w:rsidRPr="00201106" w14:paraId="7CE1764D" w14:textId="77777777" w:rsidTr="00182D48">
        <w:trPr>
          <w:trHeight w:val="322"/>
        </w:trPr>
        <w:tc>
          <w:tcPr>
            <w:tcW w:w="4534" w:type="dxa"/>
          </w:tcPr>
          <w:p w14:paraId="675611A8" w14:textId="77777777" w:rsidR="007B496B" w:rsidRPr="00201106" w:rsidRDefault="007B496B" w:rsidP="007B496B">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Osoby ohrožené předlužeností </w:t>
            </w:r>
          </w:p>
          <w:p w14:paraId="433F37B9" w14:textId="77777777" w:rsidR="00243B76" w:rsidRPr="00201106" w:rsidRDefault="00243B76" w:rsidP="007F208C">
            <w:pPr>
              <w:autoSpaceDE w:val="0"/>
              <w:autoSpaceDN w:val="0"/>
              <w:adjustRightInd w:val="0"/>
              <w:spacing w:after="0"/>
              <w:jc w:val="left"/>
              <w:rPr>
                <w:rFonts w:cstheme="minorHAnsi"/>
                <w:color w:val="000000"/>
              </w:rPr>
            </w:pPr>
          </w:p>
        </w:tc>
        <w:tc>
          <w:tcPr>
            <w:tcW w:w="4534" w:type="dxa"/>
          </w:tcPr>
          <w:p w14:paraId="4F496B09" w14:textId="77777777" w:rsidR="007B496B" w:rsidRPr="00201106" w:rsidRDefault="007B496B" w:rsidP="007B496B">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Osoby, které mají výdaje vyšší než příjmy a nejsou schopny plnit své finanční závazky (např. nemají uhrazenu jednu splátku úvěru). </w:t>
            </w:r>
          </w:p>
          <w:p w14:paraId="6B497A30" w14:textId="77777777" w:rsidR="00243B76" w:rsidRPr="00201106" w:rsidRDefault="00243B76" w:rsidP="007F208C">
            <w:pPr>
              <w:autoSpaceDE w:val="0"/>
              <w:autoSpaceDN w:val="0"/>
              <w:adjustRightInd w:val="0"/>
              <w:spacing w:after="0"/>
              <w:jc w:val="left"/>
              <w:rPr>
                <w:rFonts w:cstheme="minorHAnsi"/>
                <w:color w:val="000000"/>
              </w:rPr>
            </w:pPr>
          </w:p>
        </w:tc>
      </w:tr>
      <w:tr w:rsidR="00243B76" w:rsidRPr="00201106" w14:paraId="55604FF3" w14:textId="77777777" w:rsidTr="00182D48">
        <w:trPr>
          <w:trHeight w:val="322"/>
        </w:trPr>
        <w:tc>
          <w:tcPr>
            <w:tcW w:w="4534" w:type="dxa"/>
          </w:tcPr>
          <w:p w14:paraId="6E2AB933" w14:textId="77777777" w:rsidR="00182D48" w:rsidRPr="00201106" w:rsidRDefault="00182D48" w:rsidP="00182D48">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Osoby opouštějící institucionální zařízení </w:t>
            </w:r>
          </w:p>
          <w:p w14:paraId="48D2738C" w14:textId="77777777" w:rsidR="00243B76" w:rsidRPr="00201106" w:rsidRDefault="00243B76" w:rsidP="007F208C">
            <w:pPr>
              <w:autoSpaceDE w:val="0"/>
              <w:autoSpaceDN w:val="0"/>
              <w:adjustRightInd w:val="0"/>
              <w:spacing w:after="0"/>
              <w:jc w:val="left"/>
              <w:rPr>
                <w:rFonts w:cstheme="minorHAnsi"/>
                <w:color w:val="000000"/>
              </w:rPr>
            </w:pPr>
          </w:p>
        </w:tc>
        <w:tc>
          <w:tcPr>
            <w:tcW w:w="4534" w:type="dxa"/>
          </w:tcPr>
          <w:p w14:paraId="75A19CD7" w14:textId="3420A2F5" w:rsidR="00182D48" w:rsidRPr="00201106" w:rsidRDefault="00182D48" w:rsidP="00182D48">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V rámci této výzvy </w:t>
            </w:r>
            <w:r w:rsidRPr="00201106">
              <w:rPr>
                <w:rFonts w:asciiTheme="minorHAnsi" w:hAnsiTheme="minorHAnsi" w:cstheme="minorHAnsi"/>
                <w:b/>
                <w:bCs/>
                <w:sz w:val="22"/>
                <w:szCs w:val="22"/>
              </w:rPr>
              <w:t xml:space="preserve">pro účely aktivit s výjimkou sociálního podnikání </w:t>
            </w:r>
            <w:r w:rsidRPr="00201106">
              <w:rPr>
                <w:rFonts w:asciiTheme="minorHAnsi" w:hAnsiTheme="minorHAnsi" w:cstheme="minorHAnsi"/>
                <w:sz w:val="22"/>
                <w:szCs w:val="22"/>
              </w:rPr>
              <w:t xml:space="preserve">jsou to: </w:t>
            </w:r>
          </w:p>
          <w:p w14:paraId="540AD53F" w14:textId="5F2CEE97" w:rsidR="00182D48" w:rsidRPr="00201106" w:rsidRDefault="00182D48" w:rsidP="00182D48">
            <w:pPr>
              <w:pStyle w:val="Default"/>
              <w:numPr>
                <w:ilvl w:val="0"/>
                <w:numId w:val="16"/>
              </w:numPr>
              <w:rPr>
                <w:rFonts w:asciiTheme="minorHAnsi" w:hAnsiTheme="minorHAnsi" w:cstheme="minorHAnsi"/>
                <w:sz w:val="22"/>
                <w:szCs w:val="22"/>
              </w:rPr>
            </w:pPr>
            <w:r w:rsidRPr="00201106">
              <w:rPr>
                <w:rFonts w:asciiTheme="minorHAnsi" w:hAnsiTheme="minorHAnsi" w:cstheme="minorHAnsi"/>
                <w:sz w:val="22"/>
                <w:szCs w:val="22"/>
              </w:rPr>
              <w:t xml:space="preserve">Osoby opouštějící zařízení pro výkon ústavní nebo ochranné výchovy. </w:t>
            </w:r>
          </w:p>
          <w:p w14:paraId="4CA79DDF" w14:textId="77777777" w:rsidR="00243B76" w:rsidRPr="00201106" w:rsidRDefault="00243B76" w:rsidP="007F208C">
            <w:pPr>
              <w:autoSpaceDE w:val="0"/>
              <w:autoSpaceDN w:val="0"/>
              <w:adjustRightInd w:val="0"/>
              <w:spacing w:after="0"/>
              <w:jc w:val="left"/>
              <w:rPr>
                <w:rFonts w:cstheme="minorHAnsi"/>
                <w:color w:val="000000"/>
              </w:rPr>
            </w:pPr>
          </w:p>
        </w:tc>
      </w:tr>
      <w:tr w:rsidR="00243B76" w:rsidRPr="00201106" w14:paraId="3E51DB19" w14:textId="77777777" w:rsidTr="00182D48">
        <w:trPr>
          <w:trHeight w:val="322"/>
        </w:trPr>
        <w:tc>
          <w:tcPr>
            <w:tcW w:w="4534" w:type="dxa"/>
          </w:tcPr>
          <w:p w14:paraId="73BE3E87" w14:textId="77777777" w:rsidR="00182D48" w:rsidRPr="00201106" w:rsidRDefault="00182D48" w:rsidP="00182D48">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Osoby nejvíce ohrožené vyloučením a diskriminací v důsledku zdravotního stavu </w:t>
            </w:r>
          </w:p>
          <w:p w14:paraId="7CE7D69B" w14:textId="77777777" w:rsidR="00243B76" w:rsidRPr="00201106" w:rsidRDefault="00243B76" w:rsidP="007F208C">
            <w:pPr>
              <w:autoSpaceDE w:val="0"/>
              <w:autoSpaceDN w:val="0"/>
              <w:adjustRightInd w:val="0"/>
              <w:spacing w:after="0"/>
              <w:jc w:val="left"/>
              <w:rPr>
                <w:rFonts w:cstheme="minorHAnsi"/>
                <w:color w:val="000000"/>
              </w:rPr>
            </w:pPr>
          </w:p>
        </w:tc>
        <w:tc>
          <w:tcPr>
            <w:tcW w:w="4534" w:type="dxa"/>
          </w:tcPr>
          <w:p w14:paraId="21A01FB5" w14:textId="77777777" w:rsidR="00182D48" w:rsidRPr="00201106" w:rsidRDefault="00182D48" w:rsidP="00182D48">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Osoby nejvíce ohrožené vyčleněním mimo běžný život společnosti, které se do něj v důsledku diskriminace z důvodu jejich zdravotního stavu dle zákona č. 198/2009 Sb., o rovném zacházení a o právních prostředcích ochrany před diskriminací a o změně některých zákonů (antidiskriminační zákon) nebo nepříznivého zdravotního stavu nemohou zapojit. </w:t>
            </w:r>
          </w:p>
          <w:p w14:paraId="652101E0" w14:textId="77777777" w:rsidR="00243B76" w:rsidRPr="00201106" w:rsidRDefault="00243B76" w:rsidP="007F208C">
            <w:pPr>
              <w:autoSpaceDE w:val="0"/>
              <w:autoSpaceDN w:val="0"/>
              <w:adjustRightInd w:val="0"/>
              <w:spacing w:after="0"/>
              <w:jc w:val="left"/>
              <w:rPr>
                <w:rFonts w:cstheme="minorHAnsi"/>
                <w:color w:val="000000"/>
              </w:rPr>
            </w:pPr>
          </w:p>
        </w:tc>
      </w:tr>
      <w:tr w:rsidR="00243B76" w:rsidRPr="00201106" w14:paraId="6F269058" w14:textId="77777777" w:rsidTr="00182D48">
        <w:trPr>
          <w:trHeight w:val="322"/>
        </w:trPr>
        <w:tc>
          <w:tcPr>
            <w:tcW w:w="4534" w:type="dxa"/>
          </w:tcPr>
          <w:p w14:paraId="79EC8C37" w14:textId="77777777" w:rsidR="00182D48" w:rsidRPr="00201106" w:rsidRDefault="00182D48" w:rsidP="00182D48">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Osoby, které jsou znevýhodněny vzhledem k věku </w:t>
            </w:r>
          </w:p>
          <w:p w14:paraId="4AA50FC5" w14:textId="77777777" w:rsidR="00243B76" w:rsidRPr="00201106" w:rsidRDefault="00243B76" w:rsidP="007F208C">
            <w:pPr>
              <w:autoSpaceDE w:val="0"/>
              <w:autoSpaceDN w:val="0"/>
              <w:adjustRightInd w:val="0"/>
              <w:spacing w:after="0"/>
              <w:jc w:val="left"/>
              <w:rPr>
                <w:rFonts w:cstheme="minorHAnsi"/>
                <w:color w:val="000000"/>
              </w:rPr>
            </w:pPr>
          </w:p>
        </w:tc>
        <w:tc>
          <w:tcPr>
            <w:tcW w:w="4534" w:type="dxa"/>
          </w:tcPr>
          <w:p w14:paraId="57732549" w14:textId="77777777" w:rsidR="00182D48" w:rsidRPr="00201106" w:rsidRDefault="00182D48" w:rsidP="00182D48">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Osoby v aktivním (produktivním) </w:t>
            </w:r>
            <w:proofErr w:type="gramStart"/>
            <w:r w:rsidRPr="00201106">
              <w:rPr>
                <w:rFonts w:asciiTheme="minorHAnsi" w:hAnsiTheme="minorHAnsi" w:cstheme="minorHAnsi"/>
                <w:sz w:val="22"/>
                <w:szCs w:val="22"/>
              </w:rPr>
              <w:t>věku - do</w:t>
            </w:r>
            <w:proofErr w:type="gramEnd"/>
            <w:r w:rsidRPr="00201106">
              <w:rPr>
                <w:rFonts w:asciiTheme="minorHAnsi" w:hAnsiTheme="minorHAnsi" w:cstheme="minorHAnsi"/>
                <w:sz w:val="22"/>
                <w:szCs w:val="22"/>
              </w:rPr>
              <w:t xml:space="preserve"> 65 let věku, které jsou ohroženy sociálním vyloučením ze společnosti a na trhu práce, přičemž jejich situace nevyžaduje (pravidelnou) pomoc jiné fyzické osoby. </w:t>
            </w:r>
          </w:p>
          <w:p w14:paraId="395AE596" w14:textId="77777777" w:rsidR="00243B76" w:rsidRPr="00201106" w:rsidRDefault="00243B76" w:rsidP="007F208C">
            <w:pPr>
              <w:autoSpaceDE w:val="0"/>
              <w:autoSpaceDN w:val="0"/>
              <w:adjustRightInd w:val="0"/>
              <w:spacing w:after="0"/>
              <w:jc w:val="left"/>
              <w:rPr>
                <w:rFonts w:cstheme="minorHAnsi"/>
                <w:color w:val="000000"/>
              </w:rPr>
            </w:pPr>
          </w:p>
        </w:tc>
      </w:tr>
      <w:tr w:rsidR="00243B76" w:rsidRPr="00201106" w14:paraId="58BA979C" w14:textId="77777777" w:rsidTr="00182D48">
        <w:trPr>
          <w:trHeight w:val="322"/>
        </w:trPr>
        <w:tc>
          <w:tcPr>
            <w:tcW w:w="4534" w:type="dxa"/>
          </w:tcPr>
          <w:p w14:paraId="2DD632DB" w14:textId="77777777" w:rsidR="00182D48" w:rsidRPr="00201106" w:rsidRDefault="00182D48" w:rsidP="00182D48">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Sociální pracovníci </w:t>
            </w:r>
          </w:p>
          <w:p w14:paraId="5FFC2BF0" w14:textId="77777777" w:rsidR="00243B76" w:rsidRPr="00201106" w:rsidRDefault="00243B76" w:rsidP="007F208C">
            <w:pPr>
              <w:autoSpaceDE w:val="0"/>
              <w:autoSpaceDN w:val="0"/>
              <w:adjustRightInd w:val="0"/>
              <w:spacing w:after="0"/>
              <w:jc w:val="left"/>
              <w:rPr>
                <w:rFonts w:cstheme="minorHAnsi"/>
                <w:color w:val="000000"/>
              </w:rPr>
            </w:pPr>
          </w:p>
        </w:tc>
        <w:tc>
          <w:tcPr>
            <w:tcW w:w="4534" w:type="dxa"/>
          </w:tcPr>
          <w:p w14:paraId="3ED5DA4B" w14:textId="77777777" w:rsidR="00182D48" w:rsidRPr="00201106" w:rsidRDefault="00182D48" w:rsidP="00182D48">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Pracovníci, na které se vztahuje §109 a 110 zákona č. 108/2006 Sb., o sociálních službách. </w:t>
            </w:r>
          </w:p>
          <w:p w14:paraId="682E7139" w14:textId="77777777" w:rsidR="00243B76" w:rsidRPr="00201106" w:rsidRDefault="00243B76" w:rsidP="007F208C">
            <w:pPr>
              <w:autoSpaceDE w:val="0"/>
              <w:autoSpaceDN w:val="0"/>
              <w:adjustRightInd w:val="0"/>
              <w:spacing w:after="0"/>
              <w:jc w:val="left"/>
              <w:rPr>
                <w:rFonts w:cstheme="minorHAnsi"/>
                <w:color w:val="000000"/>
              </w:rPr>
            </w:pPr>
          </w:p>
        </w:tc>
      </w:tr>
      <w:tr w:rsidR="00243B76" w:rsidRPr="00201106" w14:paraId="516EA829" w14:textId="77777777" w:rsidTr="00182D48">
        <w:trPr>
          <w:trHeight w:val="322"/>
        </w:trPr>
        <w:tc>
          <w:tcPr>
            <w:tcW w:w="4534" w:type="dxa"/>
          </w:tcPr>
          <w:p w14:paraId="159442A2" w14:textId="77777777" w:rsidR="00182D48" w:rsidRPr="00201106" w:rsidRDefault="00182D48" w:rsidP="00182D48">
            <w:pPr>
              <w:pStyle w:val="Default"/>
              <w:rPr>
                <w:rFonts w:asciiTheme="minorHAnsi" w:hAnsiTheme="minorHAnsi" w:cstheme="minorHAnsi"/>
                <w:sz w:val="22"/>
                <w:szCs w:val="22"/>
              </w:rPr>
            </w:pPr>
            <w:r w:rsidRPr="00201106">
              <w:rPr>
                <w:rFonts w:asciiTheme="minorHAnsi" w:hAnsiTheme="minorHAnsi" w:cstheme="minorHAnsi"/>
                <w:sz w:val="22"/>
                <w:szCs w:val="22"/>
              </w:rPr>
              <w:lastRenderedPageBreak/>
              <w:t xml:space="preserve">Pracovníci v sociálních službách </w:t>
            </w:r>
          </w:p>
          <w:p w14:paraId="6C59FA56" w14:textId="77777777" w:rsidR="00243B76" w:rsidRPr="00201106" w:rsidRDefault="00243B76" w:rsidP="007F208C">
            <w:pPr>
              <w:autoSpaceDE w:val="0"/>
              <w:autoSpaceDN w:val="0"/>
              <w:adjustRightInd w:val="0"/>
              <w:spacing w:after="0"/>
              <w:jc w:val="left"/>
              <w:rPr>
                <w:rFonts w:cstheme="minorHAnsi"/>
                <w:color w:val="000000"/>
              </w:rPr>
            </w:pPr>
          </w:p>
        </w:tc>
        <w:tc>
          <w:tcPr>
            <w:tcW w:w="4534" w:type="dxa"/>
          </w:tcPr>
          <w:p w14:paraId="5E8D3E21" w14:textId="77777777" w:rsidR="00182D48" w:rsidRPr="00201106" w:rsidRDefault="00182D48" w:rsidP="00182D48">
            <w:pPr>
              <w:pStyle w:val="Default"/>
              <w:rPr>
                <w:rFonts w:asciiTheme="minorHAnsi" w:hAnsiTheme="minorHAnsi" w:cstheme="minorHAnsi"/>
                <w:sz w:val="22"/>
                <w:szCs w:val="22"/>
              </w:rPr>
            </w:pPr>
            <w:r w:rsidRPr="00201106">
              <w:rPr>
                <w:rFonts w:asciiTheme="minorHAnsi" w:hAnsiTheme="minorHAnsi" w:cstheme="minorHAnsi"/>
                <w:sz w:val="22"/>
                <w:szCs w:val="22"/>
              </w:rPr>
              <w:t xml:space="preserve">Pro účely této výzvy jsou to pracovníci v sociálních službách, na které se vztahuje § 116 zákona č. 108/2006 Sb., o sociálních službách. </w:t>
            </w:r>
          </w:p>
          <w:p w14:paraId="52E5B572" w14:textId="77777777" w:rsidR="00243B76" w:rsidRPr="00201106" w:rsidRDefault="00243B76" w:rsidP="007F208C">
            <w:pPr>
              <w:autoSpaceDE w:val="0"/>
              <w:autoSpaceDN w:val="0"/>
              <w:adjustRightInd w:val="0"/>
              <w:spacing w:after="0"/>
              <w:jc w:val="left"/>
              <w:rPr>
                <w:rFonts w:cstheme="minorHAnsi"/>
                <w:color w:val="000000"/>
              </w:rPr>
            </w:pPr>
          </w:p>
        </w:tc>
      </w:tr>
      <w:tr w:rsidR="00182D48" w:rsidRPr="00201106" w14:paraId="4C4EA349" w14:textId="77777777" w:rsidTr="00182D48">
        <w:trPr>
          <w:trHeight w:val="322"/>
        </w:trPr>
        <w:tc>
          <w:tcPr>
            <w:tcW w:w="4534" w:type="dxa"/>
          </w:tcPr>
          <w:p w14:paraId="546A9EF8" w14:textId="29CABECD"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Uchazeči o zaměstnání </w:t>
            </w:r>
          </w:p>
        </w:tc>
        <w:tc>
          <w:tcPr>
            <w:tcW w:w="4534" w:type="dxa"/>
          </w:tcPr>
          <w:p w14:paraId="19617EEA" w14:textId="6206861A"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Osoby zařazené Úřadem práce ČR do evidence uchazečů o zaměstnání. </w:t>
            </w:r>
          </w:p>
        </w:tc>
      </w:tr>
      <w:tr w:rsidR="00182D48" w:rsidRPr="00201106" w14:paraId="6845BBD5" w14:textId="77777777" w:rsidTr="00182D48">
        <w:trPr>
          <w:trHeight w:val="322"/>
        </w:trPr>
        <w:tc>
          <w:tcPr>
            <w:tcW w:w="4534" w:type="dxa"/>
          </w:tcPr>
          <w:p w14:paraId="67C68323" w14:textId="2F538629"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Neaktivní osoby </w:t>
            </w:r>
          </w:p>
        </w:tc>
        <w:tc>
          <w:tcPr>
            <w:tcW w:w="4534" w:type="dxa"/>
          </w:tcPr>
          <w:p w14:paraId="45A1B912" w14:textId="324EB042"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Osoby v produktivním věku, které nejsou ani zaměstnané (zaměstnáním se pro tuto definici rozumí i výkon samostatně výdělečné) ani nezaměstnané (tj. evidované Úřadem práce ČR jako uchazeč o zaměstnání). </w:t>
            </w:r>
          </w:p>
        </w:tc>
      </w:tr>
      <w:tr w:rsidR="00182D48" w:rsidRPr="00201106" w14:paraId="4351EF1D" w14:textId="77777777" w:rsidTr="00182D48">
        <w:trPr>
          <w:trHeight w:val="322"/>
        </w:trPr>
        <w:tc>
          <w:tcPr>
            <w:tcW w:w="4534" w:type="dxa"/>
          </w:tcPr>
          <w:p w14:paraId="59819B7D" w14:textId="0FCC93E5"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Osoby s kumulací hendikepů na trhu práce </w:t>
            </w:r>
          </w:p>
        </w:tc>
        <w:tc>
          <w:tcPr>
            <w:tcW w:w="4534" w:type="dxa"/>
          </w:tcPr>
          <w:p w14:paraId="36526958" w14:textId="77777777"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Osoby, které splňují alespoň dvě z níže uvedených charakteristik: </w:t>
            </w:r>
          </w:p>
          <w:p w14:paraId="12A034CE"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Osoby vedené Úřadem práce ČR v evidenci uchazečů o zaměstnání nepřetržitě déle než 5 měsíců </w:t>
            </w:r>
          </w:p>
          <w:p w14:paraId="27168287"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Osoby mladší 25 let </w:t>
            </w:r>
          </w:p>
          <w:p w14:paraId="259A37A8"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Osoby ve věku 50 a více let </w:t>
            </w:r>
          </w:p>
          <w:p w14:paraId="2855EDDE"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Osoby s nízkou úrovní kvalifikace (stupeň ISCED </w:t>
            </w:r>
            <w:proofErr w:type="gramStart"/>
            <w:r w:rsidRPr="00201106">
              <w:rPr>
                <w:rFonts w:cstheme="minorHAnsi"/>
                <w:color w:val="000000"/>
              </w:rPr>
              <w:t>0 – 2</w:t>
            </w:r>
            <w:proofErr w:type="gramEnd"/>
            <w:r w:rsidRPr="00201106">
              <w:rPr>
                <w:rFonts w:cstheme="minorHAnsi"/>
                <w:color w:val="000000"/>
              </w:rPr>
              <w:t xml:space="preserve">) </w:t>
            </w:r>
          </w:p>
          <w:p w14:paraId="03931C38"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Osoby se zdravotním postižením </w:t>
            </w:r>
          </w:p>
          <w:p w14:paraId="3DAE3728"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Osoby pečující o dítě mladší 15 let či o osobu blízkou </w:t>
            </w:r>
          </w:p>
          <w:p w14:paraId="5F86D6D1"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Osoby z národnostních menšin a osoby z jiného sociokulturního prostředí </w:t>
            </w:r>
          </w:p>
          <w:p w14:paraId="5C36F495" w14:textId="77777777" w:rsidR="00182D48" w:rsidRPr="00201106" w:rsidRDefault="00182D48" w:rsidP="00182D48">
            <w:pPr>
              <w:autoSpaceDE w:val="0"/>
              <w:autoSpaceDN w:val="0"/>
              <w:adjustRightInd w:val="0"/>
              <w:spacing w:after="0"/>
              <w:jc w:val="left"/>
              <w:rPr>
                <w:rFonts w:cstheme="minorHAnsi"/>
                <w:color w:val="000000"/>
              </w:rPr>
            </w:pPr>
          </w:p>
        </w:tc>
      </w:tr>
      <w:tr w:rsidR="00182D48" w:rsidRPr="00201106" w14:paraId="78412233" w14:textId="77777777" w:rsidTr="00182D48">
        <w:trPr>
          <w:trHeight w:val="322"/>
        </w:trPr>
        <w:tc>
          <w:tcPr>
            <w:tcW w:w="4534" w:type="dxa"/>
          </w:tcPr>
          <w:p w14:paraId="452DF452" w14:textId="52EBEF3C"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Uchazeči a zájemci o zaměstnání a neaktivní osoby mladší 25 let </w:t>
            </w:r>
          </w:p>
        </w:tc>
        <w:tc>
          <w:tcPr>
            <w:tcW w:w="4534" w:type="dxa"/>
          </w:tcPr>
          <w:p w14:paraId="4045AC6F"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Osoby ve věku 15-24 let včetně, zařazené Úřadem práce ČR do evidence uchazečů o zaměstnání nebo do evidence zájemců o zaměstnání </w:t>
            </w:r>
          </w:p>
          <w:p w14:paraId="4BF4FDC8"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Osoby ve věku 15-24 let včetně, které se neúčastní žádného vzdělávání nebo profesní přípravy, nejsou zaměstnané a nejsou ani v evidenci uchazečů o zaměstnání vedené Úřadem práce ČR </w:t>
            </w:r>
          </w:p>
          <w:p w14:paraId="0F02C4B6" w14:textId="77777777" w:rsidR="00182D48" w:rsidRPr="00201106" w:rsidRDefault="00182D48" w:rsidP="00182D48">
            <w:pPr>
              <w:autoSpaceDE w:val="0"/>
              <w:autoSpaceDN w:val="0"/>
              <w:adjustRightInd w:val="0"/>
              <w:spacing w:after="0"/>
              <w:jc w:val="left"/>
              <w:rPr>
                <w:rFonts w:cstheme="minorHAnsi"/>
                <w:color w:val="000000"/>
              </w:rPr>
            </w:pPr>
          </w:p>
        </w:tc>
      </w:tr>
      <w:tr w:rsidR="00182D48" w:rsidRPr="00201106" w14:paraId="1CA61B3E" w14:textId="77777777" w:rsidTr="00182D48">
        <w:trPr>
          <w:trHeight w:val="322"/>
        </w:trPr>
        <w:tc>
          <w:tcPr>
            <w:tcW w:w="4534" w:type="dxa"/>
          </w:tcPr>
          <w:p w14:paraId="5A100090" w14:textId="10B8CB3C"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Propuštění zaměstnanci </w:t>
            </w:r>
          </w:p>
        </w:tc>
        <w:tc>
          <w:tcPr>
            <w:tcW w:w="4534" w:type="dxa"/>
          </w:tcPr>
          <w:p w14:paraId="32F2835B" w14:textId="1C596DA7"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Zaměstnanci ve výpovědi nebo s předpokládaným ukončením pracovního poměru v řádu měsíců. </w:t>
            </w:r>
          </w:p>
        </w:tc>
      </w:tr>
      <w:tr w:rsidR="00182D48" w:rsidRPr="00201106" w14:paraId="7D38A581" w14:textId="77777777" w:rsidTr="00182D48">
        <w:trPr>
          <w:trHeight w:val="322"/>
        </w:trPr>
        <w:tc>
          <w:tcPr>
            <w:tcW w:w="4534" w:type="dxa"/>
          </w:tcPr>
          <w:p w14:paraId="16C002F7" w14:textId="2DD063A1"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Osoby s nízkou úrovní kvalifikace </w:t>
            </w:r>
          </w:p>
        </w:tc>
        <w:tc>
          <w:tcPr>
            <w:tcW w:w="4534" w:type="dxa"/>
          </w:tcPr>
          <w:p w14:paraId="5F3E89C8" w14:textId="2E8AE7AA"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Osoby, které již nejsou ve vzdělávacím procesu a mají ukončeno pouze primární či nižší sekundární vzdělání (stupeň ISCED </w:t>
            </w:r>
            <w:proofErr w:type="gramStart"/>
            <w:r w:rsidRPr="00201106">
              <w:rPr>
                <w:rFonts w:cstheme="minorHAnsi"/>
                <w:color w:val="000000"/>
              </w:rPr>
              <w:t>0 – 2</w:t>
            </w:r>
            <w:proofErr w:type="gramEnd"/>
            <w:r w:rsidRPr="00201106">
              <w:rPr>
                <w:rFonts w:cstheme="minorHAnsi"/>
                <w:color w:val="000000"/>
              </w:rPr>
              <w:t xml:space="preserve">). </w:t>
            </w:r>
          </w:p>
        </w:tc>
      </w:tr>
      <w:tr w:rsidR="00182D48" w:rsidRPr="00201106" w14:paraId="5CC758FD" w14:textId="77777777" w:rsidTr="00182D48">
        <w:trPr>
          <w:trHeight w:val="322"/>
        </w:trPr>
        <w:tc>
          <w:tcPr>
            <w:tcW w:w="4534" w:type="dxa"/>
          </w:tcPr>
          <w:p w14:paraId="7A352815" w14:textId="66ADC543"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Osoby dlouhodobě či opakovaně nezaměstnané </w:t>
            </w:r>
          </w:p>
        </w:tc>
        <w:tc>
          <w:tcPr>
            <w:tcW w:w="4534" w:type="dxa"/>
          </w:tcPr>
          <w:p w14:paraId="33759600"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Uchazeči o zaměstnání evidovaní na ÚP ČR déle než 1 rok </w:t>
            </w:r>
          </w:p>
          <w:p w14:paraId="41083EBD"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Uchazeči o zaměstnání, jejichž doba evidence na ÚP ČR dosáhla v posledních 2 letech souhrnné délky 12 měsíců </w:t>
            </w:r>
          </w:p>
          <w:p w14:paraId="644F99AC" w14:textId="77777777" w:rsidR="00182D48" w:rsidRPr="00201106" w:rsidRDefault="00182D48" w:rsidP="00182D48">
            <w:pPr>
              <w:autoSpaceDE w:val="0"/>
              <w:autoSpaceDN w:val="0"/>
              <w:adjustRightInd w:val="0"/>
              <w:spacing w:after="0"/>
              <w:jc w:val="left"/>
              <w:rPr>
                <w:rFonts w:cstheme="minorHAnsi"/>
                <w:color w:val="000000"/>
              </w:rPr>
            </w:pPr>
          </w:p>
        </w:tc>
      </w:tr>
      <w:tr w:rsidR="00182D48" w:rsidRPr="00201106" w14:paraId="1C77510B" w14:textId="77777777" w:rsidTr="00182D48">
        <w:trPr>
          <w:trHeight w:val="322"/>
        </w:trPr>
        <w:tc>
          <w:tcPr>
            <w:tcW w:w="4534" w:type="dxa"/>
          </w:tcPr>
          <w:p w14:paraId="494EF706" w14:textId="286CE2F2"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lastRenderedPageBreak/>
              <w:t xml:space="preserve">Osoby nezaměstnané déle než 5 měsíců </w:t>
            </w:r>
          </w:p>
        </w:tc>
        <w:tc>
          <w:tcPr>
            <w:tcW w:w="4534" w:type="dxa"/>
          </w:tcPr>
          <w:p w14:paraId="7567716D" w14:textId="744B307B" w:rsidR="00182D48" w:rsidRPr="00201106" w:rsidRDefault="00182D48" w:rsidP="00182D48">
            <w:pPr>
              <w:numPr>
                <w:ilvl w:val="0"/>
                <w:numId w:val="38"/>
              </w:numPr>
              <w:autoSpaceDE w:val="0"/>
              <w:autoSpaceDN w:val="0"/>
              <w:adjustRightInd w:val="0"/>
              <w:spacing w:after="0"/>
              <w:jc w:val="left"/>
              <w:rPr>
                <w:rFonts w:cstheme="minorHAnsi"/>
                <w:color w:val="000000"/>
              </w:rPr>
            </w:pPr>
            <w:r w:rsidRPr="00201106">
              <w:rPr>
                <w:rFonts w:cstheme="minorHAnsi"/>
                <w:color w:val="000000"/>
              </w:rPr>
              <w:t xml:space="preserve">Osoby, které jsou vedené Úřadem práce ČR v evidenci uchazečů o zaměstnání nepřetržitě déle než 5 měsíců. </w:t>
            </w:r>
          </w:p>
        </w:tc>
      </w:tr>
      <w:tr w:rsidR="00182D48" w:rsidRPr="00201106" w14:paraId="3EAB44F5" w14:textId="77777777" w:rsidTr="00182D48">
        <w:trPr>
          <w:trHeight w:val="322"/>
        </w:trPr>
        <w:tc>
          <w:tcPr>
            <w:tcW w:w="4534" w:type="dxa"/>
          </w:tcPr>
          <w:p w14:paraId="1F5F9693" w14:textId="4B81527B" w:rsidR="00182D48" w:rsidRPr="00201106" w:rsidRDefault="00182D48" w:rsidP="00182D48">
            <w:pPr>
              <w:autoSpaceDE w:val="0"/>
              <w:autoSpaceDN w:val="0"/>
              <w:adjustRightInd w:val="0"/>
              <w:spacing w:after="0"/>
              <w:jc w:val="left"/>
              <w:rPr>
                <w:rFonts w:cstheme="minorHAnsi"/>
                <w:color w:val="000000"/>
              </w:rPr>
            </w:pPr>
            <w:r w:rsidRPr="00201106">
              <w:rPr>
                <w:rFonts w:cstheme="minorHAnsi"/>
                <w:color w:val="000000"/>
              </w:rPr>
              <w:t xml:space="preserve">Lidé mladší 30 let, kteří nejsou v zaměstnání, ve vzdělávání nebo v profesní přípravě </w:t>
            </w:r>
          </w:p>
        </w:tc>
        <w:tc>
          <w:tcPr>
            <w:tcW w:w="4534" w:type="dxa"/>
          </w:tcPr>
          <w:p w14:paraId="3B460C9B"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Osoby mladší 30 let, tj. do 29 let věku včetně, zařazené Úřadem práce ČR do evidence uchazečů o zaměstnání </w:t>
            </w:r>
          </w:p>
          <w:p w14:paraId="095E5A92" w14:textId="77777777" w:rsidR="00182D48" w:rsidRPr="00201106" w:rsidRDefault="00182D48" w:rsidP="00182D48">
            <w:pPr>
              <w:numPr>
                <w:ilvl w:val="0"/>
                <w:numId w:val="37"/>
              </w:numPr>
              <w:autoSpaceDE w:val="0"/>
              <w:autoSpaceDN w:val="0"/>
              <w:adjustRightInd w:val="0"/>
              <w:spacing w:after="0"/>
              <w:jc w:val="left"/>
              <w:rPr>
                <w:rFonts w:cstheme="minorHAnsi"/>
                <w:color w:val="000000"/>
              </w:rPr>
            </w:pPr>
            <w:r w:rsidRPr="00201106">
              <w:rPr>
                <w:rFonts w:cstheme="minorHAnsi"/>
                <w:color w:val="000000"/>
              </w:rPr>
              <w:t xml:space="preserve">Osoby mladší 30 let, tj. do 29 let věku včetně, které se neúčastní žádného vzdělávání nebo profesní přípravy, nejsou zaměstnané a nejsou ani v evidenci uchazečů o zaměstnání vedené Úřadem práce ČR </w:t>
            </w:r>
          </w:p>
          <w:p w14:paraId="3120495D" w14:textId="77777777" w:rsidR="00182D48" w:rsidRPr="00201106" w:rsidRDefault="00182D48" w:rsidP="00182D48">
            <w:pPr>
              <w:numPr>
                <w:ilvl w:val="0"/>
                <w:numId w:val="38"/>
              </w:numPr>
              <w:autoSpaceDE w:val="0"/>
              <w:autoSpaceDN w:val="0"/>
              <w:adjustRightInd w:val="0"/>
              <w:spacing w:after="0"/>
              <w:jc w:val="left"/>
              <w:rPr>
                <w:rFonts w:cstheme="minorHAnsi"/>
                <w:color w:val="000000"/>
              </w:rPr>
            </w:pPr>
          </w:p>
        </w:tc>
      </w:tr>
    </w:tbl>
    <w:p w14:paraId="1C7AE3A4" w14:textId="77777777" w:rsidR="00F52775" w:rsidRPr="00201106" w:rsidRDefault="00F52775" w:rsidP="00F52775">
      <w:pPr>
        <w:spacing w:after="0"/>
      </w:pPr>
    </w:p>
    <w:p w14:paraId="1C7AE3A5" w14:textId="77777777" w:rsidR="00F52775" w:rsidRPr="00201106" w:rsidRDefault="00F52775" w:rsidP="00F52775">
      <w:pPr>
        <w:spacing w:after="0"/>
      </w:pPr>
    </w:p>
    <w:p w14:paraId="1C7AE3A6" w14:textId="77777777" w:rsidR="00F52775" w:rsidRPr="00201106" w:rsidRDefault="00F52775" w:rsidP="00832A14">
      <w:pPr>
        <w:pStyle w:val="Odstavecseseznamem"/>
        <w:keepNext/>
        <w:keepLines/>
        <w:numPr>
          <w:ilvl w:val="0"/>
          <w:numId w:val="5"/>
        </w:numPr>
        <w:spacing w:after="120"/>
        <w:ind w:left="357" w:hanging="357"/>
        <w:rPr>
          <w:b/>
          <w:sz w:val="28"/>
          <w:szCs w:val="28"/>
        </w:rPr>
      </w:pPr>
      <w:bookmarkStart w:id="19" w:name="_Toc416352531"/>
      <w:r w:rsidRPr="00201106">
        <w:rPr>
          <w:b/>
          <w:sz w:val="28"/>
          <w:szCs w:val="28"/>
        </w:rPr>
        <w:t>Informace o způsobilosti výdajů</w:t>
      </w:r>
      <w:bookmarkEnd w:id="19"/>
    </w:p>
    <w:p w14:paraId="1C7AE3A7"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bookmarkStart w:id="20" w:name="_Toc416352532"/>
      <w:r w:rsidRPr="00201106">
        <w:rPr>
          <w:b/>
          <w:sz w:val="24"/>
          <w:szCs w:val="24"/>
        </w:rPr>
        <w:t>Věcná způsobilost</w:t>
      </w:r>
      <w:bookmarkEnd w:id="20"/>
    </w:p>
    <w:p w14:paraId="1C7AE3A8" w14:textId="77777777" w:rsidR="006E0CE7" w:rsidRPr="00201106" w:rsidRDefault="006E0CE7" w:rsidP="006E0CE7">
      <w:pPr>
        <w:keepNext/>
        <w:spacing w:after="0"/>
      </w:pPr>
      <w:bookmarkStart w:id="21" w:name="_Toc416352533"/>
      <w:r w:rsidRPr="00201106">
        <w:t xml:space="preserve">Pravidla, jaké kategorie výdajů jsou způsobilé, jsou k dispozici ve Specifické části pravidel pro žadatele a příjemce v rámci Operačního programu zaměstnanost pro projekty se skutečně vzniklými výdaji a případně také s nepřímými náklady (konkrétní odkaz na elektronickou verzi tohoto dokumentu viz </w:t>
      </w:r>
      <w:r w:rsidR="007D1472" w:rsidRPr="00201106">
        <w:t>část 10</w:t>
      </w:r>
      <w:r w:rsidRPr="00201106">
        <w:t xml:space="preserve">.2 této výzvy). </w:t>
      </w:r>
    </w:p>
    <w:p w14:paraId="1C7AE3A9" w14:textId="77777777" w:rsidR="009964C6" w:rsidRPr="00201106" w:rsidRDefault="009964C6" w:rsidP="006E0CE7">
      <w:pPr>
        <w:keepNext/>
        <w:spacing w:after="0"/>
      </w:pPr>
    </w:p>
    <w:p w14:paraId="1C7AE3AA" w14:textId="77777777" w:rsidR="001C0395" w:rsidRPr="00201106" w:rsidRDefault="001C0395" w:rsidP="006E0CE7">
      <w:pPr>
        <w:keepNext/>
        <w:spacing w:after="0"/>
      </w:pPr>
      <w:r w:rsidRPr="00201106">
        <w:t xml:space="preserve">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w:t>
      </w:r>
      <w:proofErr w:type="gramStart"/>
      <w:r w:rsidRPr="00201106">
        <w:t>zaměstnanců,  nemůže</w:t>
      </w:r>
      <w:proofErr w:type="gramEnd"/>
      <w:r w:rsidRPr="00201106">
        <w:t xml:space="preserve"> současně čerpat podporu v rámci předkládaného projektu na úhradu osobních nákladů zaměstnanců, na které žadatel pobírá tento příspěvek</w:t>
      </w:r>
      <w:r w:rsidRPr="00201106">
        <w:rPr>
          <w:rStyle w:val="CharacterStyle1"/>
        </w:rPr>
        <w:t>.</w:t>
      </w:r>
    </w:p>
    <w:p w14:paraId="1C7AE3AB" w14:textId="77777777" w:rsidR="00E235B4" w:rsidRPr="00201106" w:rsidRDefault="00E235B4" w:rsidP="006E0CE7">
      <w:pPr>
        <w:keepNext/>
        <w:spacing w:after="0"/>
      </w:pPr>
    </w:p>
    <w:p w14:paraId="1C7AE3AC"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r w:rsidRPr="00201106">
        <w:rPr>
          <w:b/>
          <w:sz w:val="24"/>
          <w:szCs w:val="24"/>
        </w:rPr>
        <w:t>Časová způsobilost</w:t>
      </w:r>
      <w:bookmarkEnd w:id="21"/>
    </w:p>
    <w:p w14:paraId="1C7AE3AD" w14:textId="77777777" w:rsidR="006E0CE7" w:rsidRPr="00201106" w:rsidRDefault="006E0CE7" w:rsidP="006E0CE7">
      <w:pPr>
        <w:spacing w:before="120" w:after="60"/>
        <w:rPr>
          <w:rFonts w:asciiTheme="majorHAnsi" w:hAnsiTheme="majorHAnsi" w:cstheme="majorHAnsi"/>
          <w:sz w:val="20"/>
          <w:szCs w:val="20"/>
        </w:rPr>
      </w:pPr>
      <w:bookmarkStart w:id="22" w:name="_Toc416352534"/>
      <w:r w:rsidRPr="00201106">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201106">
        <w:rPr>
          <w:rFonts w:asciiTheme="majorHAnsi" w:hAnsiTheme="majorHAnsi" w:cstheme="majorHAnsi"/>
          <w:sz w:val="20"/>
          <w:szCs w:val="20"/>
        </w:rPr>
        <w:t>.</w:t>
      </w:r>
    </w:p>
    <w:p w14:paraId="1C7AE3AE" w14:textId="77777777" w:rsidR="006E0CE7" w:rsidRPr="00201106" w:rsidRDefault="006E0CE7" w:rsidP="006E0CE7">
      <w:pPr>
        <w:pStyle w:val="Odstavecseseznamem"/>
        <w:spacing w:before="120" w:after="60"/>
        <w:ind w:left="709"/>
        <w:rPr>
          <w:rFonts w:asciiTheme="majorHAnsi" w:hAnsiTheme="majorHAnsi" w:cstheme="majorHAnsi"/>
          <w:sz w:val="20"/>
          <w:szCs w:val="20"/>
        </w:rPr>
      </w:pPr>
    </w:p>
    <w:p w14:paraId="1C7AE3AF"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r w:rsidRPr="00201106">
        <w:rPr>
          <w:b/>
          <w:sz w:val="24"/>
          <w:szCs w:val="24"/>
        </w:rPr>
        <w:t>Informace o křížovém financování</w:t>
      </w:r>
      <w:bookmarkEnd w:id="22"/>
    </w:p>
    <w:p w14:paraId="1C7AE3B0" w14:textId="77777777" w:rsidR="00F52775" w:rsidRPr="00201106" w:rsidRDefault="008D6687" w:rsidP="008D6687">
      <w:pPr>
        <w:pStyle w:val="Odrky123"/>
        <w:tabs>
          <w:tab w:val="clear" w:pos="794"/>
        </w:tabs>
        <w:spacing w:after="0"/>
        <w:ind w:left="0" w:firstLine="0"/>
        <w:rPr>
          <w:rFonts w:cs="Arial"/>
        </w:rPr>
      </w:pPr>
      <w:r w:rsidRPr="00201106">
        <w:rPr>
          <w:rFonts w:cs="Arial"/>
        </w:rPr>
        <w:t>V rámci této výzvy není využití křížového financování umožněno</w:t>
      </w:r>
    </w:p>
    <w:p w14:paraId="1C7AE3B1" w14:textId="77777777" w:rsidR="001E04CB" w:rsidRPr="00201106" w:rsidRDefault="001E04CB" w:rsidP="001E04CB">
      <w:pPr>
        <w:pStyle w:val="Odrky123"/>
        <w:tabs>
          <w:tab w:val="clear" w:pos="794"/>
        </w:tabs>
        <w:spacing w:after="0"/>
        <w:rPr>
          <w:rFonts w:cs="Arial"/>
        </w:rPr>
      </w:pPr>
    </w:p>
    <w:p w14:paraId="1C7AE3B2"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bookmarkStart w:id="23" w:name="_Toc416352535"/>
      <w:r w:rsidRPr="00201106">
        <w:rPr>
          <w:b/>
          <w:sz w:val="24"/>
          <w:szCs w:val="24"/>
        </w:rPr>
        <w:t>Informace o nepřímých nákladech</w:t>
      </w:r>
      <w:bookmarkEnd w:id="23"/>
    </w:p>
    <w:p w14:paraId="1C7AE3B3" w14:textId="77777777" w:rsidR="003808AB" w:rsidRPr="00201106" w:rsidRDefault="003808AB" w:rsidP="003808AB">
      <w:pPr>
        <w:keepNext/>
        <w:spacing w:after="0"/>
      </w:pPr>
      <w:r w:rsidRPr="00201106">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201106">
        <w:t>10</w:t>
      </w:r>
      <w:r w:rsidRPr="00201106">
        <w:t>.2 této výzvy).</w:t>
      </w:r>
    </w:p>
    <w:p w14:paraId="1C7AE3B4" w14:textId="77777777" w:rsidR="003808AB" w:rsidRPr="00201106" w:rsidRDefault="003808AB" w:rsidP="003808AB">
      <w:pPr>
        <w:keepNext/>
        <w:spacing w:after="0"/>
      </w:pPr>
    </w:p>
    <w:p w14:paraId="1C7AE3B5" w14:textId="77777777" w:rsidR="003808AB" w:rsidRPr="00201106" w:rsidRDefault="003808AB" w:rsidP="003808AB">
      <w:pPr>
        <w:keepNext/>
        <w:spacing w:after="0"/>
      </w:pPr>
      <w:r w:rsidRPr="00201106">
        <w:t xml:space="preserve">Projekty podpořené ve výzvách MAS aplikují </w:t>
      </w:r>
      <w:r w:rsidRPr="00201106">
        <w:rPr>
          <w:b/>
        </w:rPr>
        <w:t>nepřímé náklady ve výši 25 %.</w:t>
      </w:r>
      <w:r w:rsidRPr="00201106">
        <w:t xml:space="preserve">  Zároveň platí, že pro projekty, u nichž podstatná většina nákladů vznikne formou nákupu služeb od externích dodavatelů, </w:t>
      </w:r>
      <w:r w:rsidRPr="00201106">
        <w:lastRenderedPageBreak/>
        <w:t>jsou způsobilá procenta nepřímých nákladů snížena. Podíly pro nepřímé náklady jsou sníženy pro projekty s objemem nákupu služeb v těchto intencích:</w:t>
      </w:r>
    </w:p>
    <w:p w14:paraId="1C7AE3B6" w14:textId="2EDBB87A" w:rsidR="003808AB" w:rsidRPr="00201106" w:rsidRDefault="003808AB" w:rsidP="003808AB">
      <w:pPr>
        <w:pStyle w:val="Odstavecseseznamem"/>
        <w:ind w:left="360"/>
        <w:rPr>
          <w:rFonts w:asciiTheme="majorHAnsi" w:hAnsiTheme="majorHAnsi" w:cstheme="majorHAnsi"/>
          <w:sz w:val="20"/>
          <w:szCs w:val="20"/>
          <w:lang w:eastAsia="ar-SA"/>
        </w:rPr>
      </w:pPr>
    </w:p>
    <w:p w14:paraId="3E40EC4C" w14:textId="36540F36" w:rsidR="00D167BF" w:rsidRPr="00201106" w:rsidRDefault="00D167BF" w:rsidP="003808AB">
      <w:pPr>
        <w:pStyle w:val="Odstavecseseznamem"/>
        <w:ind w:left="360"/>
        <w:rPr>
          <w:rFonts w:asciiTheme="majorHAnsi" w:hAnsiTheme="majorHAnsi" w:cstheme="majorHAnsi"/>
          <w:sz w:val="20"/>
          <w:szCs w:val="20"/>
          <w:lang w:eastAsia="ar-SA"/>
        </w:rPr>
      </w:pPr>
    </w:p>
    <w:tbl>
      <w:tblPr>
        <w:tblStyle w:val="Mkatabulky"/>
        <w:tblW w:w="0" w:type="auto"/>
        <w:tblLook w:val="04A0" w:firstRow="1" w:lastRow="0" w:firstColumn="1" w:lastColumn="0" w:noHBand="0" w:noVBand="1"/>
      </w:tblPr>
      <w:tblGrid>
        <w:gridCol w:w="4530"/>
        <w:gridCol w:w="4532"/>
      </w:tblGrid>
      <w:tr w:rsidR="003808AB" w:rsidRPr="00201106" w14:paraId="1C7AE3B9" w14:textId="77777777" w:rsidTr="006D7DFB">
        <w:trPr>
          <w:tblHeader/>
        </w:trPr>
        <w:tc>
          <w:tcPr>
            <w:tcW w:w="4530" w:type="dxa"/>
          </w:tcPr>
          <w:p w14:paraId="1C7AE3B7" w14:textId="77777777" w:rsidR="003808AB" w:rsidRPr="00201106" w:rsidRDefault="003808AB" w:rsidP="00A80B18">
            <w:pPr>
              <w:pStyle w:val="Tabulkazhlav"/>
              <w:rPr>
                <w:rFonts w:cstheme="majorHAnsi"/>
                <w:sz w:val="22"/>
              </w:rPr>
            </w:pPr>
            <w:r w:rsidRPr="00201106">
              <w:rPr>
                <w:rFonts w:cstheme="majorHAnsi"/>
                <w:sz w:val="22"/>
              </w:rPr>
              <w:t>Podíl nákupu služeb na celkových přímých způsobilých nákladech projektu</w:t>
            </w:r>
          </w:p>
        </w:tc>
        <w:tc>
          <w:tcPr>
            <w:tcW w:w="4532" w:type="dxa"/>
          </w:tcPr>
          <w:p w14:paraId="1C7AE3B8" w14:textId="77777777" w:rsidR="003808AB" w:rsidRPr="00201106" w:rsidRDefault="003808AB" w:rsidP="00A80B18">
            <w:pPr>
              <w:pStyle w:val="Tabulkazhlav"/>
              <w:rPr>
                <w:rFonts w:cstheme="majorHAnsi"/>
                <w:sz w:val="22"/>
              </w:rPr>
            </w:pPr>
            <w:r w:rsidRPr="00201106">
              <w:rPr>
                <w:rFonts w:cstheme="majorHAnsi"/>
                <w:sz w:val="22"/>
              </w:rPr>
              <w:t>Snížení podílu nepřímých nákladů oproti výše uvedenému procentu (</w:t>
            </w:r>
            <w:proofErr w:type="gramStart"/>
            <w:r w:rsidRPr="00201106">
              <w:rPr>
                <w:rFonts w:cstheme="majorHAnsi"/>
                <w:sz w:val="22"/>
              </w:rPr>
              <w:t>25%</w:t>
            </w:r>
            <w:proofErr w:type="gramEnd"/>
            <w:r w:rsidRPr="00201106">
              <w:rPr>
                <w:rFonts w:cstheme="majorHAnsi"/>
                <w:sz w:val="22"/>
              </w:rPr>
              <w:t>)</w:t>
            </w:r>
          </w:p>
        </w:tc>
      </w:tr>
      <w:tr w:rsidR="003808AB" w:rsidRPr="00201106" w14:paraId="1C7AE3BC" w14:textId="77777777" w:rsidTr="006D7DFB">
        <w:tc>
          <w:tcPr>
            <w:tcW w:w="4530" w:type="dxa"/>
          </w:tcPr>
          <w:p w14:paraId="1C7AE3BA" w14:textId="77777777" w:rsidR="003808AB" w:rsidRPr="00201106" w:rsidRDefault="003808AB" w:rsidP="00A80B18">
            <w:pPr>
              <w:pStyle w:val="Tabulkatext"/>
              <w:rPr>
                <w:rFonts w:cstheme="majorHAnsi"/>
                <w:sz w:val="22"/>
              </w:rPr>
            </w:pPr>
            <w:r w:rsidRPr="00201106">
              <w:rPr>
                <w:rFonts w:cstheme="majorHAnsi"/>
                <w:sz w:val="22"/>
              </w:rPr>
              <w:t>Do 60 % včetně</w:t>
            </w:r>
          </w:p>
        </w:tc>
        <w:tc>
          <w:tcPr>
            <w:tcW w:w="4532" w:type="dxa"/>
          </w:tcPr>
          <w:p w14:paraId="1C7AE3BB" w14:textId="77777777" w:rsidR="003808AB" w:rsidRPr="00201106" w:rsidRDefault="003808AB" w:rsidP="00A80B18">
            <w:pPr>
              <w:pStyle w:val="Tabulkatext"/>
              <w:rPr>
                <w:rFonts w:cstheme="majorHAnsi"/>
                <w:sz w:val="22"/>
              </w:rPr>
            </w:pPr>
            <w:r w:rsidRPr="00201106">
              <w:rPr>
                <w:rFonts w:cstheme="majorHAnsi"/>
                <w:sz w:val="22"/>
              </w:rPr>
              <w:t xml:space="preserve">25 % </w:t>
            </w:r>
          </w:p>
        </w:tc>
      </w:tr>
      <w:tr w:rsidR="003808AB" w:rsidRPr="00201106" w14:paraId="1C7AE3BF" w14:textId="77777777" w:rsidTr="006D7DFB">
        <w:tc>
          <w:tcPr>
            <w:tcW w:w="4530" w:type="dxa"/>
          </w:tcPr>
          <w:p w14:paraId="1C7AE3BD" w14:textId="77777777" w:rsidR="003808AB" w:rsidRPr="00201106" w:rsidRDefault="003808AB" w:rsidP="00A80B18">
            <w:pPr>
              <w:pStyle w:val="Tabulkatext"/>
              <w:rPr>
                <w:rFonts w:cstheme="majorHAnsi"/>
                <w:sz w:val="22"/>
              </w:rPr>
            </w:pPr>
            <w:r w:rsidRPr="00201106">
              <w:rPr>
                <w:rFonts w:cstheme="majorHAnsi"/>
                <w:sz w:val="22"/>
              </w:rPr>
              <w:t>Více než 60 % a méně než 90 %</w:t>
            </w:r>
          </w:p>
        </w:tc>
        <w:tc>
          <w:tcPr>
            <w:tcW w:w="4532" w:type="dxa"/>
          </w:tcPr>
          <w:p w14:paraId="1C7AE3BE" w14:textId="77777777" w:rsidR="003808AB" w:rsidRPr="00201106" w:rsidRDefault="003808AB" w:rsidP="00A80B18">
            <w:pPr>
              <w:pStyle w:val="Tabulkatext"/>
              <w:rPr>
                <w:rFonts w:cstheme="majorHAnsi"/>
                <w:sz w:val="22"/>
              </w:rPr>
            </w:pPr>
            <w:r w:rsidRPr="00201106">
              <w:rPr>
                <w:rFonts w:cstheme="majorHAnsi"/>
                <w:sz w:val="22"/>
              </w:rPr>
              <w:t>Snížení na 3/5 (6</w:t>
            </w:r>
            <w:r w:rsidR="00832A14" w:rsidRPr="00201106">
              <w:rPr>
                <w:rFonts w:cstheme="majorHAnsi"/>
                <w:sz w:val="22"/>
              </w:rPr>
              <w:t xml:space="preserve">0 %) základního podílu na 15 % </w:t>
            </w:r>
          </w:p>
        </w:tc>
      </w:tr>
      <w:tr w:rsidR="003808AB" w:rsidRPr="00201106" w14:paraId="1C7AE3C2" w14:textId="77777777" w:rsidTr="006D7DFB">
        <w:tc>
          <w:tcPr>
            <w:tcW w:w="4530" w:type="dxa"/>
          </w:tcPr>
          <w:p w14:paraId="1C7AE3C0" w14:textId="77777777" w:rsidR="003808AB" w:rsidRPr="00201106" w:rsidRDefault="003808AB" w:rsidP="00A80B18">
            <w:pPr>
              <w:pStyle w:val="Tabulkatext"/>
              <w:rPr>
                <w:rFonts w:cstheme="majorHAnsi"/>
                <w:sz w:val="22"/>
              </w:rPr>
            </w:pPr>
            <w:r w:rsidRPr="00201106">
              <w:rPr>
                <w:rFonts w:cstheme="majorHAnsi"/>
                <w:sz w:val="22"/>
              </w:rPr>
              <w:t>90 % a výše</w:t>
            </w:r>
          </w:p>
        </w:tc>
        <w:tc>
          <w:tcPr>
            <w:tcW w:w="4532" w:type="dxa"/>
          </w:tcPr>
          <w:p w14:paraId="1C7AE3C1" w14:textId="77777777" w:rsidR="003808AB" w:rsidRPr="00201106" w:rsidRDefault="003808AB" w:rsidP="00A80B18">
            <w:pPr>
              <w:pStyle w:val="Tabulkatext"/>
              <w:rPr>
                <w:rFonts w:cstheme="majorHAnsi"/>
                <w:sz w:val="22"/>
              </w:rPr>
            </w:pPr>
            <w:r w:rsidRPr="00201106">
              <w:rPr>
                <w:rFonts w:cstheme="majorHAnsi"/>
                <w:sz w:val="22"/>
              </w:rPr>
              <w:t>Snížení na 1/5 (20</w:t>
            </w:r>
            <w:r w:rsidR="00832A14" w:rsidRPr="00201106">
              <w:rPr>
                <w:rFonts w:cstheme="majorHAnsi"/>
                <w:sz w:val="22"/>
              </w:rPr>
              <w:t xml:space="preserve"> %) základního podílu, tj. 5 % </w:t>
            </w:r>
          </w:p>
        </w:tc>
      </w:tr>
    </w:tbl>
    <w:p w14:paraId="1C7AE3C3" w14:textId="77777777" w:rsidR="00F52775" w:rsidRPr="00201106" w:rsidRDefault="00F52775" w:rsidP="00F52775">
      <w:pPr>
        <w:spacing w:after="0"/>
      </w:pPr>
    </w:p>
    <w:p w14:paraId="1C7AE3C4" w14:textId="77777777" w:rsidR="009964C6" w:rsidRPr="00201106" w:rsidRDefault="009964C6" w:rsidP="00F52775">
      <w:pPr>
        <w:spacing w:after="0"/>
      </w:pPr>
      <w:r w:rsidRPr="00201106">
        <w:t>Procento nepřímých nákladů je závazné a pevně stanovené, není ho tedy možné měnit. MAS ani žadatel nejsou oprávněni stanovit si vlastní procentní sazbu.</w:t>
      </w:r>
    </w:p>
    <w:p w14:paraId="1C7AE3C5" w14:textId="77777777" w:rsidR="00F2721F" w:rsidRPr="00201106" w:rsidRDefault="00F2721F" w:rsidP="00F52775">
      <w:pPr>
        <w:spacing w:after="0"/>
      </w:pPr>
    </w:p>
    <w:p w14:paraId="1C7AE3C6" w14:textId="77777777" w:rsidR="00F52775" w:rsidRPr="00201106" w:rsidRDefault="00F52775" w:rsidP="00F52775">
      <w:pPr>
        <w:spacing w:after="0"/>
      </w:pPr>
    </w:p>
    <w:p w14:paraId="1C7AE3C7" w14:textId="77777777" w:rsidR="00F52775" w:rsidRPr="00201106" w:rsidRDefault="00F52775" w:rsidP="00832A14">
      <w:pPr>
        <w:pStyle w:val="Odstavecseseznamem"/>
        <w:keepNext/>
        <w:keepLines/>
        <w:numPr>
          <w:ilvl w:val="0"/>
          <w:numId w:val="5"/>
        </w:numPr>
        <w:spacing w:after="120"/>
        <w:ind w:left="357" w:hanging="357"/>
        <w:rPr>
          <w:b/>
          <w:sz w:val="28"/>
          <w:szCs w:val="28"/>
        </w:rPr>
      </w:pPr>
      <w:bookmarkStart w:id="24" w:name="_Toc416352536"/>
      <w:r w:rsidRPr="00201106">
        <w:rPr>
          <w:b/>
          <w:sz w:val="28"/>
          <w:szCs w:val="28"/>
        </w:rPr>
        <w:t>Náležitosti žádosti o podporu, způsob podání, možnost konzultací</w:t>
      </w:r>
      <w:bookmarkEnd w:id="24"/>
    </w:p>
    <w:p w14:paraId="1C7AE3C8" w14:textId="77777777" w:rsidR="00F52775" w:rsidRPr="00201106" w:rsidRDefault="00F52775" w:rsidP="00832A14">
      <w:pPr>
        <w:pStyle w:val="Odstavecseseznamem"/>
        <w:keepNext/>
        <w:keepLines/>
        <w:numPr>
          <w:ilvl w:val="1"/>
          <w:numId w:val="5"/>
        </w:numPr>
        <w:spacing w:before="120" w:after="60"/>
        <w:ind w:left="709" w:hanging="709"/>
        <w:rPr>
          <w:b/>
          <w:sz w:val="24"/>
          <w:szCs w:val="24"/>
        </w:rPr>
      </w:pPr>
      <w:bookmarkStart w:id="25" w:name="_Toc416352537"/>
      <w:r w:rsidRPr="00201106">
        <w:rPr>
          <w:b/>
          <w:sz w:val="24"/>
          <w:szCs w:val="24"/>
        </w:rPr>
        <w:t>Povinné přílohy žádosti o podporu</w:t>
      </w:r>
      <w:bookmarkEnd w:id="25"/>
    </w:p>
    <w:p w14:paraId="1C7AE3CB" w14:textId="7260780F" w:rsidR="00F52775" w:rsidRPr="00201106" w:rsidRDefault="00DF7200" w:rsidP="001C78AF">
      <w:pPr>
        <w:pStyle w:val="Odstavecseseznamem"/>
        <w:numPr>
          <w:ilvl w:val="0"/>
          <w:numId w:val="2"/>
        </w:numPr>
        <w:spacing w:after="0"/>
        <w:rPr>
          <w:b/>
          <w:bCs/>
        </w:rPr>
      </w:pPr>
      <w:r w:rsidRPr="00201106">
        <w:rPr>
          <w:b/>
          <w:bCs/>
        </w:rPr>
        <w:t>Ú</w:t>
      </w:r>
      <w:r w:rsidR="00E543A5" w:rsidRPr="00201106">
        <w:rPr>
          <w:b/>
          <w:bCs/>
        </w:rPr>
        <w:t>daje o sociální službě</w:t>
      </w:r>
      <w:r w:rsidR="0033462E" w:rsidRPr="00201106">
        <w:rPr>
          <w:rStyle w:val="Znakapoznpodarou"/>
          <w:rFonts w:asciiTheme="majorHAnsi" w:hAnsiTheme="majorHAnsi" w:cstheme="majorHAnsi"/>
          <w:bCs/>
          <w:sz w:val="20"/>
          <w:szCs w:val="20"/>
        </w:rPr>
        <w:footnoteReference w:id="8"/>
      </w:r>
    </w:p>
    <w:p w14:paraId="1C7AE3CC" w14:textId="77777777" w:rsidR="005C2B6E" w:rsidRPr="00201106" w:rsidRDefault="005C2B6E" w:rsidP="005C2B6E">
      <w:pPr>
        <w:spacing w:after="0"/>
        <w:rPr>
          <w:b/>
          <w:bCs/>
        </w:rPr>
      </w:pPr>
    </w:p>
    <w:p w14:paraId="1C7AE3CD" w14:textId="2D5BA15E" w:rsidR="005C2B6E" w:rsidRPr="00201106" w:rsidRDefault="005C2B6E" w:rsidP="005C2B6E">
      <w:pPr>
        <w:spacing w:after="0"/>
      </w:pPr>
      <w:r w:rsidRPr="00201106">
        <w:rPr>
          <w:bCs/>
        </w:rPr>
        <w:t xml:space="preserve">Pověření k poskytování sociální služby vydané v souladu s Rozhodnutím Komise č. 2012/21/EU není povinnou přílohou žádosti o podporu, ale bude povinně dokládáno před vydáním právního aktu </w:t>
      </w:r>
      <w:r w:rsidRPr="00201106">
        <w:rPr>
          <w:bCs/>
        </w:rPr>
        <w:br/>
        <w:t xml:space="preserve">o poskytnutí podpory. V případě, že žadatel toto pověření již vydáno má, doporučuje se jej předložit </w:t>
      </w:r>
      <w:r w:rsidRPr="00201106">
        <w:rPr>
          <w:bCs/>
        </w:rPr>
        <w:br/>
        <w:t>k žádosti o podporu</w:t>
      </w:r>
      <w:r w:rsidRPr="00201106">
        <w:t>.</w:t>
      </w:r>
    </w:p>
    <w:p w14:paraId="2F4A5131" w14:textId="51198790" w:rsidR="005556CB" w:rsidRPr="00201106" w:rsidRDefault="005556CB" w:rsidP="005C2B6E">
      <w:pPr>
        <w:spacing w:after="0"/>
      </w:pPr>
    </w:p>
    <w:p w14:paraId="320FB0F0" w14:textId="77777777" w:rsidR="005556CB" w:rsidRPr="00201106" w:rsidRDefault="005556CB" w:rsidP="005556CB">
      <w:pPr>
        <w:pStyle w:val="Odstavecseseznamem"/>
        <w:keepNext/>
        <w:keepLines/>
        <w:numPr>
          <w:ilvl w:val="1"/>
          <w:numId w:val="5"/>
        </w:numPr>
        <w:spacing w:before="120" w:after="60"/>
        <w:ind w:left="709" w:hanging="709"/>
        <w:outlineLvl w:val="1"/>
        <w:rPr>
          <w:b/>
          <w:sz w:val="24"/>
          <w:szCs w:val="24"/>
        </w:rPr>
      </w:pPr>
      <w:bookmarkStart w:id="26" w:name="_Toc465845374"/>
      <w:bookmarkStart w:id="27" w:name="_Toc477983890"/>
      <w:bookmarkStart w:id="28" w:name="_Hlk4404572"/>
      <w:r w:rsidRPr="00201106">
        <w:rPr>
          <w:b/>
          <w:sz w:val="24"/>
          <w:szCs w:val="24"/>
        </w:rPr>
        <w:t>Doporučené přílohy žádosti o podporu</w:t>
      </w:r>
      <w:bookmarkEnd w:id="26"/>
      <w:bookmarkEnd w:id="27"/>
    </w:p>
    <w:p w14:paraId="2AB78A75" w14:textId="77777777" w:rsidR="005556CB" w:rsidRPr="00201106" w:rsidRDefault="005556CB" w:rsidP="005556CB">
      <w:pPr>
        <w:pStyle w:val="Odstavecseseznamem"/>
        <w:keepNext/>
        <w:keepLines/>
        <w:numPr>
          <w:ilvl w:val="0"/>
          <w:numId w:val="39"/>
        </w:numPr>
        <w:spacing w:before="120" w:after="60"/>
      </w:pPr>
      <w:r w:rsidRPr="00201106">
        <w:t>Harmonogram realizace projektu</w:t>
      </w:r>
    </w:p>
    <w:p w14:paraId="6E7596B0" w14:textId="6DF6A8D3" w:rsidR="005556CB" w:rsidRPr="00201106" w:rsidRDefault="005556CB" w:rsidP="005556CB">
      <w:pPr>
        <w:pStyle w:val="Odstavecseseznamem"/>
        <w:keepNext/>
        <w:keepLines/>
        <w:numPr>
          <w:ilvl w:val="0"/>
          <w:numId w:val="39"/>
        </w:numPr>
        <w:spacing w:before="120" w:after="60"/>
      </w:pPr>
      <w:r w:rsidRPr="00201106">
        <w:t>Přílohy související s popisem projektu (některé části žádosti nebudou dovolovat podrobnější popis dotyčné oblasti, proto doporučujeme vypracovat přílohu, ve které bude možnost vše uvést.)</w:t>
      </w:r>
    </w:p>
    <w:bookmarkEnd w:id="28"/>
    <w:p w14:paraId="5B727315" w14:textId="77777777" w:rsidR="005556CB" w:rsidRPr="00201106" w:rsidRDefault="005556CB" w:rsidP="005C2B6E">
      <w:pPr>
        <w:spacing w:after="0"/>
      </w:pPr>
    </w:p>
    <w:p w14:paraId="1C7AE3CE" w14:textId="77777777" w:rsidR="00F52775" w:rsidRPr="00201106" w:rsidRDefault="00F52775" w:rsidP="0090572A">
      <w:pPr>
        <w:pStyle w:val="Odstavecseseznamem"/>
        <w:keepNext/>
        <w:keepLines/>
        <w:numPr>
          <w:ilvl w:val="1"/>
          <w:numId w:val="5"/>
        </w:numPr>
        <w:spacing w:before="120" w:after="60"/>
        <w:ind w:left="709" w:hanging="709"/>
        <w:outlineLvl w:val="1"/>
        <w:rPr>
          <w:b/>
          <w:sz w:val="24"/>
          <w:szCs w:val="24"/>
        </w:rPr>
      </w:pPr>
      <w:bookmarkStart w:id="29" w:name="_Toc416352538"/>
      <w:r w:rsidRPr="00201106">
        <w:rPr>
          <w:b/>
          <w:sz w:val="24"/>
          <w:szCs w:val="24"/>
        </w:rPr>
        <w:t>Informace o způsobu podání žádosti o podporu</w:t>
      </w:r>
      <w:bookmarkEnd w:id="29"/>
    </w:p>
    <w:p w14:paraId="1C7AE3CF" w14:textId="77777777" w:rsidR="006E0CE7" w:rsidRPr="00201106" w:rsidRDefault="006E0CE7" w:rsidP="006E0CE7">
      <w:pPr>
        <w:keepNext/>
        <w:spacing w:after="0"/>
      </w:pPr>
      <w:r w:rsidRPr="00201106">
        <w:t xml:space="preserve">Žádost o podporu z OPZ se zpracovává v elektronickém formuláři v IS KP14+. Přístup do elektronických formulářů žádostí o podporu naleznete na adrese </w:t>
      </w:r>
      <w:hyperlink r:id="rId13" w:history="1">
        <w:r w:rsidRPr="00201106">
          <w:t>https://mseu.mssf.cz</w:t>
        </w:r>
      </w:hyperlink>
      <w:r w:rsidRPr="00201106">
        <w:t xml:space="preserve">, orientujte se podle Operačního programu Zaměstnanost a identifikace, která je v části 1 této výzvy. </w:t>
      </w:r>
    </w:p>
    <w:p w14:paraId="1C7AE3D0" w14:textId="77777777" w:rsidR="006E0CE7" w:rsidRPr="00201106" w:rsidRDefault="006E0CE7" w:rsidP="006E0CE7">
      <w:pPr>
        <w:keepNext/>
        <w:spacing w:after="0"/>
      </w:pPr>
    </w:p>
    <w:p w14:paraId="1C7AE3D1" w14:textId="77777777" w:rsidR="006E0CE7" w:rsidRPr="00201106" w:rsidRDefault="006E0CE7" w:rsidP="006E0CE7">
      <w:pPr>
        <w:keepNext/>
        <w:spacing w:after="0"/>
      </w:pPr>
      <w:r w:rsidRPr="00201106">
        <w:t xml:space="preserve">Žádost o podporu zpracovávejte v českém jazyce. </w:t>
      </w:r>
    </w:p>
    <w:p w14:paraId="1C7AE3D2" w14:textId="77777777" w:rsidR="006E0CE7" w:rsidRPr="00201106" w:rsidRDefault="006E0CE7" w:rsidP="006E0CE7">
      <w:pPr>
        <w:keepNext/>
        <w:spacing w:after="0"/>
      </w:pPr>
    </w:p>
    <w:p w14:paraId="1C7AE3D3" w14:textId="77777777" w:rsidR="006E0CE7" w:rsidRPr="00201106" w:rsidRDefault="006E0CE7" w:rsidP="006E0CE7">
      <w:pPr>
        <w:keepNext/>
        <w:spacing w:after="0"/>
      </w:pPr>
      <w:r w:rsidRPr="00201106">
        <w:t xml:space="preserve">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w:t>
      </w:r>
      <w:r w:rsidRPr="00201106">
        <w:lastRenderedPageBreak/>
        <w:t>podání žádosti. Podání žádosti probíhá buď automaticky po podpisu (pokud si to tak daný subjekt-žadatel nastavil v rámci parametrů žádosti) nebo k němu dojde tzv. ručně na základě aktivní volby uživatele.</w:t>
      </w:r>
      <w:r w:rsidR="00B03221" w:rsidRPr="00201106">
        <w:t xml:space="preserve"> Žádost musí být elektronicky podepsána a podána v IS KP14+ v termínu stanoveném v části 1 této výzvy.</w:t>
      </w:r>
    </w:p>
    <w:p w14:paraId="1C7AE3D4" w14:textId="77777777" w:rsidR="006E0CE7" w:rsidRPr="00201106" w:rsidRDefault="006E0CE7" w:rsidP="006E0CE7">
      <w:pPr>
        <w:keepNext/>
        <w:spacing w:after="0"/>
      </w:pPr>
    </w:p>
    <w:p w14:paraId="1C7AE3D5" w14:textId="77777777" w:rsidR="006E0CE7" w:rsidRPr="00201106" w:rsidRDefault="006E0CE7" w:rsidP="006E0CE7">
      <w:pPr>
        <w:keepNext/>
        <w:spacing w:after="0"/>
      </w:pPr>
      <w:r w:rsidRPr="00201106">
        <w:t xml:space="preserve">Podrobnosti o zpracování a podání žádosti o podporu jsou v Obecné části pravidel pro žadatele a příjemce v rámci Operačního programu Zaměstnanost (odkaz na elektronickou verzi </w:t>
      </w:r>
      <w:r w:rsidR="007D1472" w:rsidRPr="00201106">
        <w:t>viz část 10</w:t>
      </w:r>
      <w:r w:rsidRPr="00201106">
        <w:t>.2 této výzvy).</w:t>
      </w:r>
    </w:p>
    <w:p w14:paraId="1C7AE3D6" w14:textId="77777777" w:rsidR="006E0CE7" w:rsidRPr="00201106" w:rsidRDefault="006E0CE7" w:rsidP="006E0CE7">
      <w:pPr>
        <w:pStyle w:val="Odstavecseseznamem"/>
        <w:spacing w:before="120" w:after="60"/>
        <w:ind w:left="709"/>
        <w:rPr>
          <w:b/>
          <w:sz w:val="24"/>
          <w:szCs w:val="24"/>
        </w:rPr>
      </w:pPr>
    </w:p>
    <w:p w14:paraId="1C7AE3D7" w14:textId="77777777" w:rsidR="00F52775" w:rsidRPr="0090572A" w:rsidRDefault="00F52775" w:rsidP="0090572A">
      <w:pPr>
        <w:pStyle w:val="Odstavecseseznamem"/>
        <w:keepNext/>
        <w:keepLines/>
        <w:numPr>
          <w:ilvl w:val="1"/>
          <w:numId w:val="5"/>
        </w:numPr>
        <w:spacing w:before="120" w:after="60"/>
        <w:ind w:left="709" w:hanging="709"/>
        <w:outlineLvl w:val="1"/>
        <w:rPr>
          <w:b/>
          <w:sz w:val="24"/>
          <w:szCs w:val="24"/>
        </w:rPr>
      </w:pPr>
      <w:bookmarkStart w:id="30" w:name="_Toc416352539"/>
      <w:r w:rsidRPr="0090572A">
        <w:rPr>
          <w:b/>
          <w:sz w:val="24"/>
          <w:szCs w:val="24"/>
        </w:rPr>
        <w:t>Informace o způsobu poskytování konzultací k přípravě žádosti o podporu</w:t>
      </w:r>
      <w:bookmarkEnd w:id="30"/>
    </w:p>
    <w:p w14:paraId="1C7AE3D8" w14:textId="633B6E6A" w:rsidR="00F52775" w:rsidRPr="00201106" w:rsidRDefault="00F52775" w:rsidP="00F52775">
      <w:pPr>
        <w:spacing w:after="0"/>
        <w:rPr>
          <w:b/>
          <w:vertAlign w:val="superscript"/>
        </w:rPr>
      </w:pPr>
      <w:r w:rsidRPr="00201106">
        <w:rPr>
          <w:b/>
        </w:rPr>
        <w:t>Kontakt na vyhlašovatele výzvy MAS:</w:t>
      </w:r>
      <w:r w:rsidRPr="00201106">
        <w:rPr>
          <w:b/>
          <w:vertAlign w:val="superscript"/>
        </w:rPr>
        <w:t xml:space="preserve"> </w:t>
      </w:r>
    </w:p>
    <w:p w14:paraId="7A07C84C" w14:textId="77777777" w:rsidR="005556CB" w:rsidRPr="00201106" w:rsidRDefault="005556CB" w:rsidP="00F52775">
      <w:pPr>
        <w:spacing w:after="0"/>
        <w:rPr>
          <w:b/>
        </w:rPr>
      </w:pPr>
    </w:p>
    <w:tbl>
      <w:tblPr>
        <w:tblStyle w:val="Mkatabulky"/>
        <w:tblW w:w="0" w:type="auto"/>
        <w:tblLook w:val="04A0" w:firstRow="1" w:lastRow="0" w:firstColumn="1" w:lastColumn="0" w:noHBand="0" w:noVBand="1"/>
      </w:tblPr>
      <w:tblGrid>
        <w:gridCol w:w="4531"/>
        <w:gridCol w:w="4531"/>
      </w:tblGrid>
      <w:tr w:rsidR="005556CB" w:rsidRPr="00201106" w14:paraId="52208F99" w14:textId="77777777" w:rsidTr="007F208C">
        <w:tc>
          <w:tcPr>
            <w:tcW w:w="4531" w:type="dxa"/>
          </w:tcPr>
          <w:p w14:paraId="1AD5960F" w14:textId="77777777" w:rsidR="005556CB" w:rsidRPr="00201106" w:rsidRDefault="005556CB" w:rsidP="007F208C">
            <w:pPr>
              <w:spacing w:after="0"/>
            </w:pPr>
            <w:r w:rsidRPr="00201106">
              <w:t xml:space="preserve">Adresa vyhlašovatele: </w:t>
            </w:r>
            <w:r w:rsidRPr="00201106">
              <w:tab/>
            </w:r>
          </w:p>
        </w:tc>
        <w:tc>
          <w:tcPr>
            <w:tcW w:w="4531" w:type="dxa"/>
          </w:tcPr>
          <w:p w14:paraId="0EEA6B3C" w14:textId="77777777" w:rsidR="005556CB" w:rsidRPr="00201106" w:rsidRDefault="005556CB" w:rsidP="007F208C">
            <w:pPr>
              <w:spacing w:after="0"/>
            </w:pPr>
            <w:r w:rsidRPr="00201106">
              <w:t>Sulkovská 340, 569 92 Bystré</w:t>
            </w:r>
          </w:p>
        </w:tc>
      </w:tr>
      <w:tr w:rsidR="005556CB" w:rsidRPr="00201106" w14:paraId="7589EB24" w14:textId="77777777" w:rsidTr="007F208C">
        <w:tc>
          <w:tcPr>
            <w:tcW w:w="4531" w:type="dxa"/>
          </w:tcPr>
          <w:p w14:paraId="4631C044" w14:textId="77777777" w:rsidR="005556CB" w:rsidRPr="00201106" w:rsidRDefault="005556CB" w:rsidP="007F208C">
            <w:pPr>
              <w:spacing w:after="0"/>
            </w:pPr>
            <w:r w:rsidRPr="00201106">
              <w:t>Kontaktní místo:</w:t>
            </w:r>
          </w:p>
        </w:tc>
        <w:tc>
          <w:tcPr>
            <w:tcW w:w="4531" w:type="dxa"/>
          </w:tcPr>
          <w:p w14:paraId="7DA9C8D1" w14:textId="77777777" w:rsidR="005556CB" w:rsidRPr="00201106" w:rsidRDefault="005556CB" w:rsidP="007F208C">
            <w:pPr>
              <w:spacing w:after="0"/>
            </w:pPr>
            <w:r w:rsidRPr="00201106">
              <w:t xml:space="preserve">Sulkovská 340, 569 92 Bystré, </w:t>
            </w:r>
            <w:hyperlink r:id="rId14" w:history="1">
              <w:r w:rsidRPr="00201106">
                <w:rPr>
                  <w:rStyle w:val="Hypertextovodkaz"/>
                </w:rPr>
                <w:t>www.maspolicsko.cz</w:t>
              </w:r>
            </w:hyperlink>
          </w:p>
        </w:tc>
      </w:tr>
      <w:tr w:rsidR="005556CB" w:rsidRPr="00201106" w14:paraId="1681B9F3" w14:textId="77777777" w:rsidTr="007F208C">
        <w:tc>
          <w:tcPr>
            <w:tcW w:w="4531" w:type="dxa"/>
          </w:tcPr>
          <w:p w14:paraId="470EAF9A" w14:textId="77777777" w:rsidR="005556CB" w:rsidRPr="00201106" w:rsidRDefault="005556CB" w:rsidP="007F208C">
            <w:pPr>
              <w:spacing w:after="0"/>
            </w:pPr>
            <w:r w:rsidRPr="00201106">
              <w:t>Spojení na vyhlašovatele (e-mail, telefon):</w:t>
            </w:r>
          </w:p>
        </w:tc>
        <w:tc>
          <w:tcPr>
            <w:tcW w:w="4531" w:type="dxa"/>
          </w:tcPr>
          <w:p w14:paraId="1973739A" w14:textId="77777777" w:rsidR="005556CB" w:rsidRPr="00201106" w:rsidRDefault="005556CB" w:rsidP="007F208C">
            <w:pPr>
              <w:spacing w:after="0"/>
            </w:pPr>
            <w:r w:rsidRPr="00201106">
              <w:t>Petra Martinů, vedoucí manažer pro realizaci SCLLD</w:t>
            </w:r>
          </w:p>
          <w:p w14:paraId="7D268773" w14:textId="77777777" w:rsidR="005556CB" w:rsidRPr="00201106" w:rsidRDefault="005556CB" w:rsidP="007F208C">
            <w:pPr>
              <w:spacing w:after="0"/>
            </w:pPr>
            <w:r w:rsidRPr="00201106">
              <w:t xml:space="preserve">e-mail: </w:t>
            </w:r>
            <w:hyperlink r:id="rId15" w:history="1">
              <w:r w:rsidRPr="00201106">
                <w:rPr>
                  <w:rStyle w:val="Hypertextovodkaz"/>
                </w:rPr>
                <w:t>manazer@maspolicsko.cz</w:t>
              </w:r>
            </w:hyperlink>
            <w:r w:rsidRPr="00201106">
              <w:t xml:space="preserve"> </w:t>
            </w:r>
          </w:p>
          <w:p w14:paraId="4A2742EF" w14:textId="77777777" w:rsidR="005556CB" w:rsidRPr="00201106" w:rsidRDefault="005556CB" w:rsidP="007F208C">
            <w:pPr>
              <w:spacing w:after="0"/>
            </w:pPr>
            <w:r w:rsidRPr="00201106">
              <w:t>tel.: 773 577 270</w:t>
            </w:r>
          </w:p>
          <w:p w14:paraId="5F3FA3EA" w14:textId="77777777" w:rsidR="005556CB" w:rsidRPr="00201106" w:rsidRDefault="005556CB" w:rsidP="007F208C">
            <w:pPr>
              <w:spacing w:after="0"/>
            </w:pPr>
            <w:r w:rsidRPr="00201106">
              <w:t xml:space="preserve">Leona </w:t>
            </w:r>
            <w:proofErr w:type="spellStart"/>
            <w:r w:rsidRPr="00201106">
              <w:t>Šudomová</w:t>
            </w:r>
            <w:proofErr w:type="spellEnd"/>
            <w:r w:rsidRPr="00201106">
              <w:t xml:space="preserve">, sekretariát MAS </w:t>
            </w:r>
          </w:p>
          <w:p w14:paraId="278020BA" w14:textId="77777777" w:rsidR="005556CB" w:rsidRPr="00201106" w:rsidRDefault="005556CB" w:rsidP="007F208C">
            <w:pPr>
              <w:spacing w:after="0"/>
            </w:pPr>
            <w:r w:rsidRPr="00201106">
              <w:t xml:space="preserve">e-mail: </w:t>
            </w:r>
            <w:hyperlink r:id="rId16" w:history="1">
              <w:r w:rsidRPr="00201106">
                <w:rPr>
                  <w:rStyle w:val="Hypertextovodkaz"/>
                </w:rPr>
                <w:t>sekretariat@maspolicsko.cz</w:t>
              </w:r>
            </w:hyperlink>
            <w:r w:rsidRPr="00201106">
              <w:t xml:space="preserve"> </w:t>
            </w:r>
          </w:p>
          <w:p w14:paraId="79743571" w14:textId="77777777" w:rsidR="005556CB" w:rsidRPr="00201106" w:rsidRDefault="005556CB" w:rsidP="007F208C">
            <w:pPr>
              <w:spacing w:after="0"/>
            </w:pPr>
            <w:r w:rsidRPr="00201106">
              <w:t xml:space="preserve">Tel.:773 983 764 </w:t>
            </w:r>
          </w:p>
          <w:p w14:paraId="7A3320E4" w14:textId="77777777" w:rsidR="005556CB" w:rsidRPr="00201106" w:rsidRDefault="005556CB" w:rsidP="007F208C">
            <w:pPr>
              <w:spacing w:after="0"/>
            </w:pPr>
          </w:p>
        </w:tc>
      </w:tr>
    </w:tbl>
    <w:p w14:paraId="1C7AE3DC" w14:textId="77777777" w:rsidR="00F52775" w:rsidRPr="00201106" w:rsidRDefault="00F52775" w:rsidP="00F52775">
      <w:pPr>
        <w:spacing w:after="0"/>
      </w:pPr>
    </w:p>
    <w:p w14:paraId="1C7AE3DD" w14:textId="33F865A4" w:rsidR="00C25552" w:rsidRPr="007876E8" w:rsidRDefault="00C25552" w:rsidP="007876E8">
      <w:pPr>
        <w:pStyle w:val="Odstavecseseznamem"/>
        <w:keepNext/>
        <w:keepLines/>
        <w:numPr>
          <w:ilvl w:val="1"/>
          <w:numId w:val="5"/>
        </w:numPr>
        <w:spacing w:before="120" w:after="60"/>
        <w:ind w:left="709" w:hanging="709"/>
        <w:outlineLvl w:val="1"/>
        <w:rPr>
          <w:b/>
          <w:sz w:val="24"/>
          <w:szCs w:val="24"/>
        </w:rPr>
      </w:pPr>
      <w:r w:rsidRPr="007876E8">
        <w:rPr>
          <w:b/>
          <w:sz w:val="24"/>
          <w:szCs w:val="24"/>
        </w:rPr>
        <w:t>Další podklady nebo údaje nezbytné pro vydání právního aktu o poskytnutí podpory</w:t>
      </w:r>
    </w:p>
    <w:p w14:paraId="1C7AE3DE" w14:textId="277CDF36" w:rsidR="00F52775" w:rsidRPr="00201106" w:rsidRDefault="00C25552" w:rsidP="00C25552">
      <w:pPr>
        <w:keepNext/>
        <w:spacing w:after="0"/>
      </w:pPr>
      <w:r w:rsidRPr="00201106">
        <w:t>Na základě §</w:t>
      </w:r>
      <w:r w:rsidR="00832C06" w:rsidRPr="00201106">
        <w:t xml:space="preserve"> 14k odst. 3 zákona č. 218/2000</w:t>
      </w:r>
      <w:r w:rsidRPr="00201106">
        <w:t xml:space="preserve"> Sb., o rozpočtových pravidlech a o změně některých souvisejících zákonů (rozpočtová pravidla) je vyhrazeno, že MAS nebo řídicí orgán OPZ</w:t>
      </w:r>
      <w:r w:rsidRPr="007876E8">
        <w:rPr>
          <w:vertAlign w:val="superscript"/>
        </w:rPr>
        <w:footnoteReference w:id="9"/>
      </w:r>
      <w:r w:rsidRPr="007876E8">
        <w:rPr>
          <w:vertAlign w:val="superscript"/>
        </w:rPr>
        <w:t xml:space="preserve"> </w:t>
      </w:r>
      <w:r w:rsidRPr="00201106">
        <w:t>mohou kdykoli v průběhu řízení o poskytnutí podpory vyzvat žadatele k doložení dalších podkladů nebo údajů nezbytných pro vydání právního aktu o poskytnutí podpory.</w:t>
      </w:r>
    </w:p>
    <w:p w14:paraId="1C7AE3DF" w14:textId="77777777" w:rsidR="00C25552" w:rsidRPr="00201106" w:rsidRDefault="00C25552" w:rsidP="00C25552">
      <w:pPr>
        <w:keepNext/>
        <w:spacing w:after="0"/>
      </w:pPr>
    </w:p>
    <w:p w14:paraId="1C7AE3E0" w14:textId="6BE56A99" w:rsidR="00F52775" w:rsidRPr="00201106" w:rsidRDefault="00F52775" w:rsidP="001C78AF">
      <w:pPr>
        <w:pStyle w:val="Odstavecseseznamem"/>
        <w:keepNext/>
        <w:keepLines/>
        <w:numPr>
          <w:ilvl w:val="0"/>
          <w:numId w:val="5"/>
        </w:numPr>
        <w:spacing w:after="120"/>
        <w:rPr>
          <w:b/>
          <w:sz w:val="28"/>
          <w:szCs w:val="28"/>
        </w:rPr>
      </w:pPr>
      <w:bookmarkStart w:id="31" w:name="_Toc416352540"/>
      <w:r w:rsidRPr="00201106">
        <w:rPr>
          <w:b/>
          <w:sz w:val="28"/>
          <w:szCs w:val="28"/>
        </w:rPr>
        <w:t>Informace o způsobu hodnocení a výběru projektů</w:t>
      </w:r>
      <w:bookmarkEnd w:id="31"/>
    </w:p>
    <w:p w14:paraId="1C7AE3E1" w14:textId="77777777" w:rsidR="00F52775" w:rsidRPr="00201106" w:rsidRDefault="00F52775" w:rsidP="001C78AF">
      <w:pPr>
        <w:pStyle w:val="Odstavecseseznamem"/>
        <w:keepNext/>
        <w:keepLines/>
        <w:numPr>
          <w:ilvl w:val="1"/>
          <w:numId w:val="5"/>
        </w:numPr>
        <w:spacing w:before="120" w:after="60"/>
        <w:ind w:left="709" w:hanging="709"/>
        <w:rPr>
          <w:b/>
          <w:sz w:val="24"/>
          <w:szCs w:val="24"/>
        </w:rPr>
      </w:pPr>
      <w:bookmarkStart w:id="32" w:name="_Toc416352541"/>
      <w:r w:rsidRPr="00201106">
        <w:rPr>
          <w:b/>
          <w:sz w:val="24"/>
          <w:szCs w:val="24"/>
        </w:rPr>
        <w:t>Popis hodnocení a výběru projektů</w:t>
      </w:r>
      <w:bookmarkEnd w:id="32"/>
    </w:p>
    <w:p w14:paraId="1C7AE3E3" w14:textId="77777777" w:rsidR="00FD2A99" w:rsidRPr="00201106" w:rsidRDefault="00FD2A99" w:rsidP="00F52775">
      <w:r w:rsidRPr="00201106">
        <w:t xml:space="preserve">Informace </w:t>
      </w:r>
      <w:r w:rsidR="003863B1" w:rsidRPr="00201106">
        <w:t xml:space="preserve">o způsobu hodnocení a výběru projektů jsou </w:t>
      </w:r>
      <w:r w:rsidRPr="00201106">
        <w:t>uvedeny v příloze č.</w:t>
      </w:r>
      <w:r w:rsidR="003863B1" w:rsidRPr="00201106">
        <w:t xml:space="preserve"> </w:t>
      </w:r>
      <w:r w:rsidRPr="00201106">
        <w:t>1</w:t>
      </w:r>
      <w:r w:rsidR="003863B1" w:rsidRPr="00201106">
        <w:t xml:space="preserve"> této výzvy</w:t>
      </w:r>
      <w:r w:rsidR="00422E2D" w:rsidRPr="00201106">
        <w:t xml:space="preserve"> MAS</w:t>
      </w:r>
      <w:r w:rsidRPr="00201106">
        <w:t>.</w:t>
      </w:r>
    </w:p>
    <w:p w14:paraId="1C7AE3E5" w14:textId="77777777" w:rsidR="00F52775" w:rsidRPr="00201106" w:rsidRDefault="00F52775" w:rsidP="001C78AF">
      <w:pPr>
        <w:pStyle w:val="Odstavecseseznamem"/>
        <w:keepNext/>
        <w:keepLines/>
        <w:numPr>
          <w:ilvl w:val="0"/>
          <w:numId w:val="5"/>
        </w:numPr>
        <w:spacing w:after="120"/>
        <w:ind w:left="357" w:hanging="357"/>
        <w:rPr>
          <w:b/>
          <w:sz w:val="28"/>
          <w:szCs w:val="28"/>
        </w:rPr>
      </w:pPr>
      <w:bookmarkStart w:id="33" w:name="_Toc416352542"/>
      <w:r w:rsidRPr="00201106">
        <w:rPr>
          <w:b/>
          <w:sz w:val="28"/>
          <w:szCs w:val="28"/>
        </w:rPr>
        <w:t>Postup pro výzvy MAS s dílčími alokacemi</w:t>
      </w:r>
      <w:r w:rsidRPr="00201106">
        <w:rPr>
          <w:b/>
          <w:sz w:val="18"/>
          <w:szCs w:val="28"/>
          <w:vertAlign w:val="superscript"/>
        </w:rPr>
        <w:footnoteReference w:id="10"/>
      </w:r>
      <w:bookmarkEnd w:id="33"/>
      <w:r w:rsidRPr="00201106">
        <w:rPr>
          <w:b/>
          <w:sz w:val="18"/>
          <w:szCs w:val="28"/>
          <w:vertAlign w:val="superscript"/>
        </w:rPr>
        <w:t xml:space="preserve"> </w:t>
      </w:r>
    </w:p>
    <w:p w14:paraId="1C7AE3E6" w14:textId="77777777" w:rsidR="00F52775" w:rsidRPr="00201106" w:rsidRDefault="008D5829" w:rsidP="00F52775">
      <w:pPr>
        <w:spacing w:after="0"/>
      </w:pPr>
      <w:r w:rsidRPr="00201106">
        <w:t xml:space="preserve">Není relevantní. </w:t>
      </w:r>
    </w:p>
    <w:p w14:paraId="1C7AE3E7" w14:textId="77777777" w:rsidR="00F52775" w:rsidRPr="00201106" w:rsidRDefault="00F52775" w:rsidP="00F52775">
      <w:pPr>
        <w:spacing w:after="0"/>
      </w:pPr>
    </w:p>
    <w:p w14:paraId="1C7AE3E8" w14:textId="77777777" w:rsidR="00F52775" w:rsidRPr="00201106" w:rsidRDefault="00F52775" w:rsidP="00F52775">
      <w:pPr>
        <w:spacing w:after="0"/>
      </w:pPr>
    </w:p>
    <w:p w14:paraId="1C7AE3E9" w14:textId="0E46F88B" w:rsidR="00F52775" w:rsidRPr="00201106" w:rsidRDefault="00F52775" w:rsidP="001C78AF">
      <w:pPr>
        <w:pStyle w:val="Odstavecseseznamem"/>
        <w:keepNext/>
        <w:keepLines/>
        <w:numPr>
          <w:ilvl w:val="0"/>
          <w:numId w:val="5"/>
        </w:numPr>
        <w:spacing w:after="120"/>
        <w:ind w:left="357" w:hanging="357"/>
        <w:rPr>
          <w:b/>
          <w:sz w:val="28"/>
          <w:szCs w:val="28"/>
        </w:rPr>
      </w:pPr>
      <w:bookmarkStart w:id="34" w:name="_Toc416352543"/>
      <w:r w:rsidRPr="00201106">
        <w:rPr>
          <w:b/>
          <w:sz w:val="28"/>
          <w:szCs w:val="28"/>
        </w:rPr>
        <w:t>Přehled navazující dokumentace</w:t>
      </w:r>
      <w:bookmarkEnd w:id="34"/>
    </w:p>
    <w:p w14:paraId="53B99841" w14:textId="77777777" w:rsidR="001C78AF" w:rsidRPr="00201106" w:rsidRDefault="001C78AF" w:rsidP="001C78AF">
      <w:pPr>
        <w:pStyle w:val="Odstavecseseznamem"/>
        <w:keepNext/>
        <w:keepLines/>
        <w:spacing w:after="120"/>
        <w:ind w:left="357"/>
        <w:rPr>
          <w:b/>
          <w:sz w:val="28"/>
          <w:szCs w:val="28"/>
        </w:rPr>
      </w:pPr>
    </w:p>
    <w:p w14:paraId="1C7AE3EA" w14:textId="77777777" w:rsidR="00F52775" w:rsidRPr="00201106" w:rsidRDefault="00F52775" w:rsidP="001C78AF">
      <w:pPr>
        <w:pStyle w:val="Odstavecseseznamem"/>
        <w:keepNext/>
        <w:keepLines/>
        <w:numPr>
          <w:ilvl w:val="1"/>
          <w:numId w:val="5"/>
        </w:numPr>
        <w:spacing w:before="120" w:after="60"/>
        <w:ind w:left="709" w:hanging="709"/>
        <w:rPr>
          <w:b/>
          <w:sz w:val="24"/>
          <w:szCs w:val="24"/>
        </w:rPr>
      </w:pPr>
      <w:bookmarkStart w:id="35" w:name="_Toc416352544"/>
      <w:r w:rsidRPr="00201106">
        <w:rPr>
          <w:b/>
          <w:sz w:val="24"/>
          <w:szCs w:val="24"/>
        </w:rPr>
        <w:t xml:space="preserve">Umístění textu výzvy na webovém portále </w:t>
      </w:r>
      <w:bookmarkEnd w:id="35"/>
      <w:r w:rsidRPr="00201106">
        <w:rPr>
          <w:b/>
          <w:sz w:val="24"/>
          <w:szCs w:val="24"/>
        </w:rPr>
        <w:t xml:space="preserve">MAS </w:t>
      </w:r>
    </w:p>
    <w:p w14:paraId="1C7AE3EB" w14:textId="3CF1572E" w:rsidR="00F52775" w:rsidRPr="00201106" w:rsidRDefault="00F52775" w:rsidP="00F52775">
      <w:pPr>
        <w:spacing w:after="0"/>
      </w:pPr>
      <w:r w:rsidRPr="00201106">
        <w:t xml:space="preserve">URL adresa: </w:t>
      </w:r>
      <w:hyperlink r:id="rId17" w:history="1">
        <w:r w:rsidR="00BE0FCE" w:rsidRPr="00201106">
          <w:rPr>
            <w:rStyle w:val="Hypertextovodkaz"/>
          </w:rPr>
          <w:t>https://www.maspolicsko.cz/programove-ramce/op-zamestnanost/clld13-socialni-sluzby-a-socialni-zaclenovani</w:t>
        </w:r>
      </w:hyperlink>
      <w:r w:rsidR="00BE0FCE" w:rsidRPr="00201106">
        <w:t xml:space="preserve"> </w:t>
      </w:r>
    </w:p>
    <w:p w14:paraId="1C7AE3EC" w14:textId="77777777" w:rsidR="00F52775" w:rsidRPr="00201106" w:rsidRDefault="00F52775" w:rsidP="001C78AF">
      <w:pPr>
        <w:pStyle w:val="Odstavecseseznamem"/>
        <w:keepNext/>
        <w:keepLines/>
        <w:numPr>
          <w:ilvl w:val="1"/>
          <w:numId w:val="5"/>
        </w:numPr>
        <w:spacing w:before="120" w:after="60"/>
        <w:ind w:left="709" w:hanging="709"/>
        <w:rPr>
          <w:b/>
          <w:sz w:val="24"/>
          <w:szCs w:val="24"/>
        </w:rPr>
      </w:pPr>
      <w:bookmarkStart w:id="36" w:name="_Toc416352545"/>
      <w:bookmarkStart w:id="37" w:name="_Ref455990860"/>
      <w:bookmarkStart w:id="38" w:name="_Ref455990862"/>
      <w:bookmarkStart w:id="39" w:name="_Ref455990865"/>
      <w:bookmarkStart w:id="40" w:name="_Ref455990952"/>
      <w:r w:rsidRPr="00201106">
        <w:rPr>
          <w:b/>
          <w:sz w:val="24"/>
          <w:szCs w:val="24"/>
        </w:rPr>
        <w:lastRenderedPageBreak/>
        <w:t>Odkaz na pravidla pro žadatele a příjemce</w:t>
      </w:r>
      <w:bookmarkEnd w:id="36"/>
      <w:bookmarkEnd w:id="37"/>
      <w:bookmarkEnd w:id="38"/>
      <w:bookmarkEnd w:id="39"/>
      <w:bookmarkEnd w:id="40"/>
    </w:p>
    <w:p w14:paraId="1C7AE3ED" w14:textId="77777777" w:rsidR="00F52775" w:rsidRPr="00201106" w:rsidRDefault="00F52775" w:rsidP="00F52775">
      <w:pPr>
        <w:spacing w:after="0"/>
      </w:pPr>
      <w:r w:rsidRPr="00201106">
        <w:t>Pro žádosti o podporu a následně také pro realizaci podpořených projektů platí pravidla obsažená v:</w:t>
      </w:r>
    </w:p>
    <w:p w14:paraId="1C7AE3EE" w14:textId="7563B940" w:rsidR="00497A4F" w:rsidRPr="00201106" w:rsidRDefault="00F52775" w:rsidP="00497A4F">
      <w:pPr>
        <w:pStyle w:val="Odstavecseseznamem"/>
        <w:numPr>
          <w:ilvl w:val="0"/>
          <w:numId w:val="3"/>
        </w:numPr>
        <w:spacing w:after="0"/>
      </w:pPr>
      <w:r w:rsidRPr="00201106">
        <w:t>Obecné části pravidel pro žadatele a příjemce v rámci Operačního programu Zaměstnanost (odkaz na elektronickou verzi</w:t>
      </w:r>
      <w:proofErr w:type="gramStart"/>
      <w:r w:rsidR="00BE0FCE" w:rsidRPr="00201106">
        <w:t>: :</w:t>
      </w:r>
      <w:proofErr w:type="gramEnd"/>
      <w:r w:rsidR="00BE0FCE" w:rsidRPr="00201106">
        <w:t xml:space="preserve"> </w:t>
      </w:r>
      <w:hyperlink r:id="rId18" w:history="1">
        <w:r w:rsidR="00BE0FCE" w:rsidRPr="00201106">
          <w:rPr>
            <w:rStyle w:val="Hypertextovodkaz"/>
          </w:rPr>
          <w:t>https://www.esfcr.cz/pravidla-pro-zadatele-a-prijemce-opz</w:t>
        </w:r>
      </w:hyperlink>
    </w:p>
    <w:p w14:paraId="1C7AE3EF" w14:textId="31427280" w:rsidR="00497A4F" w:rsidRPr="00201106" w:rsidRDefault="00497A4F" w:rsidP="00497A4F">
      <w:pPr>
        <w:pStyle w:val="Odstavecseseznamem"/>
        <w:numPr>
          <w:ilvl w:val="0"/>
          <w:numId w:val="3"/>
        </w:numPr>
        <w:spacing w:after="0"/>
      </w:pPr>
      <w:r w:rsidRPr="00201106">
        <w:t>Specifické části pravidel pro žadatele a příjemce v rámci OPZ pro projekty se skutečně vzniklými výdaji a případně také s nepřímými náklady (odkaz na elektronickou verzi</w:t>
      </w:r>
      <w:proofErr w:type="gramStart"/>
      <w:r w:rsidR="00BE0FCE" w:rsidRPr="00201106">
        <w:t>: :</w:t>
      </w:r>
      <w:proofErr w:type="gramEnd"/>
      <w:r w:rsidR="00BE0FCE" w:rsidRPr="00201106">
        <w:t xml:space="preserve"> </w:t>
      </w:r>
      <w:hyperlink r:id="rId19" w:history="1">
        <w:r w:rsidR="00BE0FCE" w:rsidRPr="00201106">
          <w:rPr>
            <w:rStyle w:val="Hypertextovodkaz"/>
          </w:rPr>
          <w:t>https://www.esfcr.cz/pravidla-pro-zadatele-a-prijemce-opz</w:t>
        </w:r>
      </w:hyperlink>
    </w:p>
    <w:p w14:paraId="0BCE51B3" w14:textId="77777777" w:rsidR="00BE0FCE" w:rsidRPr="00201106" w:rsidRDefault="00F52775" w:rsidP="00F52775">
      <w:pPr>
        <w:spacing w:after="0"/>
        <w:rPr>
          <w:rStyle w:val="Hypertextovodkaz"/>
        </w:rPr>
      </w:pPr>
      <w:r w:rsidRPr="00201106">
        <w:t xml:space="preserve">Řídicí orgán je oprávněn pravidla v průběhu této výzvy MAS i během realizace projektů podpořených v rámci této výzvy aktualizovat. Aktuální verze těchto dokumentů jsou vždy k dispozici </w:t>
      </w:r>
      <w:proofErr w:type="gramStart"/>
      <w:r w:rsidRPr="00201106">
        <w:t xml:space="preserve">na: </w:t>
      </w:r>
      <w:r w:rsidR="00BE0FCE" w:rsidRPr="00201106">
        <w:t xml:space="preserve"> :</w:t>
      </w:r>
      <w:proofErr w:type="gramEnd"/>
      <w:r w:rsidR="00BE0FCE" w:rsidRPr="00201106">
        <w:t xml:space="preserve"> </w:t>
      </w:r>
      <w:hyperlink r:id="rId20" w:history="1">
        <w:r w:rsidR="00BE0FCE" w:rsidRPr="00201106">
          <w:rPr>
            <w:rStyle w:val="Hypertextovodkaz"/>
          </w:rPr>
          <w:t>https://www.esfcr.cz/pravidla-pro-zadatele-a-prijemce-opz</w:t>
        </w:r>
      </w:hyperlink>
      <w:r w:rsidR="00BE0FCE" w:rsidRPr="00201106">
        <w:rPr>
          <w:rStyle w:val="Hypertextovodkaz"/>
        </w:rPr>
        <w:t xml:space="preserve"> </w:t>
      </w:r>
    </w:p>
    <w:p w14:paraId="1C7AE3F0" w14:textId="310AF10D" w:rsidR="00F52775" w:rsidRPr="00201106" w:rsidRDefault="00F52775" w:rsidP="00F52775">
      <w:pPr>
        <w:spacing w:after="0"/>
      </w:pPr>
      <w:r w:rsidRPr="00201106">
        <w:t>Aktualizace pravidel není změnou této výzvy MAS.</w:t>
      </w:r>
    </w:p>
    <w:p w14:paraId="1C7AE3F1" w14:textId="77777777" w:rsidR="00C00593" w:rsidRPr="00201106" w:rsidRDefault="00C00593" w:rsidP="00F52775">
      <w:pPr>
        <w:spacing w:after="0"/>
      </w:pPr>
    </w:p>
    <w:p w14:paraId="1C7AE3F2" w14:textId="77777777" w:rsidR="00F52775" w:rsidRPr="00201106" w:rsidRDefault="00F52775" w:rsidP="001C78AF">
      <w:pPr>
        <w:pStyle w:val="Odstavecseseznamem"/>
        <w:keepNext/>
        <w:keepLines/>
        <w:numPr>
          <w:ilvl w:val="1"/>
          <w:numId w:val="5"/>
        </w:numPr>
        <w:spacing w:before="120" w:after="60"/>
        <w:ind w:left="709" w:hanging="709"/>
        <w:rPr>
          <w:b/>
          <w:sz w:val="24"/>
          <w:szCs w:val="24"/>
        </w:rPr>
      </w:pPr>
      <w:bookmarkStart w:id="41" w:name="_Toc416352546"/>
      <w:r w:rsidRPr="00201106">
        <w:rPr>
          <w:b/>
          <w:sz w:val="24"/>
          <w:szCs w:val="24"/>
        </w:rPr>
        <w:t>Odkaz na vzor právního aktu o poskytnutí podpory</w:t>
      </w:r>
      <w:bookmarkEnd w:id="41"/>
    </w:p>
    <w:p w14:paraId="1C7AE3F3" w14:textId="77777777" w:rsidR="00F52775" w:rsidRPr="00201106" w:rsidRDefault="00F52775" w:rsidP="00F52775">
      <w:pPr>
        <w:spacing w:after="0"/>
      </w:pPr>
      <w:r w:rsidRPr="00201106">
        <w:t>S ohledem na vymezení oprávněných žadatelů (</w:t>
      </w:r>
      <w:r w:rsidR="003F16B3" w:rsidRPr="00201106">
        <w:t>viz část 4</w:t>
      </w:r>
      <w:r w:rsidR="007D1472" w:rsidRPr="00201106">
        <w:t>.2</w:t>
      </w:r>
      <w:r w:rsidRPr="00201106">
        <w:t xml:space="preserve"> této výzvy MAS jsou relevantní níže uvedené vzory právních aktů o poskytnutí podpory:</w:t>
      </w:r>
    </w:p>
    <w:p w14:paraId="4811B6D5" w14:textId="77777777" w:rsidR="00BE0FCE" w:rsidRPr="00201106" w:rsidRDefault="00841F58" w:rsidP="00BE0FCE">
      <w:pPr>
        <w:pStyle w:val="Odstavecseseznamem"/>
        <w:numPr>
          <w:ilvl w:val="0"/>
          <w:numId w:val="3"/>
        </w:numPr>
        <w:spacing w:after="0"/>
      </w:pPr>
      <w:r w:rsidRPr="00201106">
        <w:t>Vzor rozhodnutí o poskytnutí dotace (odkaz na elektronickou verzi</w:t>
      </w:r>
      <w:r w:rsidR="00BE0FCE" w:rsidRPr="00201106">
        <w:t xml:space="preserve">: </w:t>
      </w:r>
      <w:hyperlink r:id="rId21" w:history="1">
        <w:r w:rsidR="00BE0FCE" w:rsidRPr="00201106">
          <w:rPr>
            <w:rStyle w:val="Hypertextovodkaz"/>
          </w:rPr>
          <w:t>https://www.esfcr.cz/formulare-pro-uzavreni-pravniho-aktu-a-vzory-pravnich-aktu-o-poskytnuti-podpory-na-projekt-opz</w:t>
        </w:r>
      </w:hyperlink>
      <w:r w:rsidR="00BE0FCE" w:rsidRPr="00201106">
        <w:t xml:space="preserve"> </w:t>
      </w:r>
    </w:p>
    <w:p w14:paraId="3D802C0D" w14:textId="77777777" w:rsidR="00BE0FCE" w:rsidRPr="00201106" w:rsidRDefault="00F52775" w:rsidP="00BE0FCE">
      <w:pPr>
        <w:spacing w:after="0"/>
        <w:rPr>
          <w:rStyle w:val="Odkaznakoment"/>
        </w:rPr>
      </w:pPr>
      <w:r w:rsidRPr="00201106">
        <w:t xml:space="preserve">Řídicí orgán Operačního programu Zaměstnanost je oprávněn vzory právních </w:t>
      </w:r>
      <w:r w:rsidR="009964C6" w:rsidRPr="00201106">
        <w:t xml:space="preserve">aktů </w:t>
      </w:r>
      <w:r w:rsidRPr="00201106">
        <w:t>o poskytnutí podpory v průběhu této výzvy MAS i během realizace projektů podpořených v rámci této výzvy MAS aktualizovat. Aktuální verze těchto dokumentů jsou vždy k dispozici na</w:t>
      </w:r>
      <w:r w:rsidR="00BE0FCE" w:rsidRPr="00201106">
        <w:t xml:space="preserve">: </w:t>
      </w:r>
      <w:hyperlink r:id="rId22" w:history="1">
        <w:r w:rsidR="00BE0FCE" w:rsidRPr="00201106">
          <w:rPr>
            <w:rStyle w:val="Hypertextovodkaz"/>
          </w:rPr>
          <w:t>https://www.esfcr.cz/formulare-pro-uzavreni-pravniho-aktu-a-vzory-pravnich-aktu-o-poskytnuti-podpory-na-projekt-opz</w:t>
        </w:r>
      </w:hyperlink>
      <w:r w:rsidR="00BE0FCE" w:rsidRPr="00201106">
        <w:rPr>
          <w:rStyle w:val="Odkaznakoment"/>
        </w:rPr>
        <w:t xml:space="preserve">. </w:t>
      </w:r>
    </w:p>
    <w:p w14:paraId="1C7AE3F5" w14:textId="39657194" w:rsidR="00F52775" w:rsidRPr="00201106" w:rsidRDefault="00F52775" w:rsidP="00F52775">
      <w:pPr>
        <w:spacing w:after="0"/>
      </w:pPr>
      <w:r w:rsidRPr="00201106">
        <w:t>Aktualizace vzorů právních aktů není změnou této výzvy.</w:t>
      </w:r>
    </w:p>
    <w:p w14:paraId="1C7AE3F6" w14:textId="77777777" w:rsidR="00841F58" w:rsidRPr="00201106" w:rsidRDefault="00841F58" w:rsidP="00841F58">
      <w:pPr>
        <w:spacing w:before="120" w:after="60"/>
        <w:rPr>
          <w:b/>
          <w:sz w:val="24"/>
          <w:szCs w:val="24"/>
        </w:rPr>
      </w:pPr>
    </w:p>
    <w:p w14:paraId="1C7AE3F7" w14:textId="77777777" w:rsidR="00F52775" w:rsidRPr="00201106" w:rsidRDefault="00F52775" w:rsidP="001C78AF">
      <w:pPr>
        <w:pStyle w:val="Odstavecseseznamem"/>
        <w:keepNext/>
        <w:keepLines/>
        <w:numPr>
          <w:ilvl w:val="1"/>
          <w:numId w:val="5"/>
        </w:numPr>
        <w:spacing w:before="120" w:after="60"/>
        <w:ind w:left="709" w:hanging="709"/>
        <w:rPr>
          <w:b/>
          <w:sz w:val="24"/>
          <w:szCs w:val="24"/>
        </w:rPr>
      </w:pPr>
      <w:bookmarkStart w:id="42" w:name="_Toc416352548"/>
      <w:r w:rsidRPr="00201106">
        <w:rPr>
          <w:b/>
          <w:sz w:val="24"/>
          <w:szCs w:val="24"/>
        </w:rPr>
        <w:t>Odkaz na případné další relevantní dokumenty</w:t>
      </w:r>
      <w:bookmarkEnd w:id="42"/>
    </w:p>
    <w:p w14:paraId="39DD6434" w14:textId="77777777" w:rsidR="00BE0FCE" w:rsidRPr="00201106" w:rsidRDefault="00F72B5E" w:rsidP="00BE0FCE">
      <w:pPr>
        <w:pStyle w:val="Odstavecseseznamem"/>
        <w:keepNext/>
        <w:keepLines/>
        <w:spacing w:after="120"/>
        <w:ind w:left="0"/>
      </w:pPr>
      <w:hyperlink r:id="rId23" w:history="1">
        <w:r w:rsidR="00BE0FCE" w:rsidRPr="00201106">
          <w:rPr>
            <w:rStyle w:val="Hypertextovodkaz"/>
          </w:rPr>
          <w:t>http://www.maspolicsko.cz/dokumenty</w:t>
        </w:r>
      </w:hyperlink>
      <w:r w:rsidR="00BE0FCE" w:rsidRPr="00201106">
        <w:t xml:space="preserve"> </w:t>
      </w:r>
    </w:p>
    <w:p w14:paraId="7D59F74D" w14:textId="77777777" w:rsidR="00BE0FCE" w:rsidRPr="00201106" w:rsidRDefault="00BE0FCE" w:rsidP="00BE0FCE">
      <w:pPr>
        <w:pStyle w:val="Odstavecseseznamem"/>
        <w:keepNext/>
        <w:keepLines/>
        <w:numPr>
          <w:ilvl w:val="0"/>
          <w:numId w:val="3"/>
        </w:numPr>
        <w:spacing w:after="120"/>
      </w:pPr>
      <w:r w:rsidRPr="00201106">
        <w:t xml:space="preserve"> SCLLD</w:t>
      </w:r>
    </w:p>
    <w:p w14:paraId="7F71520F" w14:textId="77777777" w:rsidR="00BE0FCE" w:rsidRPr="00201106" w:rsidRDefault="00BE0FCE" w:rsidP="00BE0FCE">
      <w:pPr>
        <w:pStyle w:val="Odstavecseseznamem"/>
        <w:keepNext/>
        <w:keepLines/>
        <w:numPr>
          <w:ilvl w:val="0"/>
          <w:numId w:val="3"/>
        </w:numPr>
        <w:spacing w:after="120"/>
      </w:pPr>
      <w:r w:rsidRPr="00201106">
        <w:t xml:space="preserve">Stanovy MAS </w:t>
      </w:r>
    </w:p>
    <w:p w14:paraId="39660ADA" w14:textId="77777777" w:rsidR="00BE0FCE" w:rsidRPr="00201106" w:rsidRDefault="00BE0FCE" w:rsidP="00BE0FCE">
      <w:pPr>
        <w:pStyle w:val="Odstavecseseznamem"/>
        <w:keepNext/>
        <w:keepLines/>
        <w:numPr>
          <w:ilvl w:val="0"/>
          <w:numId w:val="3"/>
        </w:numPr>
        <w:spacing w:after="120"/>
      </w:pPr>
      <w:r w:rsidRPr="00201106">
        <w:t>Statut a jednací řád všech subjektů zapojených do procesu hodnocení a výběru projektů</w:t>
      </w:r>
    </w:p>
    <w:p w14:paraId="1C7AE3F9" w14:textId="77777777" w:rsidR="00F52775" w:rsidRPr="00201106" w:rsidRDefault="00F52775" w:rsidP="00F52775">
      <w:pPr>
        <w:spacing w:after="0"/>
      </w:pPr>
    </w:p>
    <w:p w14:paraId="1C7AE3FA" w14:textId="77777777" w:rsidR="00F52775" w:rsidRPr="00201106" w:rsidRDefault="00F52775" w:rsidP="00F52775">
      <w:pPr>
        <w:spacing w:after="0"/>
      </w:pPr>
    </w:p>
    <w:p w14:paraId="1C7AE3FB" w14:textId="77777777" w:rsidR="00F52775" w:rsidRPr="00201106" w:rsidRDefault="00F52775" w:rsidP="001C78AF">
      <w:pPr>
        <w:pStyle w:val="Odstavecseseznamem"/>
        <w:keepNext/>
        <w:keepLines/>
        <w:numPr>
          <w:ilvl w:val="0"/>
          <w:numId w:val="5"/>
        </w:numPr>
        <w:spacing w:after="120"/>
        <w:ind w:left="357" w:hanging="357"/>
        <w:rPr>
          <w:b/>
          <w:sz w:val="28"/>
          <w:szCs w:val="28"/>
        </w:rPr>
      </w:pPr>
      <w:bookmarkStart w:id="43" w:name="_Toc416352549"/>
      <w:r w:rsidRPr="00201106">
        <w:rPr>
          <w:b/>
          <w:sz w:val="28"/>
          <w:szCs w:val="28"/>
        </w:rPr>
        <w:t>Přílohy výzvy MAS k předkládání žádostí o podporu</w:t>
      </w:r>
      <w:bookmarkEnd w:id="43"/>
    </w:p>
    <w:p w14:paraId="1C7AE3FC" w14:textId="77777777" w:rsidR="00FD2A99" w:rsidRPr="00201106" w:rsidRDefault="00044BCF" w:rsidP="007D1472">
      <w:pPr>
        <w:pStyle w:val="Odstavecseseznamem"/>
        <w:keepNext/>
        <w:numPr>
          <w:ilvl w:val="0"/>
          <w:numId w:val="4"/>
        </w:numPr>
        <w:spacing w:after="0"/>
      </w:pPr>
      <w:r w:rsidRPr="00201106">
        <w:t>Informace o způsobu hodnocení a výběru projektů</w:t>
      </w:r>
    </w:p>
    <w:p w14:paraId="101116BE" w14:textId="5F4713DB" w:rsidR="00BE0FCE" w:rsidRDefault="00BE0FCE" w:rsidP="00BE0FCE">
      <w:pPr>
        <w:pStyle w:val="Odstavecseseznamem"/>
        <w:keepNext/>
        <w:numPr>
          <w:ilvl w:val="0"/>
          <w:numId w:val="4"/>
        </w:numPr>
        <w:spacing w:after="0"/>
      </w:pPr>
      <w:r w:rsidRPr="00201106">
        <w:t>Stanovy MAS POLIČSKO z.s.</w:t>
      </w:r>
    </w:p>
    <w:p w14:paraId="44D1B04B" w14:textId="70E744AF" w:rsidR="007F208C" w:rsidRPr="00201106" w:rsidRDefault="007F208C" w:rsidP="00BE0FCE">
      <w:pPr>
        <w:pStyle w:val="Odstavecseseznamem"/>
        <w:keepNext/>
        <w:numPr>
          <w:ilvl w:val="0"/>
          <w:numId w:val="4"/>
        </w:numPr>
        <w:spacing w:after="0"/>
      </w:pPr>
      <w:r>
        <w:t xml:space="preserve">Podporované aktivity </w:t>
      </w:r>
    </w:p>
    <w:p w14:paraId="7AA22028" w14:textId="3222CD04" w:rsidR="00BE0FCE" w:rsidRPr="00201106" w:rsidRDefault="002059A5" w:rsidP="00BE0FCE">
      <w:pPr>
        <w:pStyle w:val="Odstavecseseznamem"/>
        <w:keepNext/>
        <w:numPr>
          <w:ilvl w:val="0"/>
          <w:numId w:val="4"/>
        </w:numPr>
        <w:spacing w:after="0"/>
      </w:pPr>
      <w:r>
        <w:t>Etický kodex hodnotitele</w:t>
      </w:r>
    </w:p>
    <w:p w14:paraId="1C7AE403" w14:textId="5B609FB1" w:rsidR="009A1A75" w:rsidRPr="00201106" w:rsidRDefault="009A1A75" w:rsidP="00F52775">
      <w:pPr>
        <w:pStyle w:val="Odstavecseseznamem"/>
        <w:keepNext/>
        <w:numPr>
          <w:ilvl w:val="0"/>
          <w:numId w:val="4"/>
        </w:numPr>
        <w:spacing w:after="0"/>
      </w:pPr>
      <w:r w:rsidRPr="00201106">
        <w:t xml:space="preserve">Podpora sociálních služeb na území MAS z OPZ – Vyrovnávací </w:t>
      </w:r>
      <w:proofErr w:type="gramStart"/>
      <w:r w:rsidRPr="00201106">
        <w:t>platba</w:t>
      </w:r>
      <w:r w:rsidR="001609F2">
        <w:t xml:space="preserve"> - </w:t>
      </w:r>
      <w:r w:rsidR="001609F2" w:rsidRPr="00FE2087">
        <w:t>příloha</w:t>
      </w:r>
      <w:proofErr w:type="gramEnd"/>
      <w:r w:rsidR="001609F2" w:rsidRPr="00FE2087">
        <w:t xml:space="preserve"> č.9 Výzvy č. 47 OP Z</w:t>
      </w:r>
    </w:p>
    <w:p w14:paraId="1C7AE404" w14:textId="14CDE631" w:rsidR="009A1A75" w:rsidRPr="00201106" w:rsidRDefault="009A1A75" w:rsidP="00F52775">
      <w:pPr>
        <w:pStyle w:val="Odstavecseseznamem"/>
        <w:keepNext/>
        <w:numPr>
          <w:ilvl w:val="0"/>
          <w:numId w:val="4"/>
        </w:numPr>
        <w:spacing w:after="0"/>
      </w:pPr>
      <w:r w:rsidRPr="00201106">
        <w:t xml:space="preserve">Údaje o sociální </w:t>
      </w:r>
      <w:proofErr w:type="gramStart"/>
      <w:r w:rsidRPr="00201106">
        <w:t>službě</w:t>
      </w:r>
      <w:r w:rsidR="001609F2">
        <w:t xml:space="preserve"> - </w:t>
      </w:r>
      <w:r w:rsidR="001609F2" w:rsidRPr="00FE2087">
        <w:t>příloha</w:t>
      </w:r>
      <w:proofErr w:type="gramEnd"/>
      <w:r w:rsidR="001609F2" w:rsidRPr="00FE2087">
        <w:t xml:space="preserve"> č. 11a Výzvy č. 47 OP Z</w:t>
      </w:r>
    </w:p>
    <w:p w14:paraId="1C7AE405" w14:textId="0D4C96C5" w:rsidR="009A1A75" w:rsidRPr="00201106" w:rsidRDefault="009A1A75" w:rsidP="00F52775">
      <w:pPr>
        <w:pStyle w:val="Odstavecseseznamem"/>
        <w:keepNext/>
        <w:numPr>
          <w:ilvl w:val="0"/>
          <w:numId w:val="4"/>
        </w:numPr>
        <w:spacing w:after="0"/>
      </w:pPr>
      <w:r w:rsidRPr="00201106">
        <w:t xml:space="preserve">Pomůcka k vyplnění přílohy Údaje o sociální </w:t>
      </w:r>
      <w:proofErr w:type="gramStart"/>
      <w:r w:rsidRPr="00201106">
        <w:t>službě</w:t>
      </w:r>
      <w:r w:rsidR="001609F2">
        <w:t xml:space="preserve"> - </w:t>
      </w:r>
      <w:r w:rsidR="001609F2" w:rsidRPr="00FE2087">
        <w:t>příloha</w:t>
      </w:r>
      <w:proofErr w:type="gramEnd"/>
      <w:r w:rsidR="001609F2" w:rsidRPr="00FE2087">
        <w:t xml:space="preserve"> č. 12 Výzvy č. 47 OP Z</w:t>
      </w:r>
    </w:p>
    <w:p w14:paraId="7194D78B" w14:textId="77777777" w:rsidR="001609F2" w:rsidRPr="00FE2087" w:rsidRDefault="009A1A75" w:rsidP="001609F2">
      <w:pPr>
        <w:pStyle w:val="Odstavecseseznamem"/>
        <w:keepNext/>
        <w:numPr>
          <w:ilvl w:val="0"/>
          <w:numId w:val="4"/>
        </w:numPr>
        <w:spacing w:after="0"/>
      </w:pPr>
      <w:r w:rsidRPr="00201106">
        <w:t>Přehled čerpání vyrovnávací platby na sociální službu (skutečnost)</w:t>
      </w:r>
      <w:r w:rsidR="001609F2">
        <w:t xml:space="preserve"> - příloha č. 11b Výzvy č. 47 OP Z</w:t>
      </w:r>
    </w:p>
    <w:p w14:paraId="1C7AE406" w14:textId="114079FF" w:rsidR="009A1A75" w:rsidRPr="00201106" w:rsidRDefault="009A1A75" w:rsidP="001609F2">
      <w:pPr>
        <w:pStyle w:val="Odstavecseseznamem"/>
        <w:keepNext/>
        <w:spacing w:after="0"/>
        <w:ind w:left="360"/>
      </w:pPr>
    </w:p>
    <w:p w14:paraId="1C7AE407" w14:textId="283E2725" w:rsidR="00F52775" w:rsidRPr="00201106" w:rsidRDefault="00F52775" w:rsidP="00BE0FCE">
      <w:pPr>
        <w:keepNext/>
        <w:spacing w:after="0"/>
      </w:pPr>
    </w:p>
    <w:p w14:paraId="1C7AE408" w14:textId="77777777" w:rsidR="00F52775" w:rsidRPr="00201106" w:rsidRDefault="00F52775" w:rsidP="00F52775">
      <w:pPr>
        <w:spacing w:after="0"/>
      </w:pPr>
    </w:p>
    <w:p w14:paraId="1C7AE409" w14:textId="77777777" w:rsidR="00F52775" w:rsidRPr="00201106" w:rsidRDefault="00F52775" w:rsidP="00F52775"/>
    <w:p w14:paraId="1C7AE40A" w14:textId="77777777" w:rsidR="00044BCF" w:rsidRPr="00201106" w:rsidRDefault="00044BCF" w:rsidP="00F52775"/>
    <w:p w14:paraId="1C7AE40B" w14:textId="77777777" w:rsidR="007D1472" w:rsidRPr="00201106" w:rsidRDefault="007D1472">
      <w:pPr>
        <w:spacing w:after="200" w:line="276" w:lineRule="auto"/>
        <w:jc w:val="left"/>
        <w:rPr>
          <w:rFonts w:ascii="Calibri" w:eastAsia="Calibri" w:hAnsi="Calibri" w:cs="Times New Roman"/>
          <w:b/>
          <w:color w:val="000000"/>
          <w:sz w:val="28"/>
          <w:szCs w:val="28"/>
        </w:rPr>
      </w:pPr>
      <w:r w:rsidRPr="00201106">
        <w:rPr>
          <w:rFonts w:ascii="Calibri" w:eastAsia="Calibri" w:hAnsi="Calibri" w:cs="Times New Roman"/>
          <w:b/>
          <w:color w:val="000000"/>
          <w:sz w:val="28"/>
          <w:szCs w:val="28"/>
        </w:rPr>
        <w:lastRenderedPageBreak/>
        <w:br w:type="page"/>
      </w:r>
    </w:p>
    <w:p w14:paraId="393A9D6B" w14:textId="77777777" w:rsidR="00327C8E" w:rsidRPr="00201106" w:rsidRDefault="00327C8E" w:rsidP="00327C8E">
      <w:pPr>
        <w:autoSpaceDE w:val="0"/>
        <w:autoSpaceDN w:val="0"/>
        <w:adjustRightInd w:val="0"/>
        <w:spacing w:after="0"/>
        <w:jc w:val="left"/>
        <w:rPr>
          <w:rFonts w:ascii="Calibri" w:eastAsia="Calibri" w:hAnsi="Calibri" w:cs="Times New Roman"/>
          <w:b/>
          <w:color w:val="000000"/>
          <w:sz w:val="28"/>
          <w:szCs w:val="28"/>
        </w:rPr>
      </w:pPr>
      <w:r w:rsidRPr="00201106">
        <w:rPr>
          <w:rFonts w:ascii="Calibri" w:eastAsia="Calibri" w:hAnsi="Calibri" w:cs="Times New Roman"/>
          <w:b/>
          <w:color w:val="000000"/>
          <w:sz w:val="28"/>
          <w:szCs w:val="28"/>
        </w:rPr>
        <w:lastRenderedPageBreak/>
        <w:t>Příloha č. 1 Informace o způsobu hodnocení a výběru projektů</w:t>
      </w:r>
    </w:p>
    <w:p w14:paraId="18B5EF89" w14:textId="77777777" w:rsidR="00327C8E" w:rsidRPr="00201106" w:rsidRDefault="00327C8E" w:rsidP="00327C8E">
      <w:pPr>
        <w:autoSpaceDE w:val="0"/>
        <w:autoSpaceDN w:val="0"/>
        <w:adjustRightInd w:val="0"/>
        <w:spacing w:after="0"/>
        <w:rPr>
          <w:rFonts w:ascii="Times New Roman" w:eastAsia="Calibri" w:hAnsi="Times New Roman" w:cs="Times New Roman"/>
          <w:b/>
          <w:color w:val="000000"/>
          <w:sz w:val="32"/>
          <w:szCs w:val="32"/>
        </w:rPr>
      </w:pPr>
    </w:p>
    <w:p w14:paraId="16B31032" w14:textId="77777777" w:rsidR="00327C8E" w:rsidRPr="00201106" w:rsidRDefault="00327C8E" w:rsidP="00327C8E">
      <w:pPr>
        <w:autoSpaceDE w:val="0"/>
        <w:autoSpaceDN w:val="0"/>
        <w:adjustRightInd w:val="0"/>
        <w:spacing w:after="0"/>
        <w:rPr>
          <w:rFonts w:ascii="Calibri" w:eastAsia="Calibri" w:hAnsi="Calibri" w:cs="Times New Roman"/>
          <w:b/>
          <w:color w:val="000000"/>
          <w:sz w:val="28"/>
          <w:szCs w:val="28"/>
        </w:rPr>
      </w:pPr>
      <w:r w:rsidRPr="00201106">
        <w:rPr>
          <w:rFonts w:ascii="Calibri" w:eastAsia="Calibri" w:hAnsi="Calibri" w:cs="Times New Roman"/>
          <w:b/>
          <w:color w:val="000000"/>
          <w:sz w:val="28"/>
          <w:szCs w:val="28"/>
        </w:rPr>
        <w:t xml:space="preserve">Popis hodnocení a výběru projektů </w:t>
      </w:r>
    </w:p>
    <w:p w14:paraId="6E811532" w14:textId="77777777" w:rsidR="00327C8E" w:rsidRPr="00201106" w:rsidRDefault="00327C8E" w:rsidP="00327C8E">
      <w:pPr>
        <w:autoSpaceDE w:val="0"/>
        <w:autoSpaceDN w:val="0"/>
        <w:adjustRightInd w:val="0"/>
        <w:spacing w:after="0"/>
        <w:rPr>
          <w:rFonts w:ascii="Times New Roman" w:eastAsia="Calibri" w:hAnsi="Times New Roman" w:cs="Times New Roman"/>
          <w:color w:val="000000"/>
          <w:sz w:val="24"/>
          <w:szCs w:val="24"/>
        </w:rPr>
      </w:pPr>
    </w:p>
    <w:p w14:paraId="6917007E" w14:textId="77777777" w:rsidR="00327C8E" w:rsidRPr="00201106" w:rsidRDefault="00327C8E" w:rsidP="00327C8E">
      <w:pPr>
        <w:autoSpaceDE w:val="0"/>
        <w:autoSpaceDN w:val="0"/>
        <w:adjustRightInd w:val="0"/>
        <w:spacing w:after="0"/>
        <w:rPr>
          <w:rFonts w:ascii="Calibri" w:eastAsia="Calibri" w:hAnsi="Calibri" w:cs="Times New Roman"/>
          <w:color w:val="000000"/>
        </w:rPr>
      </w:pPr>
      <w:r w:rsidRPr="00201106">
        <w:rPr>
          <w:rFonts w:ascii="Calibri" w:eastAsia="Calibri" w:hAnsi="Calibri" w:cs="Times New Roman"/>
          <w:color w:val="000000"/>
        </w:rPr>
        <w:t>Hodnocení a výběr projektů probíhá ze strany MAS dle Metodického pokynu pro využití integrovaných nástrojů v programovém období 2014 – 2020, Metodického pokynu pro řízení výzev, hodnocení a výběr projektů v programovém období 2014 – 2020, Pravidel zapojení Místních akčních skupin do operačního programu Zaměstnanost při implementaci strategií komunitně vedeného místního rozvoje (dále jen SCLLD) a dále dle Jednacího řádu výběrové komise a programového výboru MAS POLIČSKO z.s. a Stanov spolku MAS POLIČSKO z.s.</w:t>
      </w:r>
    </w:p>
    <w:p w14:paraId="327AE02E" w14:textId="77777777" w:rsidR="00327C8E" w:rsidRPr="00201106" w:rsidRDefault="00327C8E" w:rsidP="00327C8E">
      <w:pPr>
        <w:autoSpaceDE w:val="0"/>
        <w:autoSpaceDN w:val="0"/>
        <w:adjustRightInd w:val="0"/>
        <w:spacing w:after="0"/>
        <w:rPr>
          <w:rFonts w:ascii="Calibri" w:eastAsia="Calibri" w:hAnsi="Calibri" w:cs="Times New Roman"/>
          <w:color w:val="000000"/>
        </w:rPr>
      </w:pPr>
    </w:p>
    <w:p w14:paraId="2EF70899" w14:textId="77777777" w:rsidR="00327C8E" w:rsidRPr="00201106" w:rsidRDefault="00327C8E" w:rsidP="00327C8E">
      <w:pPr>
        <w:autoSpaceDE w:val="0"/>
        <w:autoSpaceDN w:val="0"/>
        <w:adjustRightInd w:val="0"/>
        <w:spacing w:after="0"/>
        <w:rPr>
          <w:rFonts w:ascii="Calibri" w:eastAsia="Calibri" w:hAnsi="Calibri" w:cs="Times New Roman"/>
          <w:color w:val="000000"/>
        </w:rPr>
      </w:pPr>
      <w:r w:rsidRPr="00201106">
        <w:rPr>
          <w:rFonts w:ascii="Calibri" w:eastAsia="Calibri" w:hAnsi="Calibri" w:cs="Times New Roman"/>
          <w:b/>
          <w:bCs/>
          <w:color w:val="000000"/>
        </w:rPr>
        <w:t xml:space="preserve">Hodnocení žádostí o podporu zajišťuje MAS. </w:t>
      </w:r>
      <w:r w:rsidRPr="00201106">
        <w:rPr>
          <w:rFonts w:ascii="Calibri" w:eastAsia="Calibri" w:hAnsi="Calibri" w:cs="Times New Roman"/>
          <w:color w:val="000000"/>
        </w:rPr>
        <w:t>MAS provádí hodnocení a výběr projektů podle níže uvedených kritérií.</w:t>
      </w:r>
    </w:p>
    <w:p w14:paraId="56119EC9" w14:textId="77777777" w:rsidR="00327C8E" w:rsidRPr="00201106" w:rsidRDefault="00327C8E" w:rsidP="00327C8E">
      <w:pPr>
        <w:autoSpaceDE w:val="0"/>
        <w:autoSpaceDN w:val="0"/>
        <w:adjustRightInd w:val="0"/>
        <w:spacing w:after="0"/>
        <w:rPr>
          <w:rFonts w:ascii="Times New Roman" w:eastAsia="Calibri" w:hAnsi="Times New Roman" w:cs="Times New Roman"/>
          <w:color w:val="000000"/>
          <w:sz w:val="24"/>
          <w:szCs w:val="24"/>
        </w:rPr>
      </w:pPr>
    </w:p>
    <w:p w14:paraId="7D05709D" w14:textId="77777777" w:rsidR="00327C8E" w:rsidRPr="00201106" w:rsidRDefault="00327C8E" w:rsidP="00327C8E">
      <w:pPr>
        <w:autoSpaceDE w:val="0"/>
        <w:autoSpaceDN w:val="0"/>
        <w:adjustRightInd w:val="0"/>
        <w:spacing w:after="0"/>
        <w:rPr>
          <w:rFonts w:ascii="Calibri" w:eastAsia="Calibri" w:hAnsi="Calibri" w:cs="Times New Roman"/>
          <w:color w:val="000000"/>
        </w:rPr>
      </w:pPr>
      <w:r w:rsidRPr="00201106">
        <w:rPr>
          <w:rFonts w:ascii="Calibri" w:eastAsia="Calibri" w:hAnsi="Calibri" w:cs="Times New Roman"/>
          <w:color w:val="000000"/>
        </w:rPr>
        <w:t xml:space="preserve">Výsledkem výběru projektů jsou písemné záznamy o provedeném hodnocení (včetně bodového) a seznam žádostí o podporu, které MAS navrhuje ke schválení. Tento seznam (obsahující pořadí všech podaných žádostí včetně výše rozpočtu projektů) MAS předává ŘO. Dále </w:t>
      </w:r>
      <w:r w:rsidRPr="00201106">
        <w:rPr>
          <w:rFonts w:ascii="Calibri" w:eastAsia="Calibri" w:hAnsi="Calibri" w:cs="Times New Roman"/>
          <w:b/>
          <w:bCs/>
          <w:color w:val="000000"/>
        </w:rPr>
        <w:t xml:space="preserve">ŘO provádí závěrečné ověření způsobilosti vybraných projektů a kontrolu administrativních postupů MAS </w:t>
      </w:r>
      <w:r w:rsidRPr="00201106">
        <w:rPr>
          <w:rFonts w:ascii="Calibri" w:eastAsia="Calibri" w:hAnsi="Calibri" w:cs="Times New Roman"/>
        </w:rPr>
        <w:t>Poslední fází výběru je příprava a vydání právního aktu o poskytnutí podpory.</w:t>
      </w:r>
    </w:p>
    <w:p w14:paraId="54BE30F1" w14:textId="77777777" w:rsidR="00327C8E" w:rsidRPr="00201106" w:rsidRDefault="00327C8E" w:rsidP="00327C8E">
      <w:pPr>
        <w:autoSpaceDE w:val="0"/>
        <w:autoSpaceDN w:val="0"/>
        <w:adjustRightInd w:val="0"/>
        <w:spacing w:after="0"/>
        <w:rPr>
          <w:rFonts w:ascii="Times New Roman" w:eastAsia="Calibri" w:hAnsi="Times New Roman" w:cs="Times New Roman"/>
          <w:color w:val="000000"/>
          <w:sz w:val="24"/>
          <w:szCs w:val="24"/>
        </w:rPr>
      </w:pPr>
    </w:p>
    <w:p w14:paraId="066115D4" w14:textId="77777777" w:rsidR="00327C8E" w:rsidRPr="00201106" w:rsidRDefault="00327C8E" w:rsidP="00327C8E">
      <w:pPr>
        <w:autoSpaceDE w:val="0"/>
        <w:autoSpaceDN w:val="0"/>
        <w:adjustRightInd w:val="0"/>
        <w:spacing w:after="0"/>
        <w:rPr>
          <w:rFonts w:ascii="Calibri" w:eastAsia="Calibri" w:hAnsi="Calibri" w:cs="Times New Roman"/>
          <w:b/>
          <w:color w:val="000000"/>
          <w:sz w:val="28"/>
          <w:szCs w:val="28"/>
        </w:rPr>
      </w:pPr>
      <w:r w:rsidRPr="00201106">
        <w:rPr>
          <w:rFonts w:ascii="Calibri" w:eastAsia="Calibri" w:hAnsi="Calibri" w:cs="Times New Roman"/>
          <w:b/>
          <w:color w:val="000000"/>
          <w:sz w:val="28"/>
          <w:szCs w:val="28"/>
        </w:rPr>
        <w:t>Hodnocení přijatelnosti a formálních náležitostí</w:t>
      </w:r>
    </w:p>
    <w:p w14:paraId="558F10A6" w14:textId="77777777" w:rsidR="00327C8E" w:rsidRPr="00201106" w:rsidRDefault="00327C8E" w:rsidP="00327C8E">
      <w:pPr>
        <w:autoSpaceDE w:val="0"/>
        <w:autoSpaceDN w:val="0"/>
        <w:adjustRightInd w:val="0"/>
        <w:spacing w:after="0"/>
        <w:rPr>
          <w:rFonts w:ascii="Calibri" w:eastAsia="Calibri" w:hAnsi="Calibri" w:cs="Times New Roman"/>
          <w:color w:val="000000"/>
        </w:rPr>
      </w:pPr>
    </w:p>
    <w:p w14:paraId="6C7E97B4" w14:textId="77777777" w:rsidR="00327C8E" w:rsidRPr="00201106" w:rsidRDefault="00327C8E" w:rsidP="00327C8E">
      <w:pPr>
        <w:autoSpaceDE w:val="0"/>
        <w:autoSpaceDN w:val="0"/>
        <w:adjustRightInd w:val="0"/>
        <w:spacing w:after="0"/>
        <w:rPr>
          <w:rFonts w:ascii="Calibri" w:eastAsia="Calibri" w:hAnsi="Calibri" w:cs="Times New Roman"/>
          <w:color w:val="000000"/>
        </w:rPr>
      </w:pPr>
      <w:r w:rsidRPr="00201106">
        <w:rPr>
          <w:rFonts w:ascii="Calibri" w:eastAsia="Calibri" w:hAnsi="Calibri" w:cs="Times New Roman"/>
          <w:color w:val="000000"/>
        </w:rPr>
        <w:t xml:space="preserve">Hodnocení přijatelnosti a formálních náležitostí probíhá jako první fáze hodnocení projektů. Toto hodnocení provádí určení pracovníci MAS. Hodnocení v takovém případě provádí jeden určený pracovník MAS, jeho ověření provádí jiný určený pracovník MAS. Na tyto určené pracovníky MAS se také vztahují ustanovení o střetu zájmu. Hodnocení se zapisuje do MS2014+. </w:t>
      </w:r>
    </w:p>
    <w:p w14:paraId="4F8EC7B4" w14:textId="77777777" w:rsidR="00327C8E" w:rsidRPr="00201106" w:rsidRDefault="00327C8E" w:rsidP="00327C8E">
      <w:pPr>
        <w:autoSpaceDE w:val="0"/>
        <w:autoSpaceDN w:val="0"/>
        <w:adjustRightInd w:val="0"/>
        <w:spacing w:after="0"/>
        <w:rPr>
          <w:rFonts w:ascii="Calibri" w:eastAsia="Calibri" w:hAnsi="Calibri" w:cs="Times New Roman"/>
          <w:color w:val="000000"/>
        </w:rPr>
      </w:pPr>
    </w:p>
    <w:p w14:paraId="33903336" w14:textId="77777777" w:rsidR="00327C8E" w:rsidRPr="00201106" w:rsidRDefault="00327C8E" w:rsidP="00327C8E">
      <w:pPr>
        <w:keepNext/>
        <w:keepLines/>
        <w:rPr>
          <w:rFonts w:ascii="Calibri" w:eastAsia="Calibri" w:hAnsi="Calibri" w:cs="Times New Roman"/>
          <w:b/>
        </w:rPr>
      </w:pPr>
      <w:r w:rsidRPr="00201106">
        <w:rPr>
          <w:rFonts w:ascii="Calibri" w:eastAsia="Calibri" w:hAnsi="Calibri" w:cs="Times New Roman"/>
          <w:b/>
        </w:rPr>
        <w:t>Hodnocení se provádí podle hodnoticích kritérií výzvy MAS:</w:t>
      </w:r>
    </w:p>
    <w:p w14:paraId="3E096AE5" w14:textId="77777777" w:rsidR="00327C8E" w:rsidRPr="00201106" w:rsidRDefault="00327C8E" w:rsidP="00327C8E">
      <w:pPr>
        <w:keepNext/>
        <w:keepLines/>
        <w:numPr>
          <w:ilvl w:val="0"/>
          <w:numId w:val="19"/>
        </w:numPr>
        <w:contextualSpacing/>
        <w:rPr>
          <w:rFonts w:ascii="Calibri" w:eastAsia="Calibri" w:hAnsi="Calibri" w:cs="Times New Roman"/>
        </w:rPr>
      </w:pPr>
      <w:r w:rsidRPr="00201106">
        <w:rPr>
          <w:rFonts w:ascii="Calibri" w:eastAsia="Calibri" w:hAnsi="Calibri" w:cs="Times New Roman"/>
        </w:rPr>
        <w:t>Hlavní zdroj informací v žádosti o podporu</w:t>
      </w:r>
    </w:p>
    <w:p w14:paraId="0A56A996" w14:textId="77777777" w:rsidR="00327C8E" w:rsidRPr="00201106" w:rsidRDefault="00327C8E" w:rsidP="00327C8E">
      <w:pPr>
        <w:keepNext/>
        <w:keepLines/>
        <w:numPr>
          <w:ilvl w:val="0"/>
          <w:numId w:val="19"/>
        </w:numPr>
        <w:contextualSpacing/>
        <w:rPr>
          <w:rFonts w:ascii="Calibri" w:eastAsia="Calibri" w:hAnsi="Calibri" w:cs="Times New Roman"/>
        </w:rPr>
      </w:pPr>
      <w:r w:rsidRPr="00201106">
        <w:rPr>
          <w:rFonts w:ascii="Calibri" w:eastAsia="Calibri" w:hAnsi="Calibri" w:cs="Times New Roman"/>
        </w:rPr>
        <w:t>Funkce kritérií – vylučovací kritéria</w:t>
      </w:r>
    </w:p>
    <w:p w14:paraId="39B4A387" w14:textId="77777777" w:rsidR="00327C8E" w:rsidRPr="00201106" w:rsidRDefault="00327C8E" w:rsidP="00327C8E">
      <w:pPr>
        <w:keepNext/>
        <w:keepLines/>
        <w:contextualSpacing/>
        <w:rPr>
          <w:rFonts w:ascii="Calibri" w:eastAsia="Calibri" w:hAnsi="Calibri" w:cs="Times New Roman"/>
        </w:rPr>
      </w:pPr>
    </w:p>
    <w:tbl>
      <w:tblPr>
        <w:tblW w:w="5000" w:type="pct"/>
        <w:tblLayout w:type="fixed"/>
        <w:tblCellMar>
          <w:left w:w="70" w:type="dxa"/>
          <w:right w:w="70" w:type="dxa"/>
        </w:tblCellMar>
        <w:tblLook w:val="04A0" w:firstRow="1" w:lastRow="0" w:firstColumn="1" w:lastColumn="0" w:noHBand="0" w:noVBand="1"/>
      </w:tblPr>
      <w:tblGrid>
        <w:gridCol w:w="1696"/>
        <w:gridCol w:w="6097"/>
        <w:gridCol w:w="1269"/>
      </w:tblGrid>
      <w:tr w:rsidR="00327C8E" w:rsidRPr="00201106" w14:paraId="37BBFFB7" w14:textId="77777777" w:rsidTr="007F208C">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61F2492F"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Název kritéria</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noWrap/>
            <w:vAlign w:val="center"/>
            <w:hideMark/>
          </w:tcPr>
          <w:p w14:paraId="26EE736E"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Kontrolní otázka (tj. popis hodnocení)</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24CF1742"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Nutnost slovního komentáře/odůvodnění</w:t>
            </w:r>
          </w:p>
        </w:tc>
      </w:tr>
      <w:tr w:rsidR="00327C8E" w:rsidRPr="00201106" w14:paraId="3D06D3B7" w14:textId="77777777" w:rsidTr="007F208C">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24DE6EC"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1A0C499"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FA30BC1" w14:textId="77777777" w:rsidR="00327C8E" w:rsidRPr="00201106" w:rsidRDefault="00327C8E" w:rsidP="007F208C">
            <w:pPr>
              <w:spacing w:after="0"/>
              <w:jc w:val="left"/>
              <w:rPr>
                <w:rFonts w:ascii="Calibri" w:eastAsia="Times New Roman" w:hAnsi="Calibri" w:cs="Calibri"/>
                <w:b/>
                <w:bCs/>
                <w:color w:val="000000"/>
                <w:lang w:eastAsia="cs-CZ"/>
              </w:rPr>
            </w:pPr>
          </w:p>
        </w:tc>
      </w:tr>
      <w:tr w:rsidR="00327C8E" w:rsidRPr="00201106" w14:paraId="3E5F0198" w14:textId="77777777" w:rsidTr="007F208C">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9F4DCD6"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1C8D0E9"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0036C50" w14:textId="77777777" w:rsidR="00327C8E" w:rsidRPr="00201106" w:rsidRDefault="00327C8E" w:rsidP="007F208C">
            <w:pPr>
              <w:spacing w:after="0"/>
              <w:jc w:val="left"/>
              <w:rPr>
                <w:rFonts w:ascii="Calibri" w:eastAsia="Times New Roman" w:hAnsi="Calibri" w:cs="Calibri"/>
                <w:b/>
                <w:bCs/>
                <w:color w:val="000000"/>
                <w:lang w:eastAsia="cs-CZ"/>
              </w:rPr>
            </w:pPr>
          </w:p>
        </w:tc>
      </w:tr>
      <w:tr w:rsidR="00327C8E" w:rsidRPr="00201106" w14:paraId="1B3E6281" w14:textId="77777777" w:rsidTr="007F208C">
        <w:trPr>
          <w:trHeight w:val="288"/>
        </w:trPr>
        <w:tc>
          <w:tcPr>
            <w:tcW w:w="5000" w:type="pct"/>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5DCCF776"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Kritéria přijatelnosti</w:t>
            </w:r>
          </w:p>
        </w:tc>
      </w:tr>
      <w:tr w:rsidR="00327C8E" w:rsidRPr="00201106" w14:paraId="58C12D20" w14:textId="77777777" w:rsidTr="007F208C">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355B346" w14:textId="77777777" w:rsidR="00327C8E" w:rsidRPr="00201106" w:rsidRDefault="00327C8E" w:rsidP="007F208C">
            <w:pPr>
              <w:spacing w:after="0"/>
              <w:jc w:val="left"/>
              <w:rPr>
                <w:rFonts w:ascii="Calibri" w:eastAsia="Times New Roman" w:hAnsi="Calibri" w:cs="Calibri"/>
                <w:b/>
                <w:bCs/>
                <w:color w:val="FF0000"/>
                <w:lang w:eastAsia="cs-CZ"/>
              </w:rPr>
            </w:pPr>
            <w:r w:rsidRPr="00201106">
              <w:rPr>
                <w:rFonts w:ascii="Calibri" w:eastAsia="Times New Roman" w:hAnsi="Calibri" w:cs="Calibri"/>
                <w:b/>
                <w:bCs/>
                <w:color w:val="FF0000"/>
                <w:lang w:eastAsia="cs-CZ"/>
              </w:rPr>
              <w:t>1. Oprávněnost žadatele</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9CB580D"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color w:val="000000"/>
                <w:lang w:eastAsia="cs-CZ"/>
              </w:rPr>
              <w:t>Splňuje žadatel definici oprávněného příjemce vymezeného ve výzvě k předkládání žádostí o podporu?</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18FDB97A" w14:textId="77777777" w:rsidR="00327C8E" w:rsidRPr="00201106" w:rsidRDefault="00327C8E" w:rsidP="007F208C">
            <w:pPr>
              <w:spacing w:after="0"/>
              <w:jc w:val="center"/>
              <w:rPr>
                <w:rFonts w:ascii="Calibri" w:eastAsia="Times New Roman" w:hAnsi="Calibri" w:cs="Calibri"/>
                <w:color w:val="000000"/>
                <w:lang w:eastAsia="cs-CZ"/>
              </w:rPr>
            </w:pPr>
            <w:r w:rsidRPr="00201106">
              <w:rPr>
                <w:rFonts w:ascii="Calibri" w:eastAsia="Times New Roman" w:hAnsi="Calibri" w:cs="Calibri"/>
                <w:color w:val="000000"/>
                <w:lang w:eastAsia="cs-CZ"/>
              </w:rPr>
              <w:t>Ne</w:t>
            </w:r>
          </w:p>
        </w:tc>
      </w:tr>
      <w:tr w:rsidR="00327C8E" w:rsidRPr="00201106" w14:paraId="2B66003E" w14:textId="77777777" w:rsidTr="007F208C">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5ECFA1F" w14:textId="77777777" w:rsidR="00327C8E" w:rsidRPr="00201106" w:rsidRDefault="00327C8E" w:rsidP="007F208C">
            <w:pPr>
              <w:spacing w:after="0"/>
              <w:jc w:val="left"/>
              <w:rPr>
                <w:rFonts w:ascii="Calibri" w:eastAsia="Times New Roman" w:hAnsi="Calibri" w:cs="Calibri"/>
                <w:b/>
                <w:bCs/>
                <w:color w:val="FF0000"/>
                <w:lang w:eastAsia="cs-CZ"/>
              </w:rPr>
            </w:pPr>
            <w:r w:rsidRPr="00201106">
              <w:rPr>
                <w:rFonts w:ascii="Calibri" w:eastAsia="Times New Roman" w:hAnsi="Calibri" w:cs="Calibri"/>
                <w:b/>
                <w:bCs/>
                <w:color w:val="FF0000"/>
                <w:lang w:eastAsia="cs-CZ"/>
              </w:rPr>
              <w:t>2. Partnerství</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F443467"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color w:val="000000"/>
                <w:lang w:eastAsia="cs-CZ"/>
              </w:rPr>
              <w:t>Odpovídá partnerství v projektu pravidlům OPZ a je v souladu s textem výzvy k předkládání žádostí o podporu?</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269B35A7" w14:textId="77777777" w:rsidR="00327C8E" w:rsidRPr="00201106" w:rsidRDefault="00327C8E" w:rsidP="007F208C">
            <w:pPr>
              <w:spacing w:after="0"/>
              <w:jc w:val="center"/>
              <w:rPr>
                <w:rFonts w:ascii="Calibri" w:eastAsia="Times New Roman" w:hAnsi="Calibri" w:cs="Calibri"/>
                <w:color w:val="000000"/>
                <w:lang w:eastAsia="cs-CZ"/>
              </w:rPr>
            </w:pPr>
            <w:r w:rsidRPr="00201106">
              <w:rPr>
                <w:rFonts w:ascii="Calibri" w:eastAsia="Times New Roman" w:hAnsi="Calibri" w:cs="Calibri"/>
                <w:color w:val="000000"/>
                <w:lang w:eastAsia="cs-CZ"/>
              </w:rPr>
              <w:t>Ne</w:t>
            </w:r>
          </w:p>
        </w:tc>
      </w:tr>
      <w:tr w:rsidR="00327C8E" w:rsidRPr="00201106" w14:paraId="2B09658A" w14:textId="77777777" w:rsidTr="007F208C">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3240353" w14:textId="77777777" w:rsidR="00327C8E" w:rsidRPr="00201106" w:rsidRDefault="00327C8E" w:rsidP="007F208C">
            <w:pPr>
              <w:spacing w:after="0"/>
              <w:jc w:val="left"/>
              <w:rPr>
                <w:rFonts w:ascii="Calibri" w:eastAsia="Times New Roman" w:hAnsi="Calibri" w:cs="Calibri"/>
                <w:b/>
                <w:bCs/>
                <w:color w:val="FF0000"/>
                <w:lang w:eastAsia="cs-CZ"/>
              </w:rPr>
            </w:pPr>
            <w:r w:rsidRPr="00201106">
              <w:rPr>
                <w:rFonts w:ascii="Calibri" w:eastAsia="Times New Roman" w:hAnsi="Calibri" w:cs="Calibri"/>
                <w:b/>
                <w:bCs/>
                <w:color w:val="FF0000"/>
                <w:lang w:eastAsia="cs-CZ"/>
              </w:rPr>
              <w:t>3. Cílové skupiny</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7A02E7E"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color w:val="000000"/>
                <w:lang w:eastAsia="cs-CZ"/>
              </w:rPr>
              <w:t>Jsou cílové skupiny v zásadě v souladu s textem výzvy k předkládání žádostí o podporu?</w:t>
            </w:r>
          </w:p>
          <w:p w14:paraId="7724591C" w14:textId="77777777" w:rsidR="00327C8E" w:rsidRPr="00201106" w:rsidRDefault="00327C8E" w:rsidP="007F208C">
            <w:pPr>
              <w:spacing w:after="0"/>
              <w:rPr>
                <w:rFonts w:ascii="Calibri" w:eastAsia="Times New Roman" w:hAnsi="Calibri" w:cs="Calibri"/>
                <w:color w:val="000000"/>
                <w:lang w:eastAsia="cs-CZ"/>
              </w:rPr>
            </w:pPr>
          </w:p>
          <w:p w14:paraId="487B8700"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i/>
                <w:iCs/>
                <w:color w:val="000000"/>
                <w:lang w:eastAsia="cs-CZ"/>
              </w:rPr>
              <w:t xml:space="preserve">Vysvětlení výrazu v zásadě: V případě, že není splněna podmínka souladu žádosti a výzvy pro část cílové skupiny a tuto situaci je možné ošetřit podmínkou poskytnutí podpory na projekt (tj. </w:t>
            </w:r>
            <w:r w:rsidRPr="00201106">
              <w:rPr>
                <w:rFonts w:ascii="Calibri" w:eastAsia="Times New Roman" w:hAnsi="Calibri" w:cs="Calibri"/>
                <w:i/>
                <w:iCs/>
                <w:color w:val="000000"/>
                <w:lang w:eastAsia="cs-CZ"/>
              </w:rPr>
              <w:lastRenderedPageBreak/>
              <w:t>podmínkou úpravy žádosti před vydáním právního aktu) tak, že nedojde k zásadní změně projektu, lze toto kritérium vyhodnotit jako splněné.</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45F6E058" w14:textId="77777777" w:rsidR="00327C8E" w:rsidRPr="00201106" w:rsidRDefault="00327C8E" w:rsidP="007F208C">
            <w:pPr>
              <w:spacing w:after="0"/>
              <w:jc w:val="center"/>
              <w:rPr>
                <w:rFonts w:ascii="Calibri" w:eastAsia="Times New Roman" w:hAnsi="Calibri" w:cs="Calibri"/>
                <w:color w:val="000000"/>
                <w:lang w:eastAsia="cs-CZ"/>
              </w:rPr>
            </w:pPr>
            <w:r w:rsidRPr="00201106">
              <w:rPr>
                <w:rFonts w:ascii="Calibri" w:eastAsia="Times New Roman" w:hAnsi="Calibri" w:cs="Calibri"/>
                <w:color w:val="000000"/>
                <w:lang w:eastAsia="cs-CZ"/>
              </w:rPr>
              <w:lastRenderedPageBreak/>
              <w:t>Ano</w:t>
            </w:r>
          </w:p>
        </w:tc>
      </w:tr>
      <w:tr w:rsidR="00327C8E" w:rsidRPr="00201106" w14:paraId="1C2605AA" w14:textId="77777777" w:rsidTr="007F208C">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2289233F" w14:textId="77777777" w:rsidR="00327C8E" w:rsidRPr="00201106" w:rsidRDefault="00327C8E" w:rsidP="007F208C">
            <w:pPr>
              <w:spacing w:after="0"/>
              <w:jc w:val="left"/>
              <w:rPr>
                <w:rFonts w:ascii="Calibri" w:eastAsia="Times New Roman" w:hAnsi="Calibri" w:cs="Calibri"/>
                <w:b/>
                <w:bCs/>
                <w:color w:val="FF0000"/>
                <w:lang w:eastAsia="cs-CZ"/>
              </w:rPr>
            </w:pPr>
            <w:r w:rsidRPr="00201106">
              <w:rPr>
                <w:rFonts w:ascii="Calibri" w:eastAsia="Times New Roman" w:hAnsi="Calibri" w:cs="Calibri"/>
                <w:b/>
                <w:bCs/>
                <w:color w:val="FF0000"/>
                <w:lang w:eastAsia="cs-CZ"/>
              </w:rPr>
              <w:t>4. Celkové způsobilé výdaje</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0219DFA3"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color w:val="000000"/>
                <w:lang w:eastAsia="cs-CZ"/>
              </w:rPr>
              <w:t>Jsou celkové způsobilé výdaje projektu v rozmezí stanoveném ve výzvě k předkládání žádostí o podporu?</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35A52916" w14:textId="77777777" w:rsidR="00327C8E" w:rsidRPr="00201106" w:rsidRDefault="00327C8E" w:rsidP="007F208C">
            <w:pPr>
              <w:spacing w:after="0"/>
              <w:jc w:val="center"/>
              <w:rPr>
                <w:rFonts w:ascii="Calibri" w:eastAsia="Times New Roman" w:hAnsi="Calibri" w:cs="Calibri"/>
                <w:color w:val="000000"/>
                <w:lang w:eastAsia="cs-CZ"/>
              </w:rPr>
            </w:pPr>
            <w:r w:rsidRPr="00201106">
              <w:rPr>
                <w:rFonts w:ascii="Calibri" w:eastAsia="Times New Roman" w:hAnsi="Calibri" w:cs="Calibri"/>
                <w:color w:val="000000"/>
                <w:lang w:eastAsia="cs-CZ"/>
              </w:rPr>
              <w:t>Ne</w:t>
            </w:r>
          </w:p>
        </w:tc>
      </w:tr>
      <w:tr w:rsidR="00327C8E" w:rsidRPr="00201106" w14:paraId="520BDB40" w14:textId="77777777" w:rsidTr="007F208C">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9B41EF9" w14:textId="77777777" w:rsidR="00327C8E" w:rsidRPr="00201106" w:rsidRDefault="00327C8E" w:rsidP="007F208C">
            <w:pPr>
              <w:spacing w:after="0"/>
              <w:jc w:val="left"/>
              <w:rPr>
                <w:rFonts w:ascii="Calibri" w:eastAsia="Times New Roman" w:hAnsi="Calibri" w:cs="Calibri"/>
                <w:b/>
                <w:bCs/>
                <w:color w:val="FF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E153CF5" w14:textId="77777777" w:rsidR="00327C8E" w:rsidRPr="00201106" w:rsidRDefault="00327C8E" w:rsidP="007F208C">
            <w:pPr>
              <w:spacing w:after="0"/>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FD03847"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70CCD0A6" w14:textId="77777777" w:rsidTr="007F208C">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BE70FD3" w14:textId="77777777" w:rsidR="00327C8E" w:rsidRPr="00201106" w:rsidRDefault="00327C8E" w:rsidP="007F208C">
            <w:pPr>
              <w:spacing w:after="0"/>
              <w:jc w:val="left"/>
              <w:rPr>
                <w:rFonts w:ascii="Calibri" w:eastAsia="Times New Roman" w:hAnsi="Calibri" w:cs="Calibri"/>
                <w:b/>
                <w:bCs/>
                <w:color w:val="FF0000"/>
                <w:lang w:eastAsia="cs-CZ"/>
              </w:rPr>
            </w:pPr>
            <w:r w:rsidRPr="00201106">
              <w:rPr>
                <w:rFonts w:ascii="Calibri" w:eastAsia="Times New Roman" w:hAnsi="Calibri" w:cs="Calibri"/>
                <w:b/>
                <w:bCs/>
                <w:color w:val="FF0000"/>
                <w:lang w:eastAsia="cs-CZ"/>
              </w:rPr>
              <w:t>5. Aktivity</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A56E8DE"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color w:val="000000"/>
                <w:lang w:eastAsia="cs-CZ"/>
              </w:rPr>
              <w:t>Jsou plánované aktivity projektu v zásadě v souladu s textem výzvy k předkládání žádostí o podporu (včetně územní způsobilosti)?</w:t>
            </w:r>
          </w:p>
          <w:p w14:paraId="533076F9" w14:textId="77777777" w:rsidR="00327C8E" w:rsidRPr="00201106" w:rsidRDefault="00327C8E" w:rsidP="007F208C">
            <w:pPr>
              <w:spacing w:after="0"/>
              <w:rPr>
                <w:rFonts w:ascii="Calibri" w:eastAsia="Times New Roman" w:hAnsi="Calibri" w:cs="Calibri"/>
                <w:color w:val="000000"/>
                <w:lang w:eastAsia="cs-CZ"/>
              </w:rPr>
            </w:pPr>
          </w:p>
          <w:p w14:paraId="0550FEA2"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i/>
                <w:iCs/>
                <w:color w:val="000000"/>
                <w:lang w:eastAsia="cs-CZ"/>
              </w:rPr>
              <w:t>Vysvětlení výrazu v zásadě: V případě, že není splněna podmínka souladu žádosti a výzvy pro část aktivit a tuto situaci je možné ošetřit podmínkou poskytnutí podpory na projekt (tj. podmínkou úpravy žádosti před vydáním právního aktu) tak, že nedojde k zásadní změně projektu, lze toto kritérium vyhodnotit jako splněné.</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0F454DF8" w14:textId="77777777" w:rsidR="00327C8E" w:rsidRPr="00201106" w:rsidRDefault="00327C8E" w:rsidP="007F208C">
            <w:pPr>
              <w:spacing w:after="0"/>
              <w:jc w:val="center"/>
              <w:rPr>
                <w:rFonts w:ascii="Calibri" w:eastAsia="Times New Roman" w:hAnsi="Calibri" w:cs="Calibri"/>
                <w:color w:val="000000"/>
                <w:lang w:eastAsia="cs-CZ"/>
              </w:rPr>
            </w:pPr>
            <w:r w:rsidRPr="00201106">
              <w:rPr>
                <w:rFonts w:ascii="Calibri" w:eastAsia="Times New Roman" w:hAnsi="Calibri" w:cs="Calibri"/>
                <w:color w:val="000000"/>
                <w:lang w:eastAsia="cs-CZ"/>
              </w:rPr>
              <w:t>Ano</w:t>
            </w:r>
          </w:p>
        </w:tc>
      </w:tr>
      <w:tr w:rsidR="00327C8E" w:rsidRPr="00201106" w14:paraId="4FCB0D81" w14:textId="77777777" w:rsidTr="007F208C">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7C6D5AED" w14:textId="77777777" w:rsidR="00327C8E" w:rsidRPr="00201106" w:rsidRDefault="00327C8E" w:rsidP="007F208C">
            <w:pPr>
              <w:spacing w:after="0"/>
              <w:jc w:val="left"/>
              <w:rPr>
                <w:rFonts w:ascii="Calibri" w:eastAsia="Times New Roman" w:hAnsi="Calibri" w:cs="Calibri"/>
                <w:b/>
                <w:bCs/>
                <w:color w:val="FF0000"/>
                <w:lang w:eastAsia="cs-CZ"/>
              </w:rPr>
            </w:pPr>
            <w:r w:rsidRPr="00201106">
              <w:rPr>
                <w:rFonts w:ascii="Calibri" w:eastAsia="Times New Roman" w:hAnsi="Calibri" w:cs="Calibri"/>
                <w:b/>
                <w:bCs/>
                <w:color w:val="FF0000"/>
                <w:lang w:eastAsia="cs-CZ"/>
              </w:rPr>
              <w:t>6. Horizontální principy</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0A462239"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color w:val="000000"/>
                <w:lang w:eastAsia="cs-CZ"/>
              </w:rPr>
              <w:t>Lze vyloučit negativní dopad na horizontální principy OPZ (Rovnost žen a mužů, nediskriminace a udržitelný rozvoj)?</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3F9B9C61" w14:textId="77777777" w:rsidR="00327C8E" w:rsidRPr="00201106" w:rsidRDefault="00327C8E" w:rsidP="007F208C">
            <w:pPr>
              <w:spacing w:after="0"/>
              <w:jc w:val="center"/>
              <w:rPr>
                <w:rFonts w:ascii="Calibri" w:eastAsia="Times New Roman" w:hAnsi="Calibri" w:cs="Calibri"/>
                <w:color w:val="000000"/>
                <w:lang w:eastAsia="cs-CZ"/>
              </w:rPr>
            </w:pPr>
            <w:r w:rsidRPr="00201106">
              <w:rPr>
                <w:rFonts w:ascii="Calibri" w:eastAsia="Times New Roman" w:hAnsi="Calibri" w:cs="Calibri"/>
                <w:color w:val="000000"/>
                <w:lang w:eastAsia="cs-CZ"/>
              </w:rPr>
              <w:t>Ne</w:t>
            </w:r>
          </w:p>
        </w:tc>
      </w:tr>
      <w:tr w:rsidR="00327C8E" w:rsidRPr="00201106" w14:paraId="397AFF5A" w14:textId="77777777" w:rsidTr="007F208C">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BD1E6A7" w14:textId="77777777" w:rsidR="00327C8E" w:rsidRPr="00201106" w:rsidRDefault="00327C8E" w:rsidP="007F208C">
            <w:pPr>
              <w:spacing w:after="0"/>
              <w:jc w:val="left"/>
              <w:rPr>
                <w:rFonts w:ascii="Calibri" w:eastAsia="Times New Roman" w:hAnsi="Calibri" w:cs="Calibri"/>
                <w:b/>
                <w:bCs/>
                <w:color w:val="FF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E8A77DF" w14:textId="77777777" w:rsidR="00327C8E" w:rsidRPr="00201106" w:rsidRDefault="00327C8E" w:rsidP="007F208C">
            <w:pPr>
              <w:spacing w:after="0"/>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12592BC"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59FAE910" w14:textId="77777777" w:rsidTr="007F208C">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3EA2FD5B" w14:textId="77777777" w:rsidR="00327C8E" w:rsidRPr="00201106" w:rsidRDefault="00327C8E" w:rsidP="007F208C">
            <w:pPr>
              <w:spacing w:after="0"/>
              <w:jc w:val="left"/>
              <w:rPr>
                <w:rFonts w:ascii="Calibri" w:eastAsia="Times New Roman" w:hAnsi="Calibri" w:cs="Calibri"/>
                <w:b/>
                <w:bCs/>
                <w:color w:val="FF0000"/>
                <w:lang w:eastAsia="cs-CZ"/>
              </w:rPr>
            </w:pPr>
            <w:r w:rsidRPr="00201106">
              <w:rPr>
                <w:rFonts w:ascii="Calibri" w:eastAsia="Times New Roman" w:hAnsi="Calibri" w:cs="Calibri"/>
                <w:b/>
                <w:bCs/>
                <w:color w:val="FF0000"/>
                <w:lang w:eastAsia="cs-CZ"/>
              </w:rPr>
              <w:t>7. Trestní bezúhonnost</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0DDE67D9"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color w:val="000000"/>
                <w:lang w:eastAsia="cs-CZ"/>
              </w:rPr>
              <w:t>Je statutární zástupce žadatele trestně bezúhonný?</w:t>
            </w:r>
          </w:p>
          <w:p w14:paraId="2842B6DE" w14:textId="77777777" w:rsidR="00327C8E" w:rsidRPr="00201106" w:rsidRDefault="00327C8E" w:rsidP="007F208C">
            <w:pPr>
              <w:spacing w:after="0"/>
              <w:rPr>
                <w:rFonts w:ascii="Calibri" w:eastAsia="Times New Roman" w:hAnsi="Calibri" w:cs="Calibri"/>
                <w:color w:val="000000"/>
                <w:lang w:eastAsia="cs-CZ"/>
              </w:rPr>
            </w:pPr>
          </w:p>
          <w:p w14:paraId="226E1D9E"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i/>
                <w:iCs/>
                <w:color w:val="000000"/>
                <w:lang w:eastAsia="cs-CZ"/>
              </w:rPr>
              <w:t>(V případě, že žadatel má více statutárních zástupců, je podmínka splněna pro všechny z nich)?</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75730E5C" w14:textId="77777777" w:rsidR="00327C8E" w:rsidRPr="00201106" w:rsidRDefault="00327C8E" w:rsidP="007F208C">
            <w:pPr>
              <w:spacing w:after="0"/>
              <w:jc w:val="center"/>
              <w:rPr>
                <w:rFonts w:ascii="Calibri" w:eastAsia="Times New Roman" w:hAnsi="Calibri" w:cs="Calibri"/>
                <w:color w:val="000000"/>
                <w:lang w:eastAsia="cs-CZ"/>
              </w:rPr>
            </w:pPr>
            <w:r w:rsidRPr="00201106">
              <w:rPr>
                <w:rFonts w:ascii="Calibri" w:eastAsia="Times New Roman" w:hAnsi="Calibri" w:cs="Calibri"/>
                <w:color w:val="000000"/>
                <w:lang w:eastAsia="cs-CZ"/>
              </w:rPr>
              <w:t>Ne</w:t>
            </w:r>
          </w:p>
        </w:tc>
      </w:tr>
      <w:tr w:rsidR="00327C8E" w:rsidRPr="00201106" w14:paraId="10949119" w14:textId="77777777" w:rsidTr="007F208C">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09CBFE95" w14:textId="77777777" w:rsidR="00327C8E" w:rsidRPr="00201106" w:rsidRDefault="00327C8E" w:rsidP="007F208C">
            <w:pPr>
              <w:spacing w:after="0"/>
              <w:jc w:val="left"/>
              <w:rPr>
                <w:rFonts w:ascii="Calibri" w:eastAsia="Times New Roman" w:hAnsi="Calibri" w:cs="Calibri"/>
                <w:b/>
                <w:bCs/>
                <w:color w:val="FF0000"/>
                <w:lang w:eastAsia="cs-CZ"/>
              </w:rPr>
            </w:pPr>
            <w:r w:rsidRPr="00201106">
              <w:rPr>
                <w:rFonts w:ascii="Calibri" w:eastAsia="Times New Roman" w:hAnsi="Calibri" w:cs="Calibri"/>
                <w:b/>
                <w:bCs/>
                <w:color w:val="FF0000"/>
                <w:lang w:eastAsia="cs-CZ"/>
              </w:rPr>
              <w:t>8. Soulad projektu s CLLD</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71F23F97"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color w:val="000000"/>
                <w:lang w:eastAsia="cs-CZ"/>
              </w:rPr>
              <w:t>Je cíl projektu v souladu s cíli schválené strategie CLLD (s cílem příslušného opatření programového rámce OPZ)?</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757E7D29" w14:textId="77777777" w:rsidR="00327C8E" w:rsidRPr="00201106" w:rsidRDefault="00327C8E" w:rsidP="007F208C">
            <w:pPr>
              <w:spacing w:after="0"/>
              <w:jc w:val="center"/>
              <w:rPr>
                <w:rFonts w:ascii="Calibri" w:eastAsia="Times New Roman" w:hAnsi="Calibri" w:cs="Calibri"/>
                <w:color w:val="000000"/>
                <w:lang w:eastAsia="cs-CZ"/>
              </w:rPr>
            </w:pPr>
            <w:r w:rsidRPr="00201106">
              <w:rPr>
                <w:rFonts w:ascii="Calibri" w:eastAsia="Times New Roman" w:hAnsi="Calibri" w:cs="Calibri"/>
                <w:color w:val="000000"/>
                <w:lang w:eastAsia="cs-CZ"/>
              </w:rPr>
              <w:t>Ano</w:t>
            </w:r>
          </w:p>
        </w:tc>
      </w:tr>
      <w:tr w:rsidR="00327C8E" w:rsidRPr="00201106" w14:paraId="22D65713" w14:textId="77777777" w:rsidTr="007F208C">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E8F21A8" w14:textId="77777777" w:rsidR="00327C8E" w:rsidRPr="00201106" w:rsidRDefault="00327C8E" w:rsidP="007F208C">
            <w:pPr>
              <w:spacing w:after="0"/>
              <w:jc w:val="left"/>
              <w:rPr>
                <w:rFonts w:ascii="Calibri" w:eastAsia="Times New Roman" w:hAnsi="Calibri" w:cs="Calibri"/>
                <w:b/>
                <w:bCs/>
                <w:color w:val="FF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40AFF00" w14:textId="77777777" w:rsidR="00327C8E" w:rsidRPr="00201106" w:rsidRDefault="00327C8E" w:rsidP="007F208C">
            <w:pPr>
              <w:spacing w:after="0"/>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4E57C16"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3AA1CEFC" w14:textId="77777777" w:rsidTr="007F208C">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3D729C7" w14:textId="77777777" w:rsidR="00327C8E" w:rsidRPr="00201106" w:rsidRDefault="00327C8E" w:rsidP="007F208C">
            <w:pPr>
              <w:spacing w:after="0"/>
              <w:jc w:val="left"/>
              <w:rPr>
                <w:rFonts w:ascii="Calibri" w:eastAsia="Times New Roman" w:hAnsi="Calibri" w:cs="Calibri"/>
                <w:b/>
                <w:bCs/>
                <w:color w:val="FF0000"/>
                <w:lang w:eastAsia="cs-CZ"/>
              </w:rPr>
            </w:pPr>
            <w:r w:rsidRPr="00201106">
              <w:rPr>
                <w:rFonts w:ascii="Calibri" w:eastAsia="Times New Roman" w:hAnsi="Calibri" w:cs="Calibri"/>
                <w:b/>
                <w:bCs/>
                <w:color w:val="FF0000"/>
                <w:lang w:eastAsia="cs-CZ"/>
              </w:rPr>
              <w:t>9. Ověření administrativní, finanční a provozní kapacity žadatele</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406A81C6" w14:textId="77777777" w:rsidR="00327C8E" w:rsidRPr="00201106" w:rsidRDefault="00327C8E" w:rsidP="007F208C">
            <w:pPr>
              <w:spacing w:after="0"/>
              <w:rPr>
                <w:rFonts w:ascii="Calibri" w:eastAsia="Times New Roman" w:hAnsi="Calibri" w:cs="Calibri"/>
                <w:i/>
                <w:color w:val="000000"/>
                <w:lang w:eastAsia="cs-CZ"/>
              </w:rPr>
            </w:pPr>
            <w:r w:rsidRPr="00201106">
              <w:rPr>
                <w:rFonts w:ascii="Calibri" w:eastAsia="Times New Roman" w:hAnsi="Calibri" w:cs="Calibri"/>
                <w:color w:val="000000"/>
                <w:lang w:eastAsia="cs-CZ"/>
              </w:rPr>
              <w:t xml:space="preserve">Má žadatel administrativní, finanční a provozní kapacitu, aby byl schopen plánovaný projekt zajistit v souladu s relevantními pravidly OPZ? </w:t>
            </w:r>
            <w:r w:rsidRPr="00201106">
              <w:rPr>
                <w:rFonts w:ascii="Calibri" w:eastAsia="Times New Roman" w:hAnsi="Calibri" w:cs="Calibri"/>
                <w:i/>
                <w:color w:val="000000"/>
                <w:lang w:eastAsia="cs-CZ"/>
              </w:rPr>
              <w:t>(</w:t>
            </w:r>
            <w:r w:rsidRPr="00201106">
              <w:rPr>
                <w:rFonts w:ascii="Calibri" w:eastAsia="Times New Roman" w:hAnsi="Calibri" w:cs="Calibri"/>
                <w:color w:val="000000"/>
                <w:lang w:eastAsia="cs-CZ"/>
              </w:rPr>
              <w:t xml:space="preserve">*podrobné </w:t>
            </w:r>
            <w:r w:rsidRPr="00201106">
              <w:rPr>
                <w:rFonts w:ascii="Calibri" w:eastAsia="Times New Roman" w:hAnsi="Calibri" w:cs="Calibri"/>
                <w:i/>
                <w:color w:val="000000"/>
                <w:lang w:eastAsia="cs-CZ"/>
              </w:rPr>
              <w:t>informace k hodnocení tohoto kritéria jsou uvedeny níže)</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51015189" w14:textId="77777777" w:rsidR="00327C8E" w:rsidRPr="00201106" w:rsidRDefault="00327C8E" w:rsidP="007F208C">
            <w:pPr>
              <w:spacing w:after="0"/>
              <w:jc w:val="center"/>
              <w:rPr>
                <w:rFonts w:ascii="Calibri" w:eastAsia="Times New Roman" w:hAnsi="Calibri" w:cs="Calibri"/>
                <w:color w:val="000000"/>
                <w:lang w:eastAsia="cs-CZ"/>
              </w:rPr>
            </w:pPr>
            <w:r w:rsidRPr="00201106">
              <w:rPr>
                <w:rFonts w:ascii="Calibri" w:eastAsia="Times New Roman" w:hAnsi="Calibri" w:cs="Calibri"/>
                <w:color w:val="000000"/>
                <w:lang w:eastAsia="cs-CZ"/>
              </w:rPr>
              <w:t>Ano</w:t>
            </w:r>
          </w:p>
        </w:tc>
      </w:tr>
      <w:tr w:rsidR="00327C8E" w:rsidRPr="00201106" w14:paraId="7B38B4A4" w14:textId="77777777" w:rsidTr="007F208C">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C8E67B2"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E2D02D0" w14:textId="77777777" w:rsidR="00327C8E" w:rsidRPr="00201106" w:rsidRDefault="00327C8E" w:rsidP="007F208C">
            <w:pPr>
              <w:spacing w:after="0"/>
              <w:jc w:val="left"/>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FD1B5D0"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0540C13B" w14:textId="77777777" w:rsidTr="007F208C">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976EDBD"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28B56BB" w14:textId="77777777" w:rsidR="00327C8E" w:rsidRPr="00201106" w:rsidRDefault="00327C8E" w:rsidP="007F208C">
            <w:pPr>
              <w:spacing w:after="0"/>
              <w:jc w:val="left"/>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68B336D"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34097546" w14:textId="77777777" w:rsidTr="007F208C">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041A5BD"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1800B12" w14:textId="77777777" w:rsidR="00327C8E" w:rsidRPr="00201106" w:rsidRDefault="00327C8E" w:rsidP="007F208C">
            <w:pPr>
              <w:spacing w:after="0"/>
              <w:jc w:val="left"/>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83568FC"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073ECF4D" w14:textId="77777777" w:rsidTr="007F208C">
        <w:trPr>
          <w:trHeight w:val="288"/>
        </w:trPr>
        <w:tc>
          <w:tcPr>
            <w:tcW w:w="5000" w:type="pct"/>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center"/>
            <w:hideMark/>
          </w:tcPr>
          <w:p w14:paraId="69E4BD4B"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Kritéria formálních náležitostí</w:t>
            </w:r>
          </w:p>
        </w:tc>
      </w:tr>
      <w:tr w:rsidR="00327C8E" w:rsidRPr="00201106" w14:paraId="2922C291" w14:textId="77777777" w:rsidTr="007F208C">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FA3636A" w14:textId="77777777" w:rsidR="00327C8E" w:rsidRPr="00201106" w:rsidRDefault="00327C8E" w:rsidP="007F208C">
            <w:pPr>
              <w:spacing w:after="0"/>
              <w:jc w:val="left"/>
              <w:rPr>
                <w:rFonts w:ascii="Calibri" w:eastAsia="Times New Roman" w:hAnsi="Calibri" w:cs="Calibri"/>
                <w:b/>
                <w:bCs/>
                <w:color w:val="FF0000"/>
                <w:lang w:eastAsia="cs-CZ"/>
              </w:rPr>
            </w:pPr>
            <w:r w:rsidRPr="00201106">
              <w:rPr>
                <w:rFonts w:ascii="Calibri" w:eastAsia="Times New Roman" w:hAnsi="Calibri" w:cs="Calibri"/>
                <w:b/>
                <w:bCs/>
                <w:color w:val="FF0000"/>
                <w:lang w:eastAsia="cs-CZ"/>
              </w:rPr>
              <w:t>1. Úplnost a forma žádosti</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A2993F5"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color w:val="000000"/>
                <w:lang w:eastAsia="cs-CZ"/>
              </w:rPr>
              <w:t>Obsahuje žádost o podporu všechny povinné údaje i přílohy dle textu výzvy k předkládání žádostí o podporu a žádost i povinné přílohy byly předloženy ve formě dle textu výzvy (včetně číslování příloh)?</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781DC530" w14:textId="77777777" w:rsidR="00327C8E" w:rsidRPr="00201106" w:rsidRDefault="00327C8E" w:rsidP="007F208C">
            <w:pPr>
              <w:spacing w:after="0"/>
              <w:jc w:val="center"/>
              <w:rPr>
                <w:rFonts w:ascii="Calibri" w:eastAsia="Times New Roman" w:hAnsi="Calibri" w:cs="Calibri"/>
                <w:color w:val="000000"/>
                <w:lang w:eastAsia="cs-CZ"/>
              </w:rPr>
            </w:pPr>
            <w:r w:rsidRPr="00201106">
              <w:rPr>
                <w:rFonts w:ascii="Calibri" w:eastAsia="Times New Roman" w:hAnsi="Calibri" w:cs="Calibri"/>
                <w:color w:val="000000"/>
                <w:lang w:eastAsia="cs-CZ"/>
              </w:rPr>
              <w:t>Ne</w:t>
            </w:r>
          </w:p>
        </w:tc>
      </w:tr>
      <w:tr w:rsidR="00327C8E" w:rsidRPr="00201106" w14:paraId="387CFBA0" w14:textId="77777777" w:rsidTr="007F208C">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358EFF88" w14:textId="77777777" w:rsidR="00327C8E" w:rsidRPr="00201106" w:rsidRDefault="00327C8E" w:rsidP="007F208C">
            <w:pPr>
              <w:spacing w:after="0"/>
              <w:jc w:val="left"/>
              <w:rPr>
                <w:rFonts w:ascii="Calibri" w:eastAsia="Times New Roman" w:hAnsi="Calibri" w:cs="Calibri"/>
                <w:b/>
                <w:bCs/>
                <w:color w:val="FF0000"/>
                <w:lang w:eastAsia="cs-CZ"/>
              </w:rPr>
            </w:pPr>
            <w:r w:rsidRPr="00201106">
              <w:rPr>
                <w:rFonts w:ascii="Calibri" w:eastAsia="Times New Roman" w:hAnsi="Calibri" w:cs="Calibri"/>
                <w:b/>
                <w:bCs/>
                <w:color w:val="FF0000"/>
                <w:lang w:eastAsia="cs-CZ"/>
              </w:rPr>
              <w:t>2. Podpis žádosti</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49EDC97D" w14:textId="77777777" w:rsidR="00327C8E" w:rsidRPr="00201106" w:rsidRDefault="00327C8E" w:rsidP="007F208C">
            <w:pPr>
              <w:spacing w:after="0"/>
              <w:rPr>
                <w:rFonts w:ascii="Calibri" w:eastAsia="Times New Roman" w:hAnsi="Calibri" w:cs="Calibri"/>
                <w:color w:val="000000"/>
                <w:lang w:eastAsia="cs-CZ"/>
              </w:rPr>
            </w:pPr>
            <w:r w:rsidRPr="00201106">
              <w:rPr>
                <w:rFonts w:ascii="Calibri" w:eastAsia="Times New Roman" w:hAnsi="Calibri" w:cs="Calibri"/>
                <w:color w:val="000000"/>
                <w:lang w:eastAsia="cs-CZ"/>
              </w:rPr>
              <w:t>Je žádost o podporu podepsána statutárním zástupcem žadatele (resp. oprávněnou osobou)?</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4257AC62" w14:textId="77777777" w:rsidR="00327C8E" w:rsidRPr="00201106" w:rsidRDefault="00327C8E" w:rsidP="007F208C">
            <w:pPr>
              <w:spacing w:after="0"/>
              <w:jc w:val="center"/>
              <w:rPr>
                <w:rFonts w:ascii="Calibri" w:eastAsia="Times New Roman" w:hAnsi="Calibri" w:cs="Calibri"/>
                <w:color w:val="000000"/>
                <w:lang w:eastAsia="cs-CZ"/>
              </w:rPr>
            </w:pPr>
            <w:r w:rsidRPr="00201106">
              <w:rPr>
                <w:rFonts w:ascii="Calibri" w:eastAsia="Times New Roman" w:hAnsi="Calibri" w:cs="Calibri"/>
                <w:color w:val="000000"/>
                <w:lang w:eastAsia="cs-CZ"/>
              </w:rPr>
              <w:t>Ne</w:t>
            </w:r>
          </w:p>
        </w:tc>
      </w:tr>
      <w:tr w:rsidR="00327C8E" w:rsidRPr="00201106" w14:paraId="25E8019D" w14:textId="77777777" w:rsidTr="007F208C">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DCE02AA"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3490FEB" w14:textId="77777777" w:rsidR="00327C8E" w:rsidRPr="00201106" w:rsidRDefault="00327C8E" w:rsidP="007F208C">
            <w:pPr>
              <w:spacing w:after="0"/>
              <w:jc w:val="left"/>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4F4943F" w14:textId="77777777" w:rsidR="00327C8E" w:rsidRPr="00201106" w:rsidRDefault="00327C8E" w:rsidP="007F208C">
            <w:pPr>
              <w:spacing w:after="0"/>
              <w:jc w:val="left"/>
              <w:rPr>
                <w:rFonts w:ascii="Calibri" w:eastAsia="Times New Roman" w:hAnsi="Calibri" w:cs="Calibri"/>
                <w:color w:val="000000"/>
                <w:lang w:eastAsia="cs-CZ"/>
              </w:rPr>
            </w:pPr>
          </w:p>
        </w:tc>
      </w:tr>
    </w:tbl>
    <w:p w14:paraId="5092BDE0" w14:textId="77777777" w:rsidR="00327C8E" w:rsidRPr="00201106" w:rsidRDefault="00327C8E" w:rsidP="00327C8E">
      <w:pPr>
        <w:rPr>
          <w:rFonts w:ascii="Calibri" w:eastAsia="Calibri" w:hAnsi="Calibri" w:cs="Times New Roman"/>
        </w:rPr>
      </w:pPr>
    </w:p>
    <w:p w14:paraId="288B0C0C" w14:textId="77777777" w:rsidR="00327C8E" w:rsidRPr="00201106" w:rsidRDefault="00327C8E" w:rsidP="00327C8E">
      <w:pPr>
        <w:rPr>
          <w:rFonts w:ascii="Calibri" w:eastAsia="Calibri" w:hAnsi="Calibri" w:cs="Times New Roman"/>
        </w:rPr>
      </w:pPr>
      <w:r w:rsidRPr="00201106">
        <w:rPr>
          <w:rFonts w:ascii="Calibri" w:eastAsia="Calibri" w:hAnsi="Calibri" w:cs="Times New Roman"/>
        </w:rPr>
        <w:t>Na otázky odpovídá zpracovatel hodnocení jednou z variant ANO / NE. V případě záporné odpovědi je nutné uvádět srozumitelné odůvodnění výsledku hodnocení.</w:t>
      </w:r>
    </w:p>
    <w:p w14:paraId="795A01BF" w14:textId="77777777" w:rsidR="00327C8E" w:rsidRPr="00201106" w:rsidRDefault="00327C8E" w:rsidP="00327C8E">
      <w:pPr>
        <w:autoSpaceDE w:val="0"/>
        <w:autoSpaceDN w:val="0"/>
        <w:adjustRightInd w:val="0"/>
        <w:spacing w:after="0"/>
        <w:rPr>
          <w:rFonts w:eastAsia="Calibri" w:cs="Times New Roman"/>
          <w:color w:val="000000"/>
        </w:rPr>
      </w:pPr>
      <w:r w:rsidRPr="00201106">
        <w:rPr>
          <w:rFonts w:ascii="Calibri" w:eastAsia="Calibri" w:hAnsi="Calibri" w:cs="Times New Roman"/>
          <w:color w:val="000000"/>
        </w:rPr>
        <w:t xml:space="preserve">Při záporném hodnocení </w:t>
      </w:r>
      <w:r w:rsidRPr="00201106">
        <w:rPr>
          <w:rFonts w:ascii="Calibri" w:eastAsia="Calibri" w:hAnsi="Calibri" w:cs="Times New Roman"/>
          <w:b/>
          <w:color w:val="000000"/>
        </w:rPr>
        <w:t>formálních náležitostí</w:t>
      </w:r>
      <w:r w:rsidRPr="00201106">
        <w:rPr>
          <w:rFonts w:ascii="Calibri" w:eastAsia="Calibri" w:hAnsi="Calibri" w:cs="Times New Roman"/>
          <w:color w:val="000000"/>
        </w:rPr>
        <w:t xml:space="preserve"> je žadatel vyzván 1x k opravě nebo doplnění </w:t>
      </w:r>
      <w:proofErr w:type="gramStart"/>
      <w:r w:rsidRPr="00201106">
        <w:rPr>
          <w:rFonts w:ascii="Calibri" w:eastAsia="Calibri" w:hAnsi="Calibri" w:cs="Times New Roman"/>
          <w:color w:val="000000"/>
        </w:rPr>
        <w:t>žádosti</w:t>
      </w:r>
      <w:proofErr w:type="gramEnd"/>
      <w:r w:rsidRPr="00201106">
        <w:rPr>
          <w:rFonts w:ascii="Calibri" w:eastAsia="Calibri" w:hAnsi="Calibri" w:cs="Times New Roman"/>
          <w:color w:val="000000"/>
        </w:rPr>
        <w:t xml:space="preserve"> a to ve lhůtě do 5 pracovních dní. </w:t>
      </w:r>
      <w:r w:rsidRPr="00201106">
        <w:rPr>
          <w:rFonts w:cs="Arial"/>
        </w:rPr>
        <w:t xml:space="preserve">Náprava se může týkat pouze prvků žádosti, které jsou posuzovány v </w:t>
      </w:r>
      <w:r w:rsidRPr="00201106">
        <w:rPr>
          <w:rFonts w:cs="Arial"/>
        </w:rPr>
        <w:lastRenderedPageBreak/>
        <w:t xml:space="preserve">kritériích formálních náležitostí (např. může dojít k doplnění podpisu či přílohy). Není možné v této fázi měnit v žádosti údaje, které nesouvisí s hodnocením formálních náležitostí. </w:t>
      </w:r>
      <w:r w:rsidRPr="00201106">
        <w:t>Žadatelé budou vyzývání k odstranění vad své žádosti o podporu, které budou identifikovány v rámci hodnocení formálních náležitostí na základě ustanovení § 14k odst. 1 zákona č. 218/2000 Sb., o rozpočtových pravidlech a o změně některých souvisejících zákonů (rozpočtová pravidla).</w:t>
      </w:r>
    </w:p>
    <w:p w14:paraId="0D01F0FB" w14:textId="77777777" w:rsidR="00327C8E" w:rsidRPr="00201106" w:rsidRDefault="00327C8E" w:rsidP="00327C8E">
      <w:pPr>
        <w:autoSpaceDE w:val="0"/>
        <w:autoSpaceDN w:val="0"/>
        <w:adjustRightInd w:val="0"/>
        <w:spacing w:after="0"/>
        <w:rPr>
          <w:rFonts w:ascii="Calibri" w:eastAsia="Calibri" w:hAnsi="Calibri" w:cs="Times New Roman"/>
          <w:color w:val="000000"/>
        </w:rPr>
      </w:pPr>
    </w:p>
    <w:p w14:paraId="1E867293" w14:textId="77777777" w:rsidR="00327C8E" w:rsidRPr="00201106" w:rsidRDefault="00327C8E" w:rsidP="00327C8E">
      <w:pPr>
        <w:autoSpaceDE w:val="0"/>
        <w:autoSpaceDN w:val="0"/>
        <w:adjustRightInd w:val="0"/>
        <w:spacing w:after="0"/>
        <w:rPr>
          <w:rFonts w:ascii="Calibri" w:eastAsia="Calibri" w:hAnsi="Calibri" w:cs="Times New Roman"/>
          <w:color w:val="000000"/>
        </w:rPr>
      </w:pPr>
      <w:r w:rsidRPr="00201106">
        <w:rPr>
          <w:rFonts w:ascii="Calibri" w:eastAsia="Calibri" w:hAnsi="Calibri" w:cs="Times New Roman"/>
          <w:color w:val="000000"/>
        </w:rPr>
        <w:t xml:space="preserve">Kritéria </w:t>
      </w:r>
      <w:r w:rsidRPr="00201106">
        <w:rPr>
          <w:rFonts w:ascii="Calibri" w:eastAsia="Calibri" w:hAnsi="Calibri" w:cs="Times New Roman"/>
          <w:b/>
          <w:color w:val="000000"/>
        </w:rPr>
        <w:t>přijatelnosti</w:t>
      </w:r>
      <w:r w:rsidRPr="00201106">
        <w:rPr>
          <w:rFonts w:ascii="Calibri" w:eastAsia="Calibri" w:hAnsi="Calibri" w:cs="Times New Roman"/>
          <w:color w:val="000000"/>
        </w:rPr>
        <w:t xml:space="preserve"> nejsou opravitelná, v případě nesplnění jakéhokoli kritéria přijatelnosti je žádost o podporu vyloučena z dalšího procesu hodnocení a výběru. </w:t>
      </w:r>
    </w:p>
    <w:p w14:paraId="26E63D62" w14:textId="77777777" w:rsidR="00327C8E" w:rsidRPr="00201106" w:rsidRDefault="00327C8E" w:rsidP="00327C8E">
      <w:pPr>
        <w:autoSpaceDE w:val="0"/>
        <w:autoSpaceDN w:val="0"/>
        <w:adjustRightInd w:val="0"/>
        <w:spacing w:after="0"/>
        <w:rPr>
          <w:rFonts w:ascii="Calibri" w:eastAsia="Calibri" w:hAnsi="Calibri" w:cs="Times New Roman"/>
          <w:color w:val="000000"/>
        </w:rPr>
      </w:pPr>
    </w:p>
    <w:p w14:paraId="69CD931E" w14:textId="77777777" w:rsidR="00327C8E" w:rsidRPr="00201106" w:rsidRDefault="00327C8E" w:rsidP="00327C8E">
      <w:pPr>
        <w:autoSpaceDE w:val="0"/>
        <w:autoSpaceDN w:val="0"/>
        <w:adjustRightInd w:val="0"/>
        <w:spacing w:after="0"/>
        <w:rPr>
          <w:rFonts w:ascii="Calibri" w:eastAsia="Calibri" w:hAnsi="Calibri" w:cs="Times New Roman"/>
          <w:color w:val="000000"/>
        </w:rPr>
      </w:pPr>
      <w:r w:rsidRPr="00201106">
        <w:rPr>
          <w:rFonts w:ascii="Calibri" w:eastAsia="Calibri" w:hAnsi="Calibri" w:cs="Times New Roman"/>
          <w:color w:val="000000"/>
        </w:rPr>
        <w:t xml:space="preserve">Hodnocení přijatelnosti a formálních náležitostí musí být dokončeno do 30 pracovních dnů od uzávěrky příjmu žádostí definovaného ve výzvě MAS (do lhůty patří i případné doplnění (náprava) formálních náležitostí, pokud je k ní žadatel vyzván). Dokončením se rozumí změna stavu žádosti na některý z finálních centrálních stavů, nepatří do něj vyrozumění žadatelů. </w:t>
      </w:r>
    </w:p>
    <w:p w14:paraId="0E91E0C9" w14:textId="77777777" w:rsidR="00327C8E" w:rsidRPr="00201106" w:rsidRDefault="00327C8E" w:rsidP="00327C8E">
      <w:pPr>
        <w:autoSpaceDE w:val="0"/>
        <w:autoSpaceDN w:val="0"/>
        <w:adjustRightInd w:val="0"/>
        <w:spacing w:after="0"/>
        <w:rPr>
          <w:rFonts w:ascii="Calibri" w:eastAsia="Calibri" w:hAnsi="Calibri" w:cs="Times New Roman"/>
          <w:color w:val="000000"/>
        </w:rPr>
      </w:pPr>
    </w:p>
    <w:p w14:paraId="0D692E4D" w14:textId="77777777" w:rsidR="00327C8E" w:rsidRPr="00201106" w:rsidRDefault="00327C8E" w:rsidP="00327C8E">
      <w:pPr>
        <w:autoSpaceDE w:val="0"/>
        <w:autoSpaceDN w:val="0"/>
        <w:adjustRightInd w:val="0"/>
        <w:spacing w:after="0"/>
        <w:rPr>
          <w:rFonts w:ascii="Calibri" w:eastAsia="Calibri" w:hAnsi="Calibri" w:cs="Times New Roman"/>
          <w:color w:val="000000"/>
        </w:rPr>
      </w:pPr>
      <w:r w:rsidRPr="00201106">
        <w:rPr>
          <w:rFonts w:ascii="Calibri" w:eastAsia="Calibri" w:hAnsi="Calibri" w:cs="Times New Roman"/>
          <w:color w:val="000000"/>
        </w:rPr>
        <w:t>Finálními centrálními stavy se pro fázi hodnocení přijatelnosti a formálních náležitostí rozumí:</w:t>
      </w:r>
    </w:p>
    <w:p w14:paraId="17220B0E" w14:textId="77777777" w:rsidR="00327C8E" w:rsidRPr="00201106" w:rsidRDefault="00327C8E" w:rsidP="00327C8E">
      <w:pPr>
        <w:autoSpaceDE w:val="0"/>
        <w:autoSpaceDN w:val="0"/>
        <w:adjustRightInd w:val="0"/>
        <w:spacing w:after="0"/>
        <w:rPr>
          <w:rFonts w:ascii="Calibri" w:eastAsia="Calibri" w:hAnsi="Calibri" w:cs="Times New Roman"/>
          <w:color w:val="000000"/>
        </w:rPr>
      </w:pPr>
      <w:r w:rsidRPr="00201106">
        <w:rPr>
          <w:rFonts w:ascii="Calibri" w:eastAsia="Calibri" w:hAnsi="Calibri" w:cs="Times New Roman"/>
          <w:color w:val="000000"/>
        </w:rPr>
        <w:t xml:space="preserve"> </w:t>
      </w:r>
    </w:p>
    <w:p w14:paraId="100ECBB7" w14:textId="77777777" w:rsidR="00327C8E" w:rsidRPr="00201106" w:rsidRDefault="00327C8E" w:rsidP="00327C8E">
      <w:pPr>
        <w:autoSpaceDE w:val="0"/>
        <w:autoSpaceDN w:val="0"/>
        <w:adjustRightInd w:val="0"/>
        <w:spacing w:after="5"/>
        <w:rPr>
          <w:rFonts w:ascii="Calibri" w:eastAsia="Calibri" w:hAnsi="Calibri" w:cs="Times New Roman"/>
          <w:color w:val="000000"/>
        </w:rPr>
      </w:pPr>
      <w:r w:rsidRPr="00201106">
        <w:rPr>
          <w:rFonts w:ascii="Calibri" w:eastAsia="Calibri" w:hAnsi="Calibri" w:cs="Times New Roman"/>
          <w:color w:val="000000"/>
        </w:rPr>
        <w:t xml:space="preserve">- Žádost o podporu splnila formální náležitosti a podmínky přijatelnosti </w:t>
      </w:r>
    </w:p>
    <w:p w14:paraId="22A9E4BA" w14:textId="77777777" w:rsidR="00327C8E" w:rsidRPr="00201106" w:rsidRDefault="00327C8E" w:rsidP="00327C8E">
      <w:pPr>
        <w:autoSpaceDE w:val="0"/>
        <w:autoSpaceDN w:val="0"/>
        <w:adjustRightInd w:val="0"/>
        <w:spacing w:after="5"/>
        <w:rPr>
          <w:rFonts w:ascii="Calibri" w:eastAsia="Calibri" w:hAnsi="Calibri" w:cs="Times New Roman"/>
          <w:color w:val="000000"/>
        </w:rPr>
      </w:pPr>
      <w:r w:rsidRPr="00201106">
        <w:rPr>
          <w:rFonts w:ascii="Calibri" w:eastAsia="Calibri" w:hAnsi="Calibri" w:cs="Times New Roman"/>
          <w:color w:val="000000"/>
        </w:rPr>
        <w:t xml:space="preserve">- Žádost o podporu nesplnila formální náležitosti nebo podmínky přijatelnosti </w:t>
      </w:r>
    </w:p>
    <w:p w14:paraId="6AB884B7" w14:textId="77777777" w:rsidR="00327C8E" w:rsidRPr="00201106" w:rsidRDefault="00327C8E" w:rsidP="00327C8E">
      <w:pPr>
        <w:autoSpaceDE w:val="0"/>
        <w:autoSpaceDN w:val="0"/>
        <w:adjustRightInd w:val="0"/>
        <w:spacing w:after="5"/>
        <w:rPr>
          <w:rFonts w:ascii="Calibri" w:eastAsia="Calibri" w:hAnsi="Calibri" w:cs="Times New Roman"/>
          <w:color w:val="000000"/>
        </w:rPr>
      </w:pPr>
      <w:r w:rsidRPr="00201106">
        <w:rPr>
          <w:rFonts w:ascii="Calibri" w:eastAsia="Calibri" w:hAnsi="Calibri" w:cs="Times New Roman"/>
          <w:color w:val="000000"/>
        </w:rPr>
        <w:t xml:space="preserve">- Žádost o podporu splnila formální náležitosti a podmínky přijatelnosti po doplnění </w:t>
      </w:r>
    </w:p>
    <w:p w14:paraId="43C855D1" w14:textId="77777777" w:rsidR="00327C8E" w:rsidRPr="00201106" w:rsidRDefault="00327C8E" w:rsidP="00327C8E">
      <w:pPr>
        <w:autoSpaceDE w:val="0"/>
        <w:autoSpaceDN w:val="0"/>
        <w:adjustRightInd w:val="0"/>
        <w:spacing w:after="0"/>
        <w:rPr>
          <w:rFonts w:ascii="Calibri" w:eastAsia="Calibri" w:hAnsi="Calibri" w:cs="Times New Roman"/>
          <w:color w:val="000000"/>
        </w:rPr>
      </w:pPr>
      <w:r w:rsidRPr="00201106">
        <w:rPr>
          <w:rFonts w:ascii="Calibri" w:eastAsia="Calibri" w:hAnsi="Calibri" w:cs="Times New Roman"/>
          <w:color w:val="000000"/>
        </w:rPr>
        <w:t xml:space="preserve">- Žádost o podporu nesplnila formální náležitosti a podmínky přijatelnosti po doplnění </w:t>
      </w:r>
    </w:p>
    <w:p w14:paraId="77911DFF" w14:textId="77777777" w:rsidR="00327C8E" w:rsidRPr="00201106" w:rsidRDefault="00327C8E" w:rsidP="00327C8E">
      <w:pPr>
        <w:autoSpaceDE w:val="0"/>
        <w:autoSpaceDN w:val="0"/>
        <w:adjustRightInd w:val="0"/>
        <w:spacing w:after="0"/>
        <w:rPr>
          <w:rFonts w:ascii="Calibri" w:eastAsia="Calibri" w:hAnsi="Calibri" w:cs="Times New Roman"/>
          <w:color w:val="000000"/>
        </w:rPr>
      </w:pPr>
    </w:p>
    <w:p w14:paraId="1538AF22" w14:textId="77777777" w:rsidR="00327C8E" w:rsidRPr="00201106" w:rsidRDefault="00327C8E" w:rsidP="00327C8E">
      <w:pPr>
        <w:rPr>
          <w:rFonts w:ascii="Times New Roman" w:eastAsia="Calibri" w:hAnsi="Times New Roman" w:cs="Times New Roman"/>
          <w:bCs/>
          <w:sz w:val="24"/>
          <w:szCs w:val="24"/>
        </w:rPr>
      </w:pPr>
      <w:bookmarkStart w:id="44" w:name="_Toc433731401"/>
      <w:r w:rsidRPr="00201106">
        <w:t xml:space="preserve">MAS po provedení hodnocení přijatelnosti a formálních náležitostí zasílá prostřednictvím MS2014+ žadatelům informaci o výsledku hodnocení. Ti z nich, jejichž žádosti o podporu byly na základě tohoto hodnocení vyloučeny z dalšího výběru, musí </w:t>
      </w:r>
      <w:proofErr w:type="gramStart"/>
      <w:r w:rsidRPr="00201106">
        <w:t>být  upozorněni</w:t>
      </w:r>
      <w:proofErr w:type="gramEnd"/>
      <w:r w:rsidRPr="00201106">
        <w:t xml:space="preserve"> na možnost požádat nejpozději do 15 kalendářních dní ode dne doručení informace o negativním výsledku o přezkum hodnocení. </w:t>
      </w:r>
      <w:bookmarkEnd w:id="44"/>
      <w:r w:rsidRPr="00201106">
        <w:t>(V případě žadatelů, jejichž žádosti v hodnocení uspěly, se za splnění povinnosti informovat považuje i provedení příslušné změny stavu žádosti o podporu.)</w:t>
      </w:r>
    </w:p>
    <w:p w14:paraId="2A17AA11" w14:textId="77777777" w:rsidR="00327C8E" w:rsidRPr="00201106" w:rsidRDefault="00327C8E" w:rsidP="00327C8E">
      <w:pPr>
        <w:rPr>
          <w:rFonts w:ascii="Calibri" w:eastAsia="Calibri" w:hAnsi="Calibri" w:cs="Times New Roman"/>
          <w:b/>
          <w:bCs/>
          <w:i/>
          <w:sz w:val="28"/>
          <w:szCs w:val="28"/>
        </w:rPr>
      </w:pPr>
      <w:r w:rsidRPr="00201106">
        <w:rPr>
          <w:rFonts w:ascii="Calibri" w:eastAsia="Calibri" w:hAnsi="Calibri" w:cs="Times New Roman"/>
          <w:b/>
          <w:bCs/>
          <w:i/>
          <w:sz w:val="28"/>
          <w:szCs w:val="28"/>
        </w:rPr>
        <w:t>* Informace k hodnocení kritéria č. 9 Ověření administrativní, finanční a provozní kapacity žadatele</w:t>
      </w:r>
    </w:p>
    <w:p w14:paraId="68E41595" w14:textId="77777777" w:rsidR="00327C8E" w:rsidRPr="00201106" w:rsidRDefault="00327C8E" w:rsidP="00327C8E">
      <w:pPr>
        <w:autoSpaceDE w:val="0"/>
        <w:autoSpaceDN w:val="0"/>
        <w:adjustRightInd w:val="0"/>
        <w:spacing w:after="0"/>
        <w:rPr>
          <w:rFonts w:ascii="Calibri" w:eastAsia="Calibri" w:hAnsi="Calibri" w:cs="Times New Roman"/>
          <w:i/>
          <w:color w:val="000000"/>
        </w:rPr>
      </w:pPr>
      <w:r w:rsidRPr="00201106">
        <w:rPr>
          <w:rFonts w:ascii="Calibri" w:eastAsia="Calibri" w:hAnsi="Calibri" w:cs="Times New Roman"/>
          <w:b/>
          <w:i/>
          <w:color w:val="000000"/>
        </w:rPr>
        <w:t>Hlavní otázka:</w:t>
      </w:r>
      <w:r w:rsidRPr="00201106">
        <w:rPr>
          <w:rFonts w:ascii="Calibri" w:eastAsia="Calibri" w:hAnsi="Calibri" w:cs="Times New Roman"/>
          <w:i/>
          <w:color w:val="000000"/>
        </w:rPr>
        <w:t xml:space="preserve"> Má žadatel administrativní, finanční a provozní kapacitu, aby byl schopen plánovaný projekt zajistit v souladu s relevantní i pravidly OPZ?</w:t>
      </w:r>
    </w:p>
    <w:p w14:paraId="111CD2F1" w14:textId="77777777" w:rsidR="00327C8E" w:rsidRPr="00201106" w:rsidRDefault="00327C8E" w:rsidP="00327C8E">
      <w:pPr>
        <w:autoSpaceDE w:val="0"/>
        <w:autoSpaceDN w:val="0"/>
        <w:adjustRightInd w:val="0"/>
        <w:spacing w:after="0"/>
        <w:rPr>
          <w:rFonts w:ascii="Calibri" w:eastAsia="Calibri" w:hAnsi="Calibri" w:cs="Times New Roman"/>
          <w:i/>
          <w:color w:val="000000"/>
        </w:rPr>
      </w:pPr>
    </w:p>
    <w:p w14:paraId="19D52AEA" w14:textId="77777777" w:rsidR="00327C8E" w:rsidRPr="00201106" w:rsidRDefault="00327C8E" w:rsidP="00327C8E">
      <w:pPr>
        <w:autoSpaceDE w:val="0"/>
        <w:autoSpaceDN w:val="0"/>
        <w:adjustRightInd w:val="0"/>
        <w:spacing w:after="0"/>
        <w:rPr>
          <w:rFonts w:ascii="Calibri" w:eastAsia="Calibri" w:hAnsi="Calibri" w:cs="Times New Roman"/>
          <w:i/>
          <w:color w:val="000000"/>
        </w:rPr>
      </w:pPr>
      <w:r w:rsidRPr="00201106">
        <w:rPr>
          <w:rFonts w:ascii="Calibri" w:eastAsia="Calibri" w:hAnsi="Calibri" w:cs="Times New Roman"/>
          <w:i/>
          <w:color w:val="000000"/>
        </w:rPr>
        <w:t xml:space="preserve">Hodnotí se </w:t>
      </w:r>
      <w:r w:rsidRPr="00201106">
        <w:rPr>
          <w:rFonts w:ascii="Calibri" w:eastAsia="Calibri" w:hAnsi="Calibri" w:cs="Times New Roman"/>
          <w:i/>
          <w:color w:val="000000"/>
          <w:u w:val="single"/>
        </w:rPr>
        <w:t>přiměřenost plánovaného projektu vůči personálním, finančním a provozním kapacitám žadatele za předchozí ukončené účetní období</w:t>
      </w:r>
      <w:r w:rsidRPr="00201106">
        <w:rPr>
          <w:rFonts w:ascii="Calibri" w:eastAsia="Calibri" w:hAnsi="Calibri" w:cs="Times New Roman"/>
          <w:i/>
          <w:color w:val="000000"/>
        </w:rPr>
        <w:t>. Provozní kapacitou se rozumí kapacita zajistit fungování projektu z hlediska zkušeností a potřebného know-how (pozn.: vychází z anglického „</w:t>
      </w:r>
      <w:proofErr w:type="spellStart"/>
      <w:r w:rsidRPr="00201106">
        <w:rPr>
          <w:rFonts w:ascii="Calibri" w:eastAsia="Calibri" w:hAnsi="Calibri" w:cs="Times New Roman"/>
          <w:i/>
          <w:color w:val="000000"/>
        </w:rPr>
        <w:t>operational</w:t>
      </w:r>
      <w:proofErr w:type="spellEnd"/>
      <w:r w:rsidRPr="00201106">
        <w:rPr>
          <w:rFonts w:ascii="Calibri" w:eastAsia="Calibri" w:hAnsi="Calibri" w:cs="Times New Roman"/>
          <w:i/>
          <w:color w:val="000000"/>
        </w:rPr>
        <w:t>“ ve smyslu „</w:t>
      </w:r>
      <w:proofErr w:type="spellStart"/>
      <w:r w:rsidRPr="00201106">
        <w:rPr>
          <w:rFonts w:ascii="Calibri" w:eastAsia="Calibri" w:hAnsi="Calibri" w:cs="Times New Roman"/>
          <w:i/>
          <w:color w:val="000000"/>
        </w:rPr>
        <w:t>ready</w:t>
      </w:r>
      <w:proofErr w:type="spellEnd"/>
      <w:r w:rsidRPr="00201106">
        <w:rPr>
          <w:rFonts w:ascii="Calibri" w:eastAsia="Calibri" w:hAnsi="Calibri" w:cs="Times New Roman"/>
          <w:i/>
          <w:color w:val="000000"/>
        </w:rPr>
        <w:t xml:space="preserve"> to use“). </w:t>
      </w:r>
    </w:p>
    <w:p w14:paraId="21DC11CD" w14:textId="77777777" w:rsidR="00327C8E" w:rsidRPr="00201106" w:rsidRDefault="00327C8E" w:rsidP="00327C8E">
      <w:pPr>
        <w:autoSpaceDE w:val="0"/>
        <w:autoSpaceDN w:val="0"/>
        <w:adjustRightInd w:val="0"/>
        <w:spacing w:after="0"/>
        <w:rPr>
          <w:rFonts w:ascii="Calibri" w:eastAsia="Calibri" w:hAnsi="Calibri" w:cs="Times New Roman"/>
          <w:i/>
          <w:color w:val="000000"/>
        </w:rPr>
      </w:pPr>
    </w:p>
    <w:p w14:paraId="12A3A132" w14:textId="77777777" w:rsidR="00327C8E" w:rsidRPr="00201106" w:rsidRDefault="00327C8E" w:rsidP="00327C8E">
      <w:pPr>
        <w:autoSpaceDE w:val="0"/>
        <w:autoSpaceDN w:val="0"/>
        <w:adjustRightInd w:val="0"/>
        <w:spacing w:after="0"/>
        <w:rPr>
          <w:rFonts w:ascii="Calibri" w:eastAsia="Calibri" w:hAnsi="Calibri" w:cs="Times New Roman"/>
          <w:i/>
          <w:color w:val="000000"/>
        </w:rPr>
      </w:pPr>
      <w:r w:rsidRPr="00201106">
        <w:rPr>
          <w:rFonts w:ascii="Calibri" w:eastAsia="Calibri" w:hAnsi="Calibri" w:cs="Times New Roman"/>
          <w:i/>
          <w:color w:val="000000"/>
        </w:rPr>
        <w:t xml:space="preserve">Zjevný a rizikový nepoměr mezi počtem zaměstnanců, objemem prostředků, se kterým organizace žadatele hospodařila v předchozím uzavřeném účetním období, a know-how organizace žadatele/realizačního týmu vůči odpovídajícím parametrům plánovaného projektu je překážkou k tomu, aby žádost o podporu mohla být podpořena. </w:t>
      </w:r>
    </w:p>
    <w:p w14:paraId="2A6BA5BA" w14:textId="77777777" w:rsidR="00327C8E" w:rsidRPr="00201106" w:rsidRDefault="00327C8E" w:rsidP="00327C8E">
      <w:pPr>
        <w:autoSpaceDE w:val="0"/>
        <w:autoSpaceDN w:val="0"/>
        <w:adjustRightInd w:val="0"/>
        <w:spacing w:after="0"/>
        <w:rPr>
          <w:rFonts w:ascii="Calibri" w:eastAsia="Calibri" w:hAnsi="Calibri" w:cs="Times New Roman"/>
          <w:i/>
          <w:color w:val="000000"/>
        </w:rPr>
      </w:pPr>
    </w:p>
    <w:p w14:paraId="7EC18AA3" w14:textId="77777777" w:rsidR="00327C8E" w:rsidRPr="00201106" w:rsidRDefault="00327C8E" w:rsidP="00327C8E">
      <w:pPr>
        <w:autoSpaceDE w:val="0"/>
        <w:autoSpaceDN w:val="0"/>
        <w:adjustRightInd w:val="0"/>
        <w:spacing w:after="0"/>
        <w:rPr>
          <w:rFonts w:ascii="Calibri" w:eastAsia="Calibri" w:hAnsi="Calibri" w:cs="Times New Roman"/>
          <w:i/>
          <w:color w:val="000000"/>
        </w:rPr>
      </w:pPr>
      <w:r w:rsidRPr="00201106">
        <w:rPr>
          <w:rFonts w:ascii="Calibri" w:eastAsia="Calibri" w:hAnsi="Calibri" w:cs="Times New Roman"/>
          <w:i/>
          <w:color w:val="000000"/>
        </w:rPr>
        <w:t>Subjekt žadatele je nahlížen jako jeden podnik ve smyslu nařízení Komise (EU) č. 651/</w:t>
      </w:r>
      <w:proofErr w:type="gramStart"/>
      <w:r w:rsidRPr="00201106">
        <w:rPr>
          <w:rFonts w:ascii="Calibri" w:eastAsia="Calibri" w:hAnsi="Calibri" w:cs="Times New Roman"/>
          <w:i/>
          <w:color w:val="000000"/>
        </w:rPr>
        <w:t>2014,kterým</w:t>
      </w:r>
      <w:proofErr w:type="gramEnd"/>
      <w:r w:rsidRPr="00201106">
        <w:rPr>
          <w:rFonts w:ascii="Calibri" w:eastAsia="Calibri" w:hAnsi="Calibri" w:cs="Times New Roman"/>
          <w:i/>
          <w:color w:val="000000"/>
        </w:rPr>
        <w:t xml:space="preserve"> se v souladu s články 107 a 108 Smlouvy prohlašují určité kategorie podpory za slučitelné s vnitřním trhem, tj. zohledňují se propojené a partnerské podniky. </w:t>
      </w:r>
    </w:p>
    <w:p w14:paraId="61F086A6" w14:textId="77777777" w:rsidR="00327C8E" w:rsidRPr="00201106" w:rsidRDefault="00327C8E" w:rsidP="00327C8E">
      <w:pPr>
        <w:autoSpaceDE w:val="0"/>
        <w:autoSpaceDN w:val="0"/>
        <w:adjustRightInd w:val="0"/>
        <w:spacing w:after="0"/>
        <w:rPr>
          <w:rFonts w:ascii="Calibri" w:eastAsia="Calibri" w:hAnsi="Calibri" w:cs="Times New Roman"/>
          <w:i/>
          <w:color w:val="000000"/>
        </w:rPr>
      </w:pPr>
    </w:p>
    <w:p w14:paraId="636A7CD2" w14:textId="77777777" w:rsidR="00327C8E" w:rsidRPr="00201106" w:rsidRDefault="00327C8E" w:rsidP="00327C8E">
      <w:pPr>
        <w:autoSpaceDE w:val="0"/>
        <w:autoSpaceDN w:val="0"/>
        <w:adjustRightInd w:val="0"/>
        <w:spacing w:after="0"/>
        <w:rPr>
          <w:rFonts w:ascii="Calibri" w:eastAsia="Calibri" w:hAnsi="Calibri" w:cs="Times New Roman"/>
          <w:i/>
          <w:color w:val="000000"/>
        </w:rPr>
      </w:pPr>
      <w:r w:rsidRPr="00201106">
        <w:rPr>
          <w:rFonts w:ascii="Calibri" w:eastAsia="Calibri" w:hAnsi="Calibri" w:cs="Times New Roman"/>
          <w:i/>
          <w:color w:val="000000"/>
        </w:rPr>
        <w:lastRenderedPageBreak/>
        <w:t xml:space="preserve">Údaji použitými při výpočtu počtu zaměstnanců a finančních hodnot jsou údaje týkající se posledního schváleného účetního období vypočtené za období jednoho roku. Tyto údaje jsou brány v potaz ode dne účetní závěrky. </w:t>
      </w:r>
    </w:p>
    <w:p w14:paraId="0743816C" w14:textId="77777777" w:rsidR="00327C8E" w:rsidRPr="00201106" w:rsidRDefault="00327C8E" w:rsidP="00327C8E">
      <w:pPr>
        <w:autoSpaceDE w:val="0"/>
        <w:autoSpaceDN w:val="0"/>
        <w:adjustRightInd w:val="0"/>
        <w:spacing w:after="0"/>
        <w:rPr>
          <w:rFonts w:ascii="Calibri" w:eastAsia="Calibri" w:hAnsi="Calibri" w:cs="Times New Roman"/>
          <w:i/>
          <w:color w:val="000000"/>
        </w:rPr>
      </w:pPr>
    </w:p>
    <w:p w14:paraId="43C8CCBF" w14:textId="77777777" w:rsidR="00327C8E" w:rsidRPr="00201106" w:rsidRDefault="00327C8E" w:rsidP="00327C8E">
      <w:pPr>
        <w:rPr>
          <w:rFonts w:ascii="Calibri" w:eastAsia="Calibri" w:hAnsi="Calibri" w:cs="Times New Roman"/>
          <w:b/>
          <w:bCs/>
          <w:i/>
        </w:rPr>
      </w:pPr>
      <w:r w:rsidRPr="00201106">
        <w:rPr>
          <w:rFonts w:ascii="Calibri" w:eastAsia="Calibri" w:hAnsi="Calibri" w:cs="Times New Roman"/>
          <w:b/>
          <w:bCs/>
          <w:i/>
        </w:rPr>
        <w:t>U projektů s celkovými způsobilými výdaji nepřevyšujícími 2 miliony korun je kapacita žadatele vždy dostatečná.</w:t>
      </w:r>
    </w:p>
    <w:p w14:paraId="0963A44A" w14:textId="77777777" w:rsidR="00327C8E" w:rsidRPr="00201106" w:rsidRDefault="00327C8E" w:rsidP="00327C8E">
      <w:pPr>
        <w:autoSpaceDE w:val="0"/>
        <w:autoSpaceDN w:val="0"/>
        <w:adjustRightInd w:val="0"/>
        <w:spacing w:after="0"/>
        <w:rPr>
          <w:rFonts w:ascii="Calibri" w:eastAsia="Calibri" w:hAnsi="Calibri" w:cs="Times New Roman"/>
          <w:b/>
          <w:i/>
          <w:color w:val="000000"/>
        </w:rPr>
      </w:pPr>
      <w:r w:rsidRPr="00201106">
        <w:rPr>
          <w:rFonts w:ascii="Calibri" w:eastAsia="Calibri" w:hAnsi="Calibri" w:cs="Times New Roman"/>
          <w:b/>
          <w:i/>
          <w:color w:val="000000"/>
        </w:rPr>
        <w:t xml:space="preserve">Pomocné podotázky: </w:t>
      </w:r>
    </w:p>
    <w:p w14:paraId="4EA269BF" w14:textId="77777777" w:rsidR="00327C8E" w:rsidRPr="00201106" w:rsidRDefault="00327C8E" w:rsidP="00327C8E">
      <w:pPr>
        <w:autoSpaceDE w:val="0"/>
        <w:autoSpaceDN w:val="0"/>
        <w:adjustRightInd w:val="0"/>
        <w:spacing w:after="0"/>
        <w:rPr>
          <w:rFonts w:ascii="Calibri" w:eastAsia="Calibri" w:hAnsi="Calibri" w:cs="Times New Roman"/>
          <w:b/>
          <w:i/>
          <w:color w:val="000000"/>
        </w:rPr>
      </w:pPr>
    </w:p>
    <w:p w14:paraId="47BFAD70" w14:textId="77777777" w:rsidR="00327C8E" w:rsidRPr="00201106" w:rsidRDefault="00327C8E" w:rsidP="00327C8E">
      <w:pPr>
        <w:pStyle w:val="Odstavecseseznamem"/>
        <w:numPr>
          <w:ilvl w:val="0"/>
          <w:numId w:val="33"/>
        </w:numPr>
        <w:autoSpaceDE w:val="0"/>
        <w:autoSpaceDN w:val="0"/>
        <w:adjustRightInd w:val="0"/>
        <w:spacing w:after="14"/>
        <w:rPr>
          <w:rFonts w:ascii="Calibri" w:eastAsia="Calibri" w:hAnsi="Calibri" w:cs="Times New Roman"/>
          <w:i/>
          <w:color w:val="000000"/>
        </w:rPr>
      </w:pPr>
      <w:r w:rsidRPr="00201106">
        <w:rPr>
          <w:rFonts w:ascii="Calibri" w:eastAsia="Calibri" w:hAnsi="Calibri" w:cs="Times New Roman"/>
          <w:i/>
          <w:color w:val="000000"/>
        </w:rPr>
        <w:t xml:space="preserve">Existuje výrazný nepoměr mezi počtem zaměstnanců vypočteným dle nařízení č. 651/2014, který žadatel měl dle žádosti o podporu v posledním schváleném účetním období, a počtem osob, které by měly dle údajů v žádosti o podporu zajišťovat realizaci projektu, a tento výrazný nepoměr současně přestavuje riziko pro to, aby byl žadatel schopen plánovaný projekt zajistit v souladu s relevantními pravidly OPZ? </w:t>
      </w:r>
    </w:p>
    <w:p w14:paraId="1F6D6E7E" w14:textId="77777777" w:rsidR="00327C8E" w:rsidRPr="00201106" w:rsidRDefault="00327C8E" w:rsidP="00327C8E">
      <w:pPr>
        <w:pStyle w:val="Odstavecseseznamem"/>
        <w:autoSpaceDE w:val="0"/>
        <w:autoSpaceDN w:val="0"/>
        <w:adjustRightInd w:val="0"/>
        <w:spacing w:after="14"/>
        <w:ind w:left="1068"/>
        <w:rPr>
          <w:rFonts w:ascii="Calibri" w:eastAsia="Calibri" w:hAnsi="Calibri" w:cs="Times New Roman"/>
          <w:i/>
          <w:color w:val="000000"/>
        </w:rPr>
      </w:pPr>
    </w:p>
    <w:p w14:paraId="44349238" w14:textId="77777777" w:rsidR="00327C8E" w:rsidRPr="00201106" w:rsidRDefault="00327C8E" w:rsidP="00327C8E">
      <w:pPr>
        <w:pStyle w:val="Odstavecseseznamem"/>
        <w:numPr>
          <w:ilvl w:val="0"/>
          <w:numId w:val="33"/>
        </w:numPr>
        <w:autoSpaceDE w:val="0"/>
        <w:autoSpaceDN w:val="0"/>
        <w:adjustRightInd w:val="0"/>
        <w:spacing w:after="0"/>
        <w:rPr>
          <w:rFonts w:ascii="Calibri" w:eastAsia="Calibri" w:hAnsi="Calibri" w:cs="Times New Roman"/>
          <w:i/>
          <w:color w:val="000000"/>
        </w:rPr>
      </w:pPr>
      <w:r w:rsidRPr="00201106">
        <w:rPr>
          <w:rFonts w:ascii="Calibri" w:eastAsia="Calibri" w:hAnsi="Calibri" w:cs="Times New Roman"/>
          <w:i/>
          <w:color w:val="000000"/>
        </w:rPr>
        <w:t xml:space="preserve">Existuje výrazný nepoměr mezi ročním obratem vypočteným dle nařízení č. 651/2014, který žadatel měl dle žádosti o podporu v posledním schváleném účetním období, a celkovými způsobilými výdaji v plánovaném rozpočtu projektu a tento výrazný nepoměr současně přestavuje riziko pro to, aby byl žadatel schopen plánovaný projekt zajistit v souladu s relevantními pravidly OPZ? </w:t>
      </w:r>
    </w:p>
    <w:p w14:paraId="2FDA3BE5" w14:textId="77777777" w:rsidR="00327C8E" w:rsidRPr="00201106" w:rsidRDefault="00327C8E" w:rsidP="00327C8E">
      <w:pPr>
        <w:autoSpaceDE w:val="0"/>
        <w:autoSpaceDN w:val="0"/>
        <w:adjustRightInd w:val="0"/>
        <w:spacing w:after="0"/>
        <w:ind w:left="708"/>
        <w:rPr>
          <w:rFonts w:ascii="Calibri" w:eastAsia="Calibri" w:hAnsi="Calibri" w:cs="Times New Roman"/>
          <w:i/>
          <w:color w:val="000000"/>
        </w:rPr>
      </w:pPr>
      <w:r w:rsidRPr="00201106">
        <w:rPr>
          <w:rFonts w:ascii="Calibri" w:eastAsia="Calibri" w:hAnsi="Calibri" w:cs="Times New Roman"/>
          <w:i/>
          <w:color w:val="000000"/>
        </w:rPr>
        <w:t xml:space="preserve">Roční obrat znamená množství finančních prostředků přijatých subjektem za účetní období; není rozhodující, zda subjekt patří dle platných právních předpisů mezi podnikatelské subjekty. </w:t>
      </w:r>
    </w:p>
    <w:p w14:paraId="623899F4" w14:textId="77777777" w:rsidR="00327C8E" w:rsidRPr="00201106" w:rsidRDefault="00327C8E" w:rsidP="00327C8E">
      <w:pPr>
        <w:autoSpaceDE w:val="0"/>
        <w:autoSpaceDN w:val="0"/>
        <w:adjustRightInd w:val="0"/>
        <w:spacing w:after="0"/>
        <w:ind w:left="708"/>
        <w:rPr>
          <w:rFonts w:ascii="Calibri" w:eastAsia="Calibri" w:hAnsi="Calibri" w:cs="Times New Roman"/>
          <w:i/>
          <w:color w:val="000000"/>
        </w:rPr>
      </w:pPr>
    </w:p>
    <w:p w14:paraId="307716B5" w14:textId="77777777" w:rsidR="00327C8E" w:rsidRPr="00201106" w:rsidRDefault="00327C8E" w:rsidP="00327C8E">
      <w:pPr>
        <w:pStyle w:val="Odstavecseseznamem"/>
        <w:numPr>
          <w:ilvl w:val="0"/>
          <w:numId w:val="33"/>
        </w:numPr>
        <w:autoSpaceDE w:val="0"/>
        <w:autoSpaceDN w:val="0"/>
        <w:adjustRightInd w:val="0"/>
        <w:spacing w:after="0"/>
        <w:rPr>
          <w:rFonts w:ascii="Calibri" w:eastAsia="Calibri" w:hAnsi="Calibri" w:cs="Times New Roman"/>
          <w:i/>
          <w:color w:val="000000"/>
        </w:rPr>
      </w:pPr>
      <w:r w:rsidRPr="00201106">
        <w:rPr>
          <w:rFonts w:ascii="Calibri" w:eastAsia="Calibri" w:hAnsi="Calibri" w:cs="Times New Roman"/>
          <w:i/>
          <w:color w:val="000000"/>
        </w:rPr>
        <w:t>Lze na základě údajů v žádosti o podporu konstatovat, že organizace žadatele případně doplněná prostřednictvím realizačního týmu o zapojení dalších osob/subjektů má dostatečnou odbornou kapacitu pro řádné zajištění realizace projektu v plánovaném rozsahu?</w:t>
      </w:r>
    </w:p>
    <w:p w14:paraId="63AEFB43" w14:textId="77777777" w:rsidR="00327C8E" w:rsidRPr="00201106" w:rsidRDefault="00327C8E" w:rsidP="00327C8E">
      <w:pPr>
        <w:autoSpaceDE w:val="0"/>
        <w:autoSpaceDN w:val="0"/>
        <w:adjustRightInd w:val="0"/>
        <w:spacing w:after="0"/>
        <w:ind w:left="708"/>
        <w:rPr>
          <w:rFonts w:ascii="Calibri" w:eastAsia="Calibri" w:hAnsi="Calibri" w:cs="Times New Roman"/>
          <w:i/>
          <w:color w:val="000000"/>
        </w:rPr>
      </w:pPr>
    </w:p>
    <w:p w14:paraId="4AEA2D8E" w14:textId="77777777" w:rsidR="00327C8E" w:rsidRPr="00201106" w:rsidRDefault="00327C8E" w:rsidP="00327C8E">
      <w:pPr>
        <w:autoSpaceDE w:val="0"/>
        <w:autoSpaceDN w:val="0"/>
        <w:adjustRightInd w:val="0"/>
        <w:spacing w:after="0"/>
        <w:rPr>
          <w:rFonts w:ascii="Calibri" w:eastAsia="Calibri" w:hAnsi="Calibri" w:cs="Times New Roman"/>
          <w:i/>
          <w:color w:val="000000"/>
        </w:rPr>
      </w:pPr>
      <w:r w:rsidRPr="00201106">
        <w:rPr>
          <w:rFonts w:ascii="Calibri" w:eastAsia="Calibri" w:hAnsi="Calibri" w:cs="Times New Roman"/>
          <w:i/>
          <w:color w:val="000000"/>
        </w:rPr>
        <w:t xml:space="preserve">Na otázky se odpovídá jednou z variant vyhovuje/nevyhovuje. </w:t>
      </w:r>
    </w:p>
    <w:p w14:paraId="14E26FDD" w14:textId="77777777" w:rsidR="00327C8E" w:rsidRPr="00201106" w:rsidRDefault="00327C8E" w:rsidP="00327C8E">
      <w:pPr>
        <w:autoSpaceDE w:val="0"/>
        <w:autoSpaceDN w:val="0"/>
        <w:adjustRightInd w:val="0"/>
        <w:spacing w:after="0"/>
        <w:rPr>
          <w:rFonts w:ascii="Calibri" w:eastAsia="Calibri" w:hAnsi="Calibri" w:cs="Times New Roman"/>
          <w:i/>
          <w:color w:val="000000"/>
        </w:rPr>
      </w:pPr>
    </w:p>
    <w:p w14:paraId="4DEA2B81" w14:textId="77777777" w:rsidR="00327C8E" w:rsidRPr="00201106" w:rsidRDefault="00327C8E" w:rsidP="00327C8E">
      <w:pPr>
        <w:autoSpaceDE w:val="0"/>
        <w:autoSpaceDN w:val="0"/>
        <w:adjustRightInd w:val="0"/>
        <w:spacing w:after="0"/>
        <w:rPr>
          <w:rFonts w:ascii="Calibri" w:eastAsia="Calibri" w:hAnsi="Calibri" w:cs="Times New Roman"/>
          <w:b/>
          <w:i/>
          <w:color w:val="000000"/>
        </w:rPr>
      </w:pPr>
    </w:p>
    <w:p w14:paraId="2B93D2E0" w14:textId="77777777" w:rsidR="00327C8E" w:rsidRPr="00201106" w:rsidRDefault="00327C8E" w:rsidP="00327C8E">
      <w:pPr>
        <w:autoSpaceDE w:val="0"/>
        <w:autoSpaceDN w:val="0"/>
        <w:adjustRightInd w:val="0"/>
        <w:spacing w:after="0"/>
        <w:rPr>
          <w:rFonts w:ascii="Calibri" w:eastAsia="Calibri" w:hAnsi="Calibri" w:cs="Times New Roman"/>
          <w:b/>
          <w:i/>
          <w:color w:val="000000"/>
        </w:rPr>
      </w:pPr>
      <w:r w:rsidRPr="00201106">
        <w:rPr>
          <w:rFonts w:ascii="Calibri" w:eastAsia="Calibri" w:hAnsi="Calibri" w:cs="Times New Roman"/>
          <w:b/>
          <w:i/>
          <w:color w:val="000000"/>
        </w:rPr>
        <w:t xml:space="preserve">Přidělení odpovědí nevyhovuje: </w:t>
      </w:r>
    </w:p>
    <w:p w14:paraId="610D9B23" w14:textId="77777777" w:rsidR="00327C8E" w:rsidRPr="00201106" w:rsidRDefault="00327C8E" w:rsidP="00327C8E">
      <w:pPr>
        <w:autoSpaceDE w:val="0"/>
        <w:autoSpaceDN w:val="0"/>
        <w:adjustRightInd w:val="0"/>
        <w:spacing w:after="0"/>
        <w:rPr>
          <w:rFonts w:ascii="Calibri" w:eastAsia="Calibri" w:hAnsi="Calibri" w:cs="Times New Roman"/>
          <w:b/>
          <w:i/>
          <w:color w:val="000000"/>
        </w:rPr>
      </w:pPr>
    </w:p>
    <w:p w14:paraId="62057DA8" w14:textId="77777777" w:rsidR="00327C8E" w:rsidRPr="00201106" w:rsidRDefault="00327C8E" w:rsidP="00327C8E">
      <w:pPr>
        <w:pStyle w:val="Odstavecseseznamem"/>
        <w:numPr>
          <w:ilvl w:val="0"/>
          <w:numId w:val="34"/>
        </w:numPr>
        <w:autoSpaceDE w:val="0"/>
        <w:autoSpaceDN w:val="0"/>
        <w:adjustRightInd w:val="0"/>
        <w:spacing w:after="17"/>
        <w:rPr>
          <w:rFonts w:ascii="Calibri" w:eastAsia="Calibri" w:hAnsi="Calibri" w:cs="Times New Roman"/>
          <w:i/>
          <w:color w:val="000000"/>
        </w:rPr>
      </w:pPr>
      <w:r w:rsidRPr="00201106">
        <w:rPr>
          <w:rFonts w:ascii="Calibri" w:eastAsia="Calibri" w:hAnsi="Calibri" w:cs="Times New Roman"/>
          <w:i/>
          <w:color w:val="000000"/>
        </w:rPr>
        <w:t xml:space="preserve">Výrazným nepoměrem v agendě počtu zaměstnanců se rozumí, že vykázaný počet zaměstnanců dosahuje méně než 1/5 počtu osob, které by měly zajišťovat realizaci projektu. Hodnotitel může ve výjimečných a řádně odůvodněných případech, stanovit, že kapacita vyhovuje, přestože vykázaný počet zaměstnanců představuje méně než 1/5 počtu osob, které by měly zajišťovat realizaci projektu; </w:t>
      </w:r>
    </w:p>
    <w:p w14:paraId="07B27E1C" w14:textId="77777777" w:rsidR="00327C8E" w:rsidRPr="00201106" w:rsidRDefault="00327C8E" w:rsidP="00327C8E">
      <w:pPr>
        <w:autoSpaceDE w:val="0"/>
        <w:autoSpaceDN w:val="0"/>
        <w:adjustRightInd w:val="0"/>
        <w:spacing w:after="17"/>
        <w:rPr>
          <w:rFonts w:ascii="Calibri" w:eastAsia="Calibri" w:hAnsi="Calibri" w:cs="Times New Roman"/>
          <w:i/>
          <w:color w:val="000000"/>
        </w:rPr>
      </w:pPr>
    </w:p>
    <w:p w14:paraId="659CB71C" w14:textId="77777777" w:rsidR="00327C8E" w:rsidRPr="00201106" w:rsidRDefault="00327C8E" w:rsidP="00327C8E">
      <w:pPr>
        <w:pStyle w:val="Odstavecseseznamem"/>
        <w:numPr>
          <w:ilvl w:val="0"/>
          <w:numId w:val="34"/>
        </w:numPr>
        <w:autoSpaceDE w:val="0"/>
        <w:autoSpaceDN w:val="0"/>
        <w:adjustRightInd w:val="0"/>
        <w:spacing w:after="17"/>
        <w:rPr>
          <w:rFonts w:ascii="Calibri" w:eastAsia="Calibri" w:hAnsi="Calibri" w:cs="Times New Roman"/>
          <w:i/>
          <w:color w:val="000000"/>
        </w:rPr>
      </w:pPr>
      <w:r w:rsidRPr="00201106">
        <w:rPr>
          <w:rFonts w:ascii="Calibri" w:eastAsia="Calibri" w:hAnsi="Calibri" w:cs="Times New Roman"/>
          <w:i/>
          <w:color w:val="000000"/>
        </w:rPr>
        <w:t xml:space="preserve">Výrazným nepoměrem v agendě ročního obratu se rozumí, že roční obrat dosahuje méně než 1/5 celkových způsobilých výdajů projektu. Hodnotitel může ve výjimečných a řádně odůvodněných případech, stanovit, že kapacita vyhovuje, přestože vykázaný roční obrat představuje méně než 1/5 celkových způsobilých výdajů projektu; </w:t>
      </w:r>
    </w:p>
    <w:p w14:paraId="48299D31" w14:textId="77777777" w:rsidR="00327C8E" w:rsidRPr="00201106" w:rsidRDefault="00327C8E" w:rsidP="00327C8E">
      <w:pPr>
        <w:autoSpaceDE w:val="0"/>
        <w:autoSpaceDN w:val="0"/>
        <w:adjustRightInd w:val="0"/>
        <w:spacing w:after="0"/>
        <w:rPr>
          <w:rFonts w:ascii="Calibri" w:eastAsia="Calibri" w:hAnsi="Calibri" w:cs="Times New Roman"/>
          <w:i/>
          <w:color w:val="000000"/>
        </w:rPr>
      </w:pPr>
    </w:p>
    <w:p w14:paraId="7F80297A" w14:textId="77777777" w:rsidR="00327C8E" w:rsidRPr="00201106" w:rsidRDefault="00327C8E" w:rsidP="00327C8E">
      <w:pPr>
        <w:pStyle w:val="Odstavecseseznamem"/>
        <w:numPr>
          <w:ilvl w:val="0"/>
          <w:numId w:val="34"/>
        </w:numPr>
        <w:autoSpaceDE w:val="0"/>
        <w:autoSpaceDN w:val="0"/>
        <w:adjustRightInd w:val="0"/>
        <w:spacing w:after="0"/>
        <w:rPr>
          <w:rFonts w:ascii="Calibri" w:eastAsia="Calibri" w:hAnsi="Calibri" w:cs="Times New Roman"/>
          <w:i/>
          <w:color w:val="000000"/>
        </w:rPr>
      </w:pPr>
      <w:r w:rsidRPr="00201106">
        <w:rPr>
          <w:rFonts w:ascii="Calibri" w:eastAsia="Calibri" w:hAnsi="Calibri" w:cs="Times New Roman"/>
          <w:i/>
          <w:color w:val="000000"/>
        </w:rPr>
        <w:t xml:space="preserve">Organizace žadatele nebo osoby/subjekty v realizačním týmu nemají zkušenost se zajištěním činností totožných ani blízkých svým věcným zaměřením činnostem, které jsou v projektu naplánovány. </w:t>
      </w:r>
    </w:p>
    <w:p w14:paraId="72C434DD" w14:textId="77777777" w:rsidR="00327C8E" w:rsidRPr="00201106" w:rsidRDefault="00327C8E" w:rsidP="00327C8E">
      <w:pPr>
        <w:rPr>
          <w:rFonts w:ascii="Times New Roman" w:eastAsia="Calibri" w:hAnsi="Times New Roman" w:cs="Times New Roman"/>
          <w:bCs/>
          <w:sz w:val="24"/>
          <w:szCs w:val="24"/>
        </w:rPr>
      </w:pPr>
    </w:p>
    <w:p w14:paraId="6C2CF2C0" w14:textId="77777777" w:rsidR="00327C8E" w:rsidRPr="00201106" w:rsidRDefault="00327C8E" w:rsidP="00327C8E">
      <w:pPr>
        <w:rPr>
          <w:rFonts w:ascii="Times New Roman" w:eastAsia="Calibri" w:hAnsi="Times New Roman" w:cs="Times New Roman"/>
          <w:bCs/>
          <w:sz w:val="24"/>
          <w:szCs w:val="24"/>
        </w:rPr>
      </w:pPr>
    </w:p>
    <w:p w14:paraId="5684CCEC" w14:textId="77777777" w:rsidR="00327C8E" w:rsidRPr="00201106" w:rsidRDefault="00327C8E" w:rsidP="00327C8E">
      <w:pPr>
        <w:spacing w:after="0"/>
        <w:rPr>
          <w:rFonts w:ascii="Calibri" w:eastAsia="Calibri" w:hAnsi="Calibri" w:cs="Times New Roman"/>
          <w:b/>
          <w:bCs/>
          <w:sz w:val="28"/>
          <w:szCs w:val="28"/>
        </w:rPr>
      </w:pPr>
      <w:r w:rsidRPr="00201106">
        <w:rPr>
          <w:rFonts w:ascii="Calibri" w:eastAsia="Calibri" w:hAnsi="Calibri" w:cs="Times New Roman"/>
          <w:b/>
          <w:bCs/>
          <w:sz w:val="28"/>
          <w:szCs w:val="28"/>
        </w:rPr>
        <w:lastRenderedPageBreak/>
        <w:t>Věcné hodnocení</w:t>
      </w:r>
    </w:p>
    <w:p w14:paraId="3FB66F39" w14:textId="77777777" w:rsidR="00327C8E" w:rsidRPr="00201106" w:rsidRDefault="00327C8E" w:rsidP="00327C8E">
      <w:pPr>
        <w:autoSpaceDE w:val="0"/>
        <w:autoSpaceDN w:val="0"/>
        <w:adjustRightInd w:val="0"/>
        <w:spacing w:after="0"/>
        <w:rPr>
          <w:rFonts w:ascii="Calibri" w:eastAsia="Calibri" w:hAnsi="Calibri" w:cs="Times New Roman"/>
          <w:color w:val="000000"/>
        </w:rPr>
      </w:pPr>
    </w:p>
    <w:p w14:paraId="54D5B05A" w14:textId="77777777" w:rsidR="00327C8E" w:rsidRPr="00201106" w:rsidRDefault="00327C8E" w:rsidP="00327C8E">
      <w:pPr>
        <w:autoSpaceDE w:val="0"/>
        <w:autoSpaceDN w:val="0"/>
        <w:adjustRightInd w:val="0"/>
        <w:spacing w:after="0"/>
        <w:rPr>
          <w:rFonts w:ascii="Calibri" w:eastAsia="Calibri" w:hAnsi="Calibri" w:cs="Times New Roman"/>
          <w:color w:val="000000"/>
        </w:rPr>
      </w:pPr>
      <w:r w:rsidRPr="00201106">
        <w:rPr>
          <w:rFonts w:ascii="Calibri" w:eastAsia="Calibri" w:hAnsi="Calibri" w:cs="Times New Roman"/>
          <w:color w:val="000000"/>
        </w:rPr>
        <w:t xml:space="preserve">Věcné hodnocení probíhá jako druhá fáze hodnocení projektů, je prováděno u žádostí, které uspěly v hodnocení přijatelnosti a formálních náležitostí. Toto hodnocení provádí výběrový orgán MAS – výběrová </w:t>
      </w:r>
      <w:proofErr w:type="gramStart"/>
      <w:r w:rsidRPr="00201106">
        <w:rPr>
          <w:rFonts w:ascii="Calibri" w:eastAsia="Calibri" w:hAnsi="Calibri" w:cs="Times New Roman"/>
          <w:color w:val="000000"/>
        </w:rPr>
        <w:t>komise,  volený</w:t>
      </w:r>
      <w:proofErr w:type="gramEnd"/>
      <w:r w:rsidRPr="00201106">
        <w:rPr>
          <w:rFonts w:ascii="Calibri" w:eastAsia="Calibri" w:hAnsi="Calibri" w:cs="Times New Roman"/>
          <w:color w:val="000000"/>
        </w:rPr>
        <w:t xml:space="preserve"> dle Metodiky pro standardizaci MAS v programovém období 2014–2020. Hodnocení se zapisuje do MS2014+. </w:t>
      </w:r>
    </w:p>
    <w:p w14:paraId="24DB53F3" w14:textId="77777777" w:rsidR="00327C8E" w:rsidRPr="00201106" w:rsidRDefault="00327C8E" w:rsidP="00327C8E">
      <w:pPr>
        <w:autoSpaceDE w:val="0"/>
        <w:autoSpaceDN w:val="0"/>
        <w:adjustRightInd w:val="0"/>
        <w:spacing w:after="0"/>
        <w:rPr>
          <w:rFonts w:ascii="Calibri" w:eastAsia="Calibri" w:hAnsi="Calibri" w:cs="Times New Roman"/>
          <w:color w:val="000000"/>
        </w:rPr>
      </w:pPr>
    </w:p>
    <w:p w14:paraId="0D30504C" w14:textId="77777777" w:rsidR="00327C8E" w:rsidRPr="00201106" w:rsidRDefault="00327C8E" w:rsidP="00327C8E">
      <w:pPr>
        <w:spacing w:after="0"/>
        <w:rPr>
          <w:rFonts w:ascii="Calibri" w:eastAsia="Calibri" w:hAnsi="Calibri" w:cs="Times New Roman"/>
        </w:rPr>
      </w:pPr>
      <w:r w:rsidRPr="00201106">
        <w:rPr>
          <w:rFonts w:ascii="Calibri" w:eastAsia="Calibri" w:hAnsi="Calibri" w:cs="Times New Roman"/>
        </w:rPr>
        <w:t>Věcné hodnocení se provádí podle níže uvedených kritérií výzvy MAS, do kterých jsou zahrnuty aspekty kvality projektů dle kap. 6.2.2 Metodického pokynu pro řízení výzev, hodnocení a výběru projektů v programovém období 2014-2020.</w:t>
      </w:r>
    </w:p>
    <w:p w14:paraId="11851DDF" w14:textId="77777777" w:rsidR="00327C8E" w:rsidRPr="00201106" w:rsidRDefault="00327C8E" w:rsidP="00327C8E">
      <w:pPr>
        <w:spacing w:after="0"/>
        <w:rPr>
          <w:rFonts w:ascii="Calibri" w:eastAsia="Calibri" w:hAnsi="Calibri" w:cs="Times New Roman"/>
        </w:rPr>
      </w:pPr>
    </w:p>
    <w:p w14:paraId="3AD7B892" w14:textId="77777777" w:rsidR="00327C8E" w:rsidRPr="00201106" w:rsidRDefault="00327C8E" w:rsidP="00327C8E">
      <w:pPr>
        <w:spacing w:after="0"/>
        <w:rPr>
          <w:rFonts w:ascii="Calibri" w:eastAsia="Calibri" w:hAnsi="Calibri" w:cs="Times New Roman"/>
          <w:b/>
        </w:rPr>
      </w:pPr>
      <w:r w:rsidRPr="00201106">
        <w:rPr>
          <w:rFonts w:ascii="Calibri" w:eastAsia="Calibri" w:hAnsi="Calibri" w:cs="Times New Roman"/>
          <w:b/>
        </w:rPr>
        <w:t>Přehled a bodové hodnocení kritérií věcného hodnocení:</w:t>
      </w:r>
    </w:p>
    <w:p w14:paraId="00D09A9A" w14:textId="77777777" w:rsidR="00327C8E" w:rsidRPr="00201106" w:rsidRDefault="00327C8E" w:rsidP="00327C8E">
      <w:pPr>
        <w:numPr>
          <w:ilvl w:val="0"/>
          <w:numId w:val="19"/>
        </w:numPr>
        <w:contextualSpacing/>
        <w:rPr>
          <w:rFonts w:ascii="Calibri" w:eastAsia="Calibri" w:hAnsi="Calibri" w:cs="Times New Roman"/>
        </w:rPr>
      </w:pPr>
      <w:r w:rsidRPr="00201106">
        <w:rPr>
          <w:rFonts w:ascii="Calibri" w:eastAsia="Calibri" w:hAnsi="Calibri" w:cs="Times New Roman"/>
        </w:rPr>
        <w:t>Hlavní zdroj informací v žádosti o podporu</w:t>
      </w:r>
    </w:p>
    <w:p w14:paraId="5DC7A617" w14:textId="77777777" w:rsidR="00327C8E" w:rsidRPr="00201106" w:rsidRDefault="00327C8E" w:rsidP="00327C8E">
      <w:pPr>
        <w:numPr>
          <w:ilvl w:val="0"/>
          <w:numId w:val="19"/>
        </w:numPr>
        <w:contextualSpacing/>
        <w:rPr>
          <w:rFonts w:ascii="Calibri" w:eastAsia="Calibri" w:hAnsi="Calibri" w:cs="Times New Roman"/>
        </w:rPr>
      </w:pPr>
      <w:r w:rsidRPr="00201106">
        <w:rPr>
          <w:rFonts w:ascii="Calibri" w:eastAsia="Calibri" w:hAnsi="Calibri" w:cs="Times New Roman"/>
        </w:rPr>
        <w:t>Funkce kritérií – kombinovaná kritéria, deskriptor 4) „Nedostatečně“ je eliminační</w:t>
      </w:r>
    </w:p>
    <w:p w14:paraId="4F3B9746" w14:textId="77777777" w:rsidR="00327C8E" w:rsidRPr="00201106" w:rsidRDefault="00327C8E" w:rsidP="00327C8E">
      <w:pPr>
        <w:numPr>
          <w:ilvl w:val="0"/>
          <w:numId w:val="19"/>
        </w:numPr>
        <w:contextualSpacing/>
        <w:rPr>
          <w:rFonts w:ascii="Calibri" w:eastAsia="Calibri" w:hAnsi="Calibri" w:cs="Times New Roman"/>
        </w:rPr>
      </w:pPr>
      <w:r w:rsidRPr="00201106">
        <w:rPr>
          <w:rFonts w:ascii="Calibri" w:eastAsia="Calibri" w:hAnsi="Calibri" w:cs="Arial"/>
        </w:rPr>
        <w:t>Rozhodující je vždy hlavní otázka u každého z kritérií. Jednotlivé podotázky jsou pouze návodné, tj. mají hodnotiteli upřesnit, co je myšleno hlavní otázkou, a naznačit, co se v daném kritériu hodnotí.</w:t>
      </w:r>
    </w:p>
    <w:p w14:paraId="3C273258" w14:textId="77777777" w:rsidR="00327C8E" w:rsidRPr="00201106" w:rsidRDefault="00327C8E" w:rsidP="00327C8E">
      <w:pPr>
        <w:rPr>
          <w:rFonts w:ascii="Calibri" w:eastAsia="Calibri" w:hAnsi="Calibri" w:cs="Times New Roman"/>
          <w:bCs/>
          <w:color w:val="000000"/>
        </w:rPr>
      </w:pPr>
      <w:r w:rsidRPr="00201106">
        <w:rPr>
          <w:rFonts w:ascii="Calibri" w:eastAsia="Calibri" w:hAnsi="Calibri" w:cs="Arial"/>
        </w:rPr>
        <w:t>U každého z kritérií musí být odpověď na kontrolní otázku odůvodněna slovním komentářem.</w:t>
      </w:r>
      <w:r w:rsidRPr="00201106">
        <w:rPr>
          <w:rFonts w:ascii="Calibri" w:eastAsia="Calibri" w:hAnsi="Calibri" w:cs="Times New Roman"/>
          <w:bCs/>
          <w:color w:val="000000"/>
        </w:rPr>
        <w:t xml:space="preserve"> </w:t>
      </w:r>
    </w:p>
    <w:p w14:paraId="46C3329C" w14:textId="77777777" w:rsidR="00327C8E" w:rsidRPr="00201106" w:rsidRDefault="00327C8E" w:rsidP="00327C8E">
      <w:pPr>
        <w:rPr>
          <w:rFonts w:ascii="Calibri" w:eastAsia="Calibri" w:hAnsi="Calibri" w:cs="Times New Roman"/>
          <w:bCs/>
          <w:color w:val="000000"/>
        </w:rPr>
      </w:pPr>
      <w:r w:rsidRPr="00201106">
        <w:rPr>
          <w:rFonts w:ascii="Calibri" w:eastAsia="Calibri" w:hAnsi="Calibri" w:cs="Times New Roman"/>
          <w:bCs/>
          <w:color w:val="000000"/>
        </w:rPr>
        <w:t>Kritéria věcného hodnocení jsou rozdělena do čtyř oblastí: I. Potřebnost pro území MAS, II. Účelnost, III. Efektivnost a hospodárnost a IV. Proveditelnost.</w:t>
      </w:r>
    </w:p>
    <w:tbl>
      <w:tblPr>
        <w:tblW w:w="5000" w:type="pct"/>
        <w:tblCellMar>
          <w:left w:w="70" w:type="dxa"/>
          <w:right w:w="70" w:type="dxa"/>
        </w:tblCellMar>
        <w:tblLook w:val="04A0" w:firstRow="1" w:lastRow="0" w:firstColumn="1" w:lastColumn="0" w:noHBand="0" w:noVBand="1"/>
      </w:tblPr>
      <w:tblGrid>
        <w:gridCol w:w="2092"/>
        <w:gridCol w:w="6970"/>
      </w:tblGrid>
      <w:tr w:rsidR="00327C8E" w:rsidRPr="00201106" w14:paraId="50626F26" w14:textId="77777777" w:rsidTr="007F208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49795FF1"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 xml:space="preserve">I. Potřebnost pro území MAS </w:t>
            </w:r>
            <w:r w:rsidRPr="00201106">
              <w:rPr>
                <w:rFonts w:ascii="Calibri" w:eastAsia="Times New Roman" w:hAnsi="Calibri" w:cs="Calibri"/>
                <w:i/>
                <w:iCs/>
                <w:color w:val="000000"/>
                <w:sz w:val="18"/>
                <w:szCs w:val="18"/>
                <w:lang w:eastAsia="cs-CZ"/>
              </w:rPr>
              <w:t>(max. počet bodů 35)</w:t>
            </w:r>
          </w:p>
        </w:tc>
      </w:tr>
      <w:tr w:rsidR="00327C8E" w:rsidRPr="00201106" w14:paraId="4EDC6DCA" w14:textId="77777777" w:rsidTr="007F208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6B4EF366" w14:textId="77777777" w:rsidR="00327C8E" w:rsidRPr="00201106" w:rsidRDefault="00327C8E" w:rsidP="007F208C">
            <w:pPr>
              <w:spacing w:after="0"/>
              <w:jc w:val="center"/>
              <w:rPr>
                <w:rFonts w:ascii="Calibri" w:eastAsia="Times New Roman" w:hAnsi="Calibri" w:cs="Calibri"/>
                <w:b/>
                <w:bCs/>
                <w:i/>
                <w:iCs/>
                <w:color w:val="000000"/>
                <w:lang w:eastAsia="cs-CZ"/>
              </w:rPr>
            </w:pPr>
            <w:r w:rsidRPr="00201106">
              <w:rPr>
                <w:rFonts w:ascii="Calibri" w:eastAsia="Times New Roman" w:hAnsi="Calibri" w:cs="Calibri"/>
                <w:b/>
                <w:bCs/>
                <w:i/>
                <w:iCs/>
                <w:color w:val="FF0000"/>
                <w:lang w:eastAsia="cs-CZ"/>
              </w:rPr>
              <w:t xml:space="preserve">Vymezení problému a cílové skupiny </w:t>
            </w:r>
            <w:r w:rsidRPr="00201106">
              <w:rPr>
                <w:rFonts w:ascii="Calibri" w:eastAsia="Times New Roman" w:hAnsi="Calibri" w:cs="Calibri"/>
                <w:i/>
                <w:iCs/>
                <w:color w:val="FF0000"/>
                <w:sz w:val="18"/>
                <w:szCs w:val="18"/>
                <w:lang w:eastAsia="cs-CZ"/>
              </w:rPr>
              <w:t>(max. počet bodů 35)</w:t>
            </w:r>
          </w:p>
        </w:tc>
      </w:tr>
      <w:tr w:rsidR="00327C8E" w:rsidRPr="00201106" w14:paraId="30BBE9A9" w14:textId="77777777" w:rsidTr="007F208C">
        <w:trPr>
          <w:trHeight w:val="509"/>
        </w:trPr>
        <w:tc>
          <w:tcPr>
            <w:tcW w:w="107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796CC136"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Hlavní kontrolní otázka</w:t>
            </w: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5C3D24DC"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Pomocné podotázky</w:t>
            </w:r>
          </w:p>
        </w:tc>
      </w:tr>
      <w:tr w:rsidR="00327C8E" w:rsidRPr="00201106" w14:paraId="44925AF4"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3FFB4CA"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3C76C4A" w14:textId="77777777" w:rsidR="00327C8E" w:rsidRPr="00201106" w:rsidRDefault="00327C8E" w:rsidP="007F208C">
            <w:pPr>
              <w:spacing w:after="0"/>
              <w:jc w:val="left"/>
              <w:rPr>
                <w:rFonts w:ascii="Calibri" w:eastAsia="Times New Roman" w:hAnsi="Calibri" w:cs="Calibri"/>
                <w:b/>
                <w:bCs/>
                <w:color w:val="000000"/>
                <w:lang w:eastAsia="cs-CZ"/>
              </w:rPr>
            </w:pPr>
          </w:p>
        </w:tc>
      </w:tr>
      <w:tr w:rsidR="00327C8E" w:rsidRPr="00201106" w14:paraId="5B60F052" w14:textId="77777777" w:rsidTr="007F208C">
        <w:trPr>
          <w:trHeight w:val="586"/>
        </w:trPr>
        <w:tc>
          <w:tcPr>
            <w:tcW w:w="107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3DB81716" w14:textId="77777777" w:rsidR="00327C8E" w:rsidRPr="00201106" w:rsidRDefault="00327C8E" w:rsidP="007F208C">
            <w:pPr>
              <w:spacing w:after="0"/>
              <w:jc w:val="center"/>
              <w:rPr>
                <w:rFonts w:ascii="Calibri" w:eastAsia="Times New Roman" w:hAnsi="Calibri" w:cs="Calibri"/>
                <w:b/>
                <w:color w:val="000000"/>
                <w:lang w:eastAsia="cs-CZ"/>
              </w:rPr>
            </w:pPr>
            <w:r w:rsidRPr="00201106">
              <w:rPr>
                <w:rFonts w:ascii="Calibri" w:eastAsia="Times New Roman" w:hAnsi="Calibri" w:cs="Calibri"/>
                <w:b/>
                <w:lang w:eastAsia="cs-CZ"/>
              </w:rPr>
              <w:t>Zaměřuje se projekt na problém/nedostatky, který/které je skutečně potřebné řešit s ohledem na cíle strategie CLLD a je cílová skupina adekvátní náplni projektu?</w:t>
            </w: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5A5A75AA"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1. Je problém věrohodný a je dostatečně konkretizován?</w:t>
            </w:r>
          </w:p>
        </w:tc>
      </w:tr>
      <w:tr w:rsidR="00327C8E" w:rsidRPr="00201106" w14:paraId="6F8FD59C"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0F05368"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0EBC798D"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2. Je zřejmé, koho všeho se problém dotýká (nejen cílové skupiny, ale i dalších subjektů) a jak?</w:t>
            </w:r>
          </w:p>
        </w:tc>
      </w:tr>
      <w:tr w:rsidR="00327C8E" w:rsidRPr="00201106" w14:paraId="0881B449"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C02B522"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EEBD61C"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4E8EAAEE" w14:textId="77777777" w:rsidTr="007F208C">
        <w:trPr>
          <w:trHeight w:val="586"/>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2EE0C43"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31596BF0"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3. Jsou jasně analyzovány příčiny problému?</w:t>
            </w:r>
          </w:p>
        </w:tc>
      </w:tr>
      <w:tr w:rsidR="00327C8E" w:rsidRPr="00201106" w14:paraId="61FBD5F2"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2405702"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0956CCCF"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4. Jsou jasně analyzovány důsledky (</w:t>
            </w:r>
            <w:proofErr w:type="gramStart"/>
            <w:r w:rsidRPr="00201106">
              <w:rPr>
                <w:rFonts w:ascii="Calibri" w:eastAsia="Times New Roman" w:hAnsi="Calibri" w:cs="Calibri"/>
                <w:color w:val="000000"/>
                <w:lang w:eastAsia="cs-CZ"/>
              </w:rPr>
              <w:t>dopady - ekonomické</w:t>
            </w:r>
            <w:proofErr w:type="gramEnd"/>
            <w:r w:rsidRPr="00201106">
              <w:rPr>
                <w:rFonts w:ascii="Calibri" w:eastAsia="Times New Roman" w:hAnsi="Calibri" w:cs="Calibri"/>
                <w:color w:val="000000"/>
                <w:lang w:eastAsia="cs-CZ"/>
              </w:rPr>
              <w:t>, sociální aj.) problému na cílovou skupinu a společnost obecně?</w:t>
            </w:r>
          </w:p>
        </w:tc>
      </w:tr>
      <w:tr w:rsidR="00327C8E" w:rsidRPr="00201106" w14:paraId="1CE7DE6E"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54BA053"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15249DA"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60791FC4"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64CD836"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4D0F5693"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 xml:space="preserve">5. Jsou popsány způsoby, jimiž se dosud problém řešil, jaká byla jejich </w:t>
            </w:r>
            <w:proofErr w:type="gramStart"/>
            <w:r w:rsidRPr="00201106">
              <w:rPr>
                <w:rFonts w:ascii="Calibri" w:eastAsia="Times New Roman" w:hAnsi="Calibri" w:cs="Calibri"/>
                <w:color w:val="000000"/>
                <w:lang w:eastAsia="cs-CZ"/>
              </w:rPr>
              <w:t>účinnost - v</w:t>
            </w:r>
            <w:proofErr w:type="gramEnd"/>
            <w:r w:rsidRPr="00201106">
              <w:rPr>
                <w:rFonts w:ascii="Calibri" w:eastAsia="Times New Roman" w:hAnsi="Calibri" w:cs="Calibri"/>
                <w:color w:val="000000"/>
                <w:lang w:eastAsia="cs-CZ"/>
              </w:rPr>
              <w:t xml:space="preserve"> čem a proč nebyly efektivní? (Pokud se objevil problém jako nový, je popsáno, v čem je problém nový)?</w:t>
            </w:r>
          </w:p>
        </w:tc>
      </w:tr>
      <w:tr w:rsidR="00327C8E" w:rsidRPr="00201106" w14:paraId="1823793C"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1C47E4B"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A2DBFCB"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01D0B663"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3EEA5E6"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55F3DC0"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42FC1448" w14:textId="77777777" w:rsidTr="007F208C">
        <w:trPr>
          <w:trHeight w:val="586"/>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EF199F4"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55AC0301"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6. Vychází popis problému z ověřitelných, reálných a relevantních zdrojů?</w:t>
            </w:r>
          </w:p>
        </w:tc>
      </w:tr>
      <w:tr w:rsidR="00327C8E" w:rsidRPr="00201106" w14:paraId="267617B6"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BA2DC9B"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1F606F8"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7. Obsahuje analýza problému i analýzu lokality (tzv. situační analýzu) a kontext (spolupracující subjekty, ostatní faktory)?</w:t>
            </w:r>
          </w:p>
        </w:tc>
      </w:tr>
      <w:tr w:rsidR="00327C8E" w:rsidRPr="00201106" w14:paraId="4726464D"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B785CC3"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38B6ECB"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7149364E" w14:textId="77777777" w:rsidTr="007F208C">
        <w:trPr>
          <w:trHeight w:val="586"/>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263C8D3"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691BF9C0"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8. Je vybrána cílová skupina, jejíž podpora řeší identifikovaný problém?</w:t>
            </w:r>
          </w:p>
        </w:tc>
      </w:tr>
      <w:tr w:rsidR="00327C8E" w:rsidRPr="00201106" w14:paraId="7D4A95CA" w14:textId="77777777" w:rsidTr="007F208C">
        <w:trPr>
          <w:trHeight w:val="586"/>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0B53C55"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63D8553B"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9. Je uvedena velikost a popis struktury cílové skupiny?</w:t>
            </w:r>
          </w:p>
        </w:tc>
      </w:tr>
      <w:tr w:rsidR="00327C8E" w:rsidRPr="00201106" w14:paraId="7DA0605D" w14:textId="77777777" w:rsidTr="007F208C">
        <w:trPr>
          <w:trHeight w:val="586"/>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1617306"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028684C6"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10. Jsou zmapovány potřeby cílové skupiny?</w:t>
            </w:r>
          </w:p>
        </w:tc>
      </w:tr>
      <w:tr w:rsidR="00327C8E" w:rsidRPr="00201106" w14:paraId="6834C801"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C9DD816"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E77779F"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11. Zamyslel se žadatel nad potenciálem cílové skupiny uplatnit se na trhu práce?</w:t>
            </w:r>
          </w:p>
        </w:tc>
      </w:tr>
      <w:tr w:rsidR="00327C8E" w:rsidRPr="00201106" w14:paraId="092FCE69" w14:textId="77777777" w:rsidTr="007F208C">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BE9C5E0" w14:textId="77777777" w:rsidR="00327C8E" w:rsidRPr="00201106" w:rsidRDefault="00327C8E" w:rsidP="007F208C">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258F159" w14:textId="77777777" w:rsidR="00327C8E" w:rsidRPr="00201106" w:rsidRDefault="00327C8E" w:rsidP="007F208C">
            <w:pPr>
              <w:spacing w:after="0"/>
              <w:jc w:val="left"/>
              <w:rPr>
                <w:rFonts w:ascii="Calibri" w:eastAsia="Times New Roman" w:hAnsi="Calibri" w:cs="Calibri"/>
                <w:color w:val="000000"/>
                <w:lang w:eastAsia="cs-CZ"/>
              </w:rPr>
            </w:pPr>
          </w:p>
        </w:tc>
      </w:tr>
    </w:tbl>
    <w:p w14:paraId="5E10B346" w14:textId="77777777" w:rsidR="00327C8E" w:rsidRPr="00201106" w:rsidRDefault="00327C8E" w:rsidP="00327C8E">
      <w:pPr>
        <w:rPr>
          <w:rFonts w:ascii="Calibri" w:eastAsia="Calibri" w:hAnsi="Calibri" w:cs="Arial"/>
        </w:rPr>
      </w:pPr>
    </w:p>
    <w:tbl>
      <w:tblPr>
        <w:tblW w:w="5000" w:type="pct"/>
        <w:tblCellMar>
          <w:left w:w="70" w:type="dxa"/>
          <w:right w:w="70" w:type="dxa"/>
        </w:tblCellMar>
        <w:tblLook w:val="04A0" w:firstRow="1" w:lastRow="0" w:firstColumn="1" w:lastColumn="0" w:noHBand="0" w:noVBand="1"/>
      </w:tblPr>
      <w:tblGrid>
        <w:gridCol w:w="2092"/>
        <w:gridCol w:w="6970"/>
      </w:tblGrid>
      <w:tr w:rsidR="00327C8E" w:rsidRPr="00201106" w14:paraId="256BF27E" w14:textId="77777777" w:rsidTr="007F208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41BA5C19"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 xml:space="preserve">II. Účelnost </w:t>
            </w:r>
            <w:r w:rsidRPr="00201106">
              <w:rPr>
                <w:rFonts w:ascii="Calibri" w:eastAsia="Times New Roman" w:hAnsi="Calibri" w:cs="Calibri"/>
                <w:i/>
                <w:iCs/>
                <w:color w:val="000000"/>
                <w:sz w:val="18"/>
                <w:szCs w:val="18"/>
                <w:lang w:eastAsia="cs-CZ"/>
              </w:rPr>
              <w:t>(max. počet bodů 30)</w:t>
            </w:r>
          </w:p>
        </w:tc>
      </w:tr>
      <w:tr w:rsidR="00327C8E" w:rsidRPr="00201106" w14:paraId="47B0E511" w14:textId="77777777" w:rsidTr="007F208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39428339" w14:textId="77777777" w:rsidR="00327C8E" w:rsidRPr="00201106" w:rsidRDefault="00327C8E" w:rsidP="007F208C">
            <w:pPr>
              <w:spacing w:after="0"/>
              <w:jc w:val="center"/>
              <w:rPr>
                <w:rFonts w:ascii="Calibri" w:eastAsia="Times New Roman" w:hAnsi="Calibri" w:cs="Calibri"/>
                <w:b/>
                <w:bCs/>
                <w:i/>
                <w:iCs/>
                <w:color w:val="000000"/>
                <w:lang w:eastAsia="cs-CZ"/>
              </w:rPr>
            </w:pPr>
            <w:r w:rsidRPr="00201106">
              <w:rPr>
                <w:rFonts w:ascii="Calibri" w:eastAsia="Times New Roman" w:hAnsi="Calibri" w:cs="Calibri"/>
                <w:b/>
                <w:bCs/>
                <w:i/>
                <w:iCs/>
                <w:color w:val="FF0000"/>
                <w:lang w:eastAsia="cs-CZ"/>
              </w:rPr>
              <w:t xml:space="preserve">Cíle a konzistentnost (intervenční logika) projektu </w:t>
            </w:r>
            <w:r w:rsidRPr="00201106">
              <w:rPr>
                <w:rFonts w:ascii="Calibri" w:eastAsia="Times New Roman" w:hAnsi="Calibri" w:cs="Calibri"/>
                <w:i/>
                <w:iCs/>
                <w:color w:val="FF0000"/>
                <w:sz w:val="18"/>
                <w:szCs w:val="18"/>
                <w:lang w:eastAsia="cs-CZ"/>
              </w:rPr>
              <w:t>(max. počet bodů 25)</w:t>
            </w:r>
          </w:p>
        </w:tc>
      </w:tr>
      <w:tr w:rsidR="00327C8E" w:rsidRPr="00201106" w14:paraId="081D8882" w14:textId="77777777" w:rsidTr="007F208C">
        <w:trPr>
          <w:trHeight w:val="509"/>
        </w:trPr>
        <w:tc>
          <w:tcPr>
            <w:tcW w:w="115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6850A254"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Hlavní kontrolní otázka</w:t>
            </w: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78705298"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Pomocné podotázky</w:t>
            </w:r>
          </w:p>
        </w:tc>
      </w:tr>
      <w:tr w:rsidR="00327C8E" w:rsidRPr="00201106" w14:paraId="7BE82ABA"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00A9D4B"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2413DAE" w14:textId="77777777" w:rsidR="00327C8E" w:rsidRPr="00201106" w:rsidRDefault="00327C8E" w:rsidP="007F208C">
            <w:pPr>
              <w:spacing w:after="0"/>
              <w:jc w:val="left"/>
              <w:rPr>
                <w:rFonts w:ascii="Calibri" w:eastAsia="Times New Roman" w:hAnsi="Calibri" w:cs="Calibri"/>
                <w:b/>
                <w:bCs/>
                <w:color w:val="000000"/>
                <w:lang w:eastAsia="cs-CZ"/>
              </w:rPr>
            </w:pPr>
          </w:p>
        </w:tc>
      </w:tr>
      <w:tr w:rsidR="00327C8E" w:rsidRPr="00201106" w14:paraId="69F3098F" w14:textId="77777777" w:rsidTr="007F208C">
        <w:trPr>
          <w:trHeight w:val="509"/>
        </w:trPr>
        <w:tc>
          <w:tcPr>
            <w:tcW w:w="115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4BC1EB4" w14:textId="77777777" w:rsidR="00327C8E" w:rsidRPr="00201106" w:rsidRDefault="00327C8E" w:rsidP="007F208C">
            <w:pPr>
              <w:spacing w:after="0"/>
              <w:jc w:val="center"/>
              <w:rPr>
                <w:rFonts w:ascii="Calibri" w:eastAsia="Times New Roman" w:hAnsi="Calibri" w:cs="Calibri"/>
                <w:b/>
                <w:color w:val="000000"/>
                <w:lang w:eastAsia="cs-CZ"/>
              </w:rPr>
            </w:pPr>
            <w:r w:rsidRPr="00201106">
              <w:rPr>
                <w:rFonts w:ascii="Calibri" w:eastAsia="Times New Roman" w:hAnsi="Calibri" w:cs="Calibri"/>
                <w:b/>
                <w:lang w:eastAsia="cs-CZ"/>
              </w:rPr>
              <w:t>Je cíl projektu nastaven správně a povedou zvolené klíčové aktivity a jejich výstupy k jeho splnění?</w:t>
            </w: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0FF2A00F"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1. Je z nastavení cíle zřejmé, jaká změna má být díky realizaci projektu dosažena?</w:t>
            </w:r>
          </w:p>
        </w:tc>
      </w:tr>
      <w:tr w:rsidR="00327C8E" w:rsidRPr="00201106" w14:paraId="67C998E2"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BC28FF0"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218AD9F"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1BEF9E16"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BFAF410"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2571DB1D"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2. Je změna plánovaná díky realizaci projektu „dostatečně významná“, tj. nakolik má dosažení cíle projektu potenciál vyřešit/odstranit problém cílové skupiny uvedený v projektu?</w:t>
            </w:r>
          </w:p>
        </w:tc>
      </w:tr>
      <w:tr w:rsidR="00327C8E" w:rsidRPr="00201106" w14:paraId="01A772FA"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2906E75"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9EA6EC0"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370D6D60"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FF28F47"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76F61F2"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6DDA6ECF" w14:textId="77777777" w:rsidTr="007F208C">
        <w:trPr>
          <w:trHeight w:val="586"/>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929BF9D"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71A8A54D"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3. V případě více dílčích cílů jsou tyto cíle vzájemně provázané?</w:t>
            </w:r>
          </w:p>
        </w:tc>
      </w:tr>
      <w:tr w:rsidR="00327C8E" w:rsidRPr="00201106" w14:paraId="0A23CDC1"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FD9F481"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785FC11"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 xml:space="preserve">4. Jsou cíle jasně měřitelné a kvantifikovatelné (procentuálně, </w:t>
            </w:r>
            <w:proofErr w:type="gramStart"/>
            <w:r w:rsidRPr="00201106">
              <w:rPr>
                <w:rFonts w:ascii="Calibri" w:eastAsia="Times New Roman" w:hAnsi="Calibri" w:cs="Calibri"/>
                <w:color w:val="000000"/>
                <w:lang w:eastAsia="cs-CZ"/>
              </w:rPr>
              <w:t>počet,</w:t>
            </w:r>
            <w:proofErr w:type="gramEnd"/>
            <w:r w:rsidRPr="00201106">
              <w:rPr>
                <w:rFonts w:ascii="Calibri" w:eastAsia="Times New Roman" w:hAnsi="Calibri" w:cs="Calibri"/>
                <w:color w:val="000000"/>
                <w:lang w:eastAsia="cs-CZ"/>
              </w:rPr>
              <w:t xml:space="preserve"> apod.)?</w:t>
            </w:r>
          </w:p>
        </w:tc>
      </w:tr>
      <w:tr w:rsidR="00327C8E" w:rsidRPr="00201106" w14:paraId="0AF8738B"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A9913B9"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D9652EE"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16D1A008"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875515E"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47BF73FE"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5. Je vhodně zvolen obsah klíčových aktivit vzhledem k popsaným potřebám cílové skupiny?</w:t>
            </w:r>
          </w:p>
        </w:tc>
      </w:tr>
      <w:tr w:rsidR="00327C8E" w:rsidRPr="00201106" w14:paraId="0193EAF1"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2F514B3"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F27B693"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063BC8CD"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2A8D93F"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42A31A7B"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6. Je vhodně zvolen soubor klíčových aktivit vzhledem k naplnění cíle projektu?</w:t>
            </w:r>
          </w:p>
        </w:tc>
      </w:tr>
      <w:tr w:rsidR="00327C8E" w:rsidRPr="00201106" w14:paraId="20A909E7"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E930FAE"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ACD4A53"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7190FB4D" w14:textId="77777777" w:rsidTr="007F208C">
        <w:trPr>
          <w:trHeight w:val="450"/>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FED9BCB"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97E690E"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7. Mohou být soubor klíčových aktivit /výstupy projektu skutečnými nástroji pro řešení stanoveného problému cílové skupiny?</w:t>
            </w:r>
          </w:p>
        </w:tc>
      </w:tr>
      <w:tr w:rsidR="00327C8E" w:rsidRPr="00201106" w14:paraId="512B2DC6"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205A22C"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D2B4CBA"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75BF5127" w14:textId="77777777" w:rsidTr="007F208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0087D33C" w14:textId="77777777" w:rsidR="00327C8E" w:rsidRPr="00201106" w:rsidRDefault="00327C8E" w:rsidP="007F208C">
            <w:pPr>
              <w:spacing w:after="0"/>
              <w:jc w:val="center"/>
              <w:rPr>
                <w:rFonts w:ascii="Calibri" w:eastAsia="Times New Roman" w:hAnsi="Calibri" w:cs="Calibri"/>
                <w:b/>
                <w:bCs/>
                <w:i/>
                <w:iCs/>
                <w:color w:val="000000"/>
                <w:lang w:eastAsia="cs-CZ"/>
              </w:rPr>
            </w:pPr>
            <w:r w:rsidRPr="00201106">
              <w:rPr>
                <w:rFonts w:ascii="Calibri" w:eastAsia="Times New Roman" w:hAnsi="Calibri" w:cs="Calibri"/>
                <w:b/>
                <w:bCs/>
                <w:i/>
                <w:iCs/>
                <w:color w:val="FF0000"/>
                <w:lang w:eastAsia="cs-CZ"/>
              </w:rPr>
              <w:t xml:space="preserve">Způsob ověření dosažení cíle projektu </w:t>
            </w:r>
            <w:r w:rsidRPr="00201106">
              <w:rPr>
                <w:rFonts w:ascii="Calibri" w:eastAsia="Times New Roman" w:hAnsi="Calibri" w:cs="Calibri"/>
                <w:i/>
                <w:iCs/>
                <w:color w:val="FF0000"/>
                <w:sz w:val="18"/>
                <w:szCs w:val="18"/>
                <w:lang w:eastAsia="cs-CZ"/>
              </w:rPr>
              <w:t>(max. počet bodů 5)</w:t>
            </w:r>
          </w:p>
        </w:tc>
      </w:tr>
      <w:tr w:rsidR="00327C8E" w:rsidRPr="00201106" w14:paraId="71FE6DA8" w14:textId="77777777" w:rsidTr="007F208C">
        <w:trPr>
          <w:trHeight w:val="509"/>
        </w:trPr>
        <w:tc>
          <w:tcPr>
            <w:tcW w:w="115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47993363" w14:textId="77777777" w:rsidR="00327C8E" w:rsidRPr="00201106" w:rsidRDefault="00327C8E" w:rsidP="007F208C">
            <w:pPr>
              <w:spacing w:after="0"/>
              <w:jc w:val="center"/>
              <w:rPr>
                <w:rFonts w:ascii="Calibri" w:eastAsia="Times New Roman" w:hAnsi="Calibri" w:cs="Calibri"/>
                <w:b/>
                <w:color w:val="000000"/>
                <w:lang w:eastAsia="cs-CZ"/>
              </w:rPr>
            </w:pPr>
            <w:r w:rsidRPr="00201106">
              <w:rPr>
                <w:rFonts w:ascii="Calibri" w:eastAsia="Times New Roman" w:hAnsi="Calibri" w:cs="Calibri"/>
                <w:b/>
                <w:lang w:eastAsia="cs-CZ"/>
              </w:rPr>
              <w:lastRenderedPageBreak/>
              <w:t>Jak vhodný způsob pro ověření dosažení cíle žadatel v projektu nastavil?</w:t>
            </w: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5B5549D6"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8. Jsou nastavena kritéria, podle kterých bude možné identifikovat, že bylo dosaženo plánovaných cílů?</w:t>
            </w:r>
          </w:p>
        </w:tc>
      </w:tr>
      <w:tr w:rsidR="00327C8E" w:rsidRPr="00201106" w14:paraId="1E4B7E7A"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8C1BAD8"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B29D133"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0905A825"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13FC5D7"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695B9CD"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9. Je zřejmé, jakým způsobem bude doložen rozdíl dosaženého stavu oproti stavu před zahájením realizace projektu, jaká metoda ověření dosažených výsledků k tomu byla žadatelem zvolena? Jedná se o relevantní metodu vzhledem k nastavení projektu?</w:t>
            </w:r>
          </w:p>
        </w:tc>
      </w:tr>
      <w:tr w:rsidR="00327C8E" w:rsidRPr="00201106" w14:paraId="31EE4BD0"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9104F89"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1C8082C"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0A2C3ECF"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DDF3D83"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84780FE"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1B8BE0F8"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E7236F5"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EB331D7"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18981BCE"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0425818"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6C3A6DED"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10. Lze důvodně předpokládat, že k dispozici budou informace/data (optimálně i nezávislé na projektu), které umožní výsledky projektu ověřit?</w:t>
            </w:r>
          </w:p>
        </w:tc>
      </w:tr>
      <w:tr w:rsidR="00327C8E" w:rsidRPr="00201106" w14:paraId="16D11BF1"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E6F674F"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2DB0164"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6A44B4A8" w14:textId="77777777" w:rsidTr="007F208C">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F29B262" w14:textId="77777777" w:rsidR="00327C8E" w:rsidRPr="00201106" w:rsidRDefault="00327C8E" w:rsidP="007F208C">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DAD3E88" w14:textId="77777777" w:rsidR="00327C8E" w:rsidRPr="00201106" w:rsidRDefault="00327C8E" w:rsidP="007F208C">
            <w:pPr>
              <w:spacing w:after="0"/>
              <w:jc w:val="left"/>
              <w:rPr>
                <w:rFonts w:ascii="Calibri" w:eastAsia="Times New Roman" w:hAnsi="Calibri" w:cs="Calibri"/>
                <w:color w:val="000000"/>
                <w:lang w:eastAsia="cs-CZ"/>
              </w:rPr>
            </w:pPr>
          </w:p>
        </w:tc>
      </w:tr>
    </w:tbl>
    <w:p w14:paraId="13474CB6" w14:textId="77777777" w:rsidR="00327C8E" w:rsidRPr="00201106" w:rsidRDefault="00327C8E" w:rsidP="00327C8E">
      <w:pPr>
        <w:rPr>
          <w:rFonts w:ascii="Times New Roman" w:eastAsia="Calibri"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2160"/>
        <w:gridCol w:w="6902"/>
      </w:tblGrid>
      <w:tr w:rsidR="00327C8E" w:rsidRPr="00201106" w14:paraId="62091623" w14:textId="77777777" w:rsidTr="007F208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315697C4"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 xml:space="preserve">III. Efektivnost a hospodárnost </w:t>
            </w:r>
            <w:r w:rsidRPr="00201106">
              <w:rPr>
                <w:rFonts w:ascii="Calibri" w:eastAsia="Times New Roman" w:hAnsi="Calibri" w:cs="Calibri"/>
                <w:i/>
                <w:iCs/>
                <w:color w:val="000000"/>
                <w:sz w:val="18"/>
                <w:szCs w:val="18"/>
                <w:lang w:eastAsia="cs-CZ"/>
              </w:rPr>
              <w:t>(max. počet bodů 20)</w:t>
            </w:r>
          </w:p>
        </w:tc>
      </w:tr>
      <w:tr w:rsidR="00327C8E" w:rsidRPr="00201106" w14:paraId="3DA9FD73" w14:textId="77777777" w:rsidTr="007F208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1A3380D" w14:textId="77777777" w:rsidR="00327C8E" w:rsidRPr="00201106" w:rsidRDefault="00327C8E" w:rsidP="007F208C">
            <w:pPr>
              <w:spacing w:after="0"/>
              <w:jc w:val="center"/>
              <w:rPr>
                <w:rFonts w:ascii="Calibri" w:eastAsia="Times New Roman" w:hAnsi="Calibri" w:cs="Calibri"/>
                <w:b/>
                <w:bCs/>
                <w:i/>
                <w:iCs/>
                <w:color w:val="000000"/>
                <w:lang w:eastAsia="cs-CZ"/>
              </w:rPr>
            </w:pPr>
            <w:r w:rsidRPr="00201106">
              <w:rPr>
                <w:rFonts w:ascii="Calibri" w:eastAsia="Times New Roman" w:hAnsi="Calibri" w:cs="Calibri"/>
                <w:b/>
                <w:bCs/>
                <w:i/>
                <w:iCs/>
                <w:color w:val="FF0000"/>
                <w:lang w:eastAsia="cs-CZ"/>
              </w:rPr>
              <w:t xml:space="preserve">Efektivita projektu, rozpočet </w:t>
            </w:r>
            <w:r w:rsidRPr="00201106">
              <w:rPr>
                <w:rFonts w:ascii="Calibri" w:eastAsia="Times New Roman" w:hAnsi="Calibri" w:cs="Calibri"/>
                <w:bCs/>
                <w:i/>
                <w:iCs/>
                <w:color w:val="FF0000"/>
                <w:lang w:eastAsia="cs-CZ"/>
              </w:rPr>
              <w:t>(</w:t>
            </w:r>
            <w:r w:rsidRPr="00201106">
              <w:rPr>
                <w:rFonts w:ascii="Calibri" w:eastAsia="Times New Roman" w:hAnsi="Calibri" w:cs="Calibri"/>
                <w:i/>
                <w:iCs/>
                <w:color w:val="FF0000"/>
                <w:sz w:val="18"/>
                <w:szCs w:val="18"/>
                <w:lang w:eastAsia="cs-CZ"/>
              </w:rPr>
              <w:t>max. počet bodů 15)</w:t>
            </w:r>
          </w:p>
        </w:tc>
      </w:tr>
      <w:tr w:rsidR="00327C8E" w:rsidRPr="00201106" w14:paraId="2024E892" w14:textId="77777777" w:rsidTr="007F208C">
        <w:trPr>
          <w:trHeight w:val="509"/>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3D6CFD7E"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Hlavní kontrolní otázka</w:t>
            </w:r>
          </w:p>
        </w:tc>
        <w:tc>
          <w:tcPr>
            <w:tcW w:w="380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1945A703"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Pomocné podotázky</w:t>
            </w:r>
          </w:p>
        </w:tc>
      </w:tr>
      <w:tr w:rsidR="00327C8E" w:rsidRPr="00201106" w14:paraId="35A5C9AF" w14:textId="77777777" w:rsidTr="007F208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2FAF1A5"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380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0152128" w14:textId="77777777" w:rsidR="00327C8E" w:rsidRPr="00201106" w:rsidRDefault="00327C8E" w:rsidP="007F208C">
            <w:pPr>
              <w:spacing w:after="0"/>
              <w:jc w:val="left"/>
              <w:rPr>
                <w:rFonts w:ascii="Calibri" w:eastAsia="Times New Roman" w:hAnsi="Calibri" w:cs="Calibri"/>
                <w:b/>
                <w:bCs/>
                <w:color w:val="000000"/>
                <w:lang w:eastAsia="cs-CZ"/>
              </w:rPr>
            </w:pPr>
          </w:p>
        </w:tc>
      </w:tr>
      <w:tr w:rsidR="00327C8E" w:rsidRPr="00201106" w14:paraId="3FE8BED3" w14:textId="77777777" w:rsidTr="007F208C">
        <w:trPr>
          <w:trHeight w:val="586"/>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3437035C" w14:textId="77777777" w:rsidR="00327C8E" w:rsidRPr="00201106" w:rsidRDefault="00327C8E" w:rsidP="007F208C">
            <w:pPr>
              <w:spacing w:after="0"/>
              <w:jc w:val="center"/>
              <w:rPr>
                <w:rFonts w:ascii="Calibri" w:eastAsia="Times New Roman" w:hAnsi="Calibri" w:cs="Calibri"/>
                <w:b/>
                <w:color w:val="000000"/>
                <w:lang w:eastAsia="cs-CZ"/>
              </w:rPr>
            </w:pPr>
            <w:r w:rsidRPr="00201106">
              <w:rPr>
                <w:rFonts w:ascii="Calibri" w:eastAsia="Times New Roman" w:hAnsi="Calibri" w:cs="Calibri"/>
                <w:b/>
                <w:lang w:eastAsia="cs-CZ"/>
              </w:rPr>
              <w:t>S ohledem na plánované a potřebné výstupy je navrženo efektivní a hospodárné použití zdrojů?</w:t>
            </w: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3D88B085"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1. Množství u jednotlivých položek v rozpočtu je potřebné/nezbytné?</w:t>
            </w:r>
          </w:p>
        </w:tc>
      </w:tr>
      <w:tr w:rsidR="00327C8E" w:rsidRPr="00201106" w14:paraId="3417F66E" w14:textId="77777777" w:rsidTr="007F208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EED7CB1"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57D57C8C"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2. Odpovídá celková výše rozpočtu výstupům projektu a délce realizace?</w:t>
            </w:r>
          </w:p>
        </w:tc>
      </w:tr>
      <w:tr w:rsidR="00327C8E" w:rsidRPr="00201106" w14:paraId="562C51E6" w14:textId="77777777" w:rsidTr="007F208C">
        <w:trPr>
          <w:trHeight w:val="82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6559F33"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6DC914B5"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3. Je rozpočet dostatečně srozumitelný (tj. co položka obsahuje, o jaký jde náklad)?</w:t>
            </w:r>
          </w:p>
        </w:tc>
      </w:tr>
      <w:tr w:rsidR="00327C8E" w:rsidRPr="00201106" w14:paraId="53C6EA73" w14:textId="77777777" w:rsidTr="007F208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D4EBEFD"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5101F954"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4. Je možné položky rozpočtu přiřadit k aktivitám?</w:t>
            </w:r>
          </w:p>
        </w:tc>
      </w:tr>
      <w:tr w:rsidR="00327C8E" w:rsidRPr="00201106" w14:paraId="0A851C2B" w14:textId="77777777" w:rsidTr="007F208C">
        <w:trPr>
          <w:trHeight w:val="1244"/>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11D1CF1"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24EBF0E4"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5. Odpovídají ceny v rozpočtu cenám obvyklým (případně doporučeným), je případné překročení těchto obvyklých/doporučených cen odůvodněno?</w:t>
            </w:r>
          </w:p>
        </w:tc>
      </w:tr>
      <w:tr w:rsidR="00327C8E" w:rsidRPr="00201106" w14:paraId="526368A2" w14:textId="77777777" w:rsidTr="007F208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F966015"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36F0E3E4"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6. Je rozpočet přiměřený rozsahu klíčových aktivit?</w:t>
            </w:r>
          </w:p>
        </w:tc>
      </w:tr>
      <w:tr w:rsidR="00327C8E" w:rsidRPr="00201106" w14:paraId="29F5D4E9" w14:textId="77777777" w:rsidTr="007F208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4AB201A4" w14:textId="77777777" w:rsidR="00327C8E" w:rsidRPr="00201106" w:rsidRDefault="00327C8E" w:rsidP="007F208C">
            <w:pPr>
              <w:spacing w:after="0"/>
              <w:jc w:val="center"/>
              <w:rPr>
                <w:rFonts w:ascii="Calibri" w:eastAsia="Times New Roman" w:hAnsi="Calibri" w:cs="Calibri"/>
                <w:b/>
                <w:bCs/>
                <w:i/>
                <w:iCs/>
                <w:color w:val="000000"/>
                <w:lang w:eastAsia="cs-CZ"/>
              </w:rPr>
            </w:pPr>
            <w:r w:rsidRPr="00201106">
              <w:rPr>
                <w:rFonts w:ascii="Calibri" w:eastAsia="Times New Roman" w:hAnsi="Calibri" w:cs="Calibri"/>
                <w:b/>
                <w:bCs/>
                <w:i/>
                <w:iCs/>
                <w:color w:val="FF0000"/>
                <w:lang w:eastAsia="cs-CZ"/>
              </w:rPr>
              <w:t xml:space="preserve">Adekvátnost indikátorů </w:t>
            </w:r>
            <w:r w:rsidRPr="00201106">
              <w:rPr>
                <w:rFonts w:ascii="Calibri" w:eastAsia="Times New Roman" w:hAnsi="Calibri" w:cs="Calibri"/>
                <w:i/>
                <w:iCs/>
                <w:color w:val="FF0000"/>
                <w:sz w:val="18"/>
                <w:szCs w:val="18"/>
                <w:lang w:eastAsia="cs-CZ"/>
              </w:rPr>
              <w:t>(max. počet bodů 5)</w:t>
            </w:r>
          </w:p>
        </w:tc>
      </w:tr>
      <w:tr w:rsidR="00327C8E" w:rsidRPr="00201106" w14:paraId="560AA414" w14:textId="77777777" w:rsidTr="007F208C">
        <w:trPr>
          <w:trHeight w:val="586"/>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56F5AA70" w14:textId="77777777" w:rsidR="00327C8E" w:rsidRPr="00201106" w:rsidRDefault="00327C8E" w:rsidP="007F208C">
            <w:pPr>
              <w:spacing w:after="0"/>
              <w:jc w:val="center"/>
              <w:rPr>
                <w:rFonts w:ascii="Calibri" w:eastAsia="Times New Roman" w:hAnsi="Calibri" w:cs="Calibri"/>
                <w:b/>
                <w:color w:val="000000"/>
                <w:lang w:eastAsia="cs-CZ"/>
              </w:rPr>
            </w:pPr>
            <w:r w:rsidRPr="00201106">
              <w:rPr>
                <w:rFonts w:ascii="Calibri" w:eastAsia="Times New Roman" w:hAnsi="Calibri" w:cs="Calibri"/>
                <w:b/>
                <w:lang w:eastAsia="cs-CZ"/>
              </w:rPr>
              <w:t>Jak jsou nastaveny cílové hodnoty indikátorů?</w:t>
            </w: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29986295"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7. Je z popisu indikátorů zřejmé, jak byla stanovena cílová hodnota?</w:t>
            </w:r>
          </w:p>
        </w:tc>
      </w:tr>
      <w:tr w:rsidR="00327C8E" w:rsidRPr="00201106" w14:paraId="363AD278" w14:textId="77777777" w:rsidTr="007F208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714564B6"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0E3584F8"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8. Odpovídají údaje uvedené v popisu indikátorů údajům v klíčových aktivitách?</w:t>
            </w:r>
          </w:p>
        </w:tc>
      </w:tr>
      <w:tr w:rsidR="00327C8E" w:rsidRPr="00201106" w14:paraId="13F725E3" w14:textId="77777777" w:rsidTr="007F208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9A91E2A"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7F6D932"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3FAB215B" w14:textId="77777777" w:rsidTr="007F208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0B753D53"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2BBE540C"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9. Je reálné dosažení naplánované cílové hodnoty?</w:t>
            </w:r>
          </w:p>
        </w:tc>
      </w:tr>
      <w:tr w:rsidR="00327C8E" w:rsidRPr="00201106" w14:paraId="7458EEAB" w14:textId="77777777" w:rsidTr="007F208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32B8776"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57F886D1"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10. Je naplánovaná cílová hodnota nastavena v odpovídajícím poměru ke klíčovým aktivitám?</w:t>
            </w:r>
          </w:p>
        </w:tc>
      </w:tr>
      <w:tr w:rsidR="00327C8E" w:rsidRPr="00201106" w14:paraId="4AC4E4DF" w14:textId="77777777" w:rsidTr="007F208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2C901CC"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4456A356" w14:textId="77777777" w:rsidR="00327C8E" w:rsidRPr="00201106" w:rsidRDefault="00327C8E" w:rsidP="007F208C">
            <w:pPr>
              <w:spacing w:after="0"/>
              <w:jc w:val="left"/>
              <w:rPr>
                <w:rFonts w:ascii="Calibri" w:eastAsia="Times New Roman" w:hAnsi="Calibri" w:cs="Calibri"/>
                <w:color w:val="000000"/>
                <w:lang w:eastAsia="cs-CZ"/>
              </w:rPr>
            </w:pPr>
          </w:p>
        </w:tc>
      </w:tr>
    </w:tbl>
    <w:p w14:paraId="3681CF00" w14:textId="77777777" w:rsidR="00327C8E" w:rsidRPr="00201106" w:rsidRDefault="00327C8E" w:rsidP="00327C8E">
      <w:pPr>
        <w:rPr>
          <w:rFonts w:ascii="Times New Roman" w:eastAsia="Calibri"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2160"/>
        <w:gridCol w:w="6902"/>
      </w:tblGrid>
      <w:tr w:rsidR="00327C8E" w:rsidRPr="00201106" w14:paraId="67AD1E38" w14:textId="77777777" w:rsidTr="007F208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2CEEFEAE"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 xml:space="preserve">IV. Proveditelnost </w:t>
            </w:r>
            <w:r w:rsidRPr="00201106">
              <w:rPr>
                <w:rFonts w:ascii="Calibri" w:eastAsia="Times New Roman" w:hAnsi="Calibri" w:cs="Calibri"/>
                <w:i/>
                <w:iCs/>
                <w:color w:val="000000"/>
                <w:sz w:val="18"/>
                <w:szCs w:val="18"/>
                <w:lang w:eastAsia="cs-CZ"/>
              </w:rPr>
              <w:t>(max. počet bodů 15)</w:t>
            </w:r>
          </w:p>
        </w:tc>
      </w:tr>
      <w:tr w:rsidR="00327C8E" w:rsidRPr="00201106" w14:paraId="47494A8F" w14:textId="77777777" w:rsidTr="007F208C">
        <w:trPr>
          <w:trHeight w:val="509"/>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776D2F58"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Hlavní kontrolní otázka</w:t>
            </w:r>
          </w:p>
        </w:tc>
        <w:tc>
          <w:tcPr>
            <w:tcW w:w="380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32BE3D7A" w14:textId="77777777" w:rsidR="00327C8E" w:rsidRPr="00201106" w:rsidRDefault="00327C8E" w:rsidP="007F208C">
            <w:pPr>
              <w:spacing w:after="0"/>
              <w:jc w:val="center"/>
              <w:rPr>
                <w:rFonts w:ascii="Calibri" w:eastAsia="Times New Roman" w:hAnsi="Calibri" w:cs="Calibri"/>
                <w:b/>
                <w:bCs/>
                <w:color w:val="000000"/>
                <w:lang w:eastAsia="cs-CZ"/>
              </w:rPr>
            </w:pPr>
            <w:r w:rsidRPr="00201106">
              <w:rPr>
                <w:rFonts w:ascii="Calibri" w:eastAsia="Times New Roman" w:hAnsi="Calibri" w:cs="Calibri"/>
                <w:b/>
                <w:bCs/>
                <w:color w:val="000000"/>
                <w:lang w:eastAsia="cs-CZ"/>
              </w:rPr>
              <w:t>Pomocné podotázky</w:t>
            </w:r>
          </w:p>
        </w:tc>
      </w:tr>
      <w:tr w:rsidR="00327C8E" w:rsidRPr="00201106" w14:paraId="41BC39C7" w14:textId="77777777" w:rsidTr="007F208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1BE3699" w14:textId="77777777" w:rsidR="00327C8E" w:rsidRPr="00201106" w:rsidRDefault="00327C8E" w:rsidP="007F208C">
            <w:pPr>
              <w:spacing w:after="0"/>
              <w:jc w:val="left"/>
              <w:rPr>
                <w:rFonts w:ascii="Calibri" w:eastAsia="Times New Roman" w:hAnsi="Calibri" w:cs="Calibri"/>
                <w:b/>
                <w:bCs/>
                <w:color w:val="000000"/>
                <w:lang w:eastAsia="cs-CZ"/>
              </w:rPr>
            </w:pPr>
          </w:p>
        </w:tc>
        <w:tc>
          <w:tcPr>
            <w:tcW w:w="380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94185F0" w14:textId="77777777" w:rsidR="00327C8E" w:rsidRPr="00201106" w:rsidRDefault="00327C8E" w:rsidP="007F208C">
            <w:pPr>
              <w:spacing w:after="0"/>
              <w:jc w:val="left"/>
              <w:rPr>
                <w:rFonts w:ascii="Calibri" w:eastAsia="Times New Roman" w:hAnsi="Calibri" w:cs="Calibri"/>
                <w:b/>
                <w:bCs/>
                <w:color w:val="000000"/>
                <w:lang w:eastAsia="cs-CZ"/>
              </w:rPr>
            </w:pPr>
          </w:p>
        </w:tc>
      </w:tr>
      <w:tr w:rsidR="00327C8E" w:rsidRPr="00201106" w14:paraId="6B148EB5" w14:textId="77777777" w:rsidTr="007F208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6D016F37" w14:textId="77777777" w:rsidR="00327C8E" w:rsidRPr="00201106" w:rsidRDefault="00327C8E" w:rsidP="007F208C">
            <w:pPr>
              <w:spacing w:after="0"/>
              <w:jc w:val="center"/>
              <w:rPr>
                <w:rFonts w:ascii="Calibri" w:eastAsia="Times New Roman" w:hAnsi="Calibri" w:cs="Calibri"/>
                <w:b/>
                <w:bCs/>
                <w:i/>
                <w:iCs/>
                <w:color w:val="000000"/>
                <w:lang w:eastAsia="cs-CZ"/>
              </w:rPr>
            </w:pPr>
            <w:r w:rsidRPr="00201106">
              <w:rPr>
                <w:rFonts w:ascii="Calibri" w:eastAsia="Times New Roman" w:hAnsi="Calibri" w:cs="Calibri"/>
                <w:b/>
                <w:bCs/>
                <w:i/>
                <w:iCs/>
                <w:color w:val="FF0000"/>
                <w:lang w:eastAsia="cs-CZ"/>
              </w:rPr>
              <w:t xml:space="preserve">Způsob realizace aktivit a jejich návaznost </w:t>
            </w:r>
            <w:r w:rsidRPr="00201106">
              <w:rPr>
                <w:rFonts w:ascii="Calibri" w:eastAsia="Times New Roman" w:hAnsi="Calibri" w:cs="Calibri"/>
                <w:i/>
                <w:iCs/>
                <w:color w:val="FF0000"/>
                <w:sz w:val="18"/>
                <w:szCs w:val="18"/>
                <w:lang w:eastAsia="cs-CZ"/>
              </w:rPr>
              <w:t>(max. počet bodů 10)</w:t>
            </w:r>
          </w:p>
        </w:tc>
      </w:tr>
      <w:tr w:rsidR="00327C8E" w:rsidRPr="00201106" w14:paraId="4C77267A" w14:textId="77777777" w:rsidTr="007F208C">
        <w:trPr>
          <w:trHeight w:val="586"/>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0EB3AE2B" w14:textId="77777777" w:rsidR="00327C8E" w:rsidRPr="00201106" w:rsidRDefault="00327C8E" w:rsidP="007F208C">
            <w:pPr>
              <w:spacing w:after="0"/>
              <w:jc w:val="center"/>
              <w:rPr>
                <w:rFonts w:ascii="Calibri" w:eastAsia="Times New Roman" w:hAnsi="Calibri" w:cs="Calibri"/>
                <w:b/>
                <w:color w:val="000000"/>
                <w:lang w:eastAsia="cs-CZ"/>
              </w:rPr>
            </w:pPr>
            <w:r w:rsidRPr="00201106">
              <w:rPr>
                <w:rFonts w:ascii="Calibri" w:eastAsia="Times New Roman" w:hAnsi="Calibri" w:cs="Calibri"/>
                <w:b/>
                <w:lang w:eastAsia="cs-CZ"/>
              </w:rPr>
              <w:t xml:space="preserve">Jak vhodně byl zvolen způsob realizace aktivit a jejich vzájemná návaznost? </w:t>
            </w: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E2D5734"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1. Jsou klíčové aktivity dostatečně a srozumitelně popsány?</w:t>
            </w:r>
          </w:p>
        </w:tc>
      </w:tr>
      <w:tr w:rsidR="00327C8E" w:rsidRPr="00201106" w14:paraId="71F6FDEB" w14:textId="77777777" w:rsidTr="007F208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20C0631"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7256408B"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2. Má každá klíčová aktivita jasně stanovený výstup?</w:t>
            </w:r>
          </w:p>
        </w:tc>
      </w:tr>
      <w:tr w:rsidR="00327C8E" w:rsidRPr="00201106" w14:paraId="0F5F8738" w14:textId="77777777" w:rsidTr="007F208C">
        <w:trPr>
          <w:trHeight w:val="82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B781017"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380E159A"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3. Povede způsob provádění klíčové aktivity (metoda realizace) k dosažení stanovených výstupů aktivity?</w:t>
            </w:r>
          </w:p>
        </w:tc>
      </w:tr>
      <w:tr w:rsidR="00327C8E" w:rsidRPr="00201106" w14:paraId="1927690D" w14:textId="77777777" w:rsidTr="007F208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ED333C0"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677546BB"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4. Je zvolený způsob provádění klíčové aktivity efektivní?</w:t>
            </w:r>
          </w:p>
        </w:tc>
      </w:tr>
      <w:tr w:rsidR="00327C8E" w:rsidRPr="00201106" w14:paraId="1B687A47" w14:textId="77777777" w:rsidTr="007F208C">
        <w:trPr>
          <w:trHeight w:val="1244"/>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7F5C788"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4AF45B89"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5. Jsou identifikována náhradní řešení pro případ, kdy nebude klíčová aktivita realizována zčásti nebo zcela nebo dojde k jejímu časovému zpoždění?</w:t>
            </w:r>
          </w:p>
        </w:tc>
      </w:tr>
      <w:tr w:rsidR="00327C8E" w:rsidRPr="00201106" w14:paraId="4139B8CE" w14:textId="77777777" w:rsidTr="007F208C">
        <w:trPr>
          <w:trHeight w:val="1244"/>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227B1AA"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7D77F42"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6. Mají jednotlivé klíčové aktivity optimální časovou dotaci s ohledem na potřeby cílové skupiny a s ohledem na dosažení požadovaných výstupů v dostatečné kvalitě?</w:t>
            </w:r>
          </w:p>
        </w:tc>
      </w:tr>
      <w:tr w:rsidR="00327C8E" w:rsidRPr="00201106" w14:paraId="0B059B69" w14:textId="77777777" w:rsidTr="007F208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5E7388A8"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14E7C5C"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7. Jsou aktivity vhodně časově provázány, doplňují se, navazují?</w:t>
            </w:r>
          </w:p>
        </w:tc>
      </w:tr>
      <w:tr w:rsidR="00327C8E" w:rsidRPr="00201106" w14:paraId="2C6FFA2D" w14:textId="77777777" w:rsidTr="007F208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127B148"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1AC90275"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8. Je vhodně nastavena celková délka projektu?</w:t>
            </w:r>
          </w:p>
        </w:tc>
      </w:tr>
      <w:tr w:rsidR="00327C8E" w:rsidRPr="00201106" w14:paraId="6F0327D3" w14:textId="77777777" w:rsidTr="007F208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5EDD689D" w14:textId="77777777" w:rsidR="00327C8E" w:rsidRPr="00201106" w:rsidRDefault="00327C8E" w:rsidP="007F208C">
            <w:pPr>
              <w:spacing w:after="0"/>
              <w:jc w:val="center"/>
              <w:rPr>
                <w:rFonts w:ascii="Calibri" w:eastAsia="Times New Roman" w:hAnsi="Calibri" w:cs="Calibri"/>
                <w:b/>
                <w:bCs/>
                <w:i/>
                <w:iCs/>
                <w:color w:val="000000"/>
                <w:lang w:eastAsia="cs-CZ"/>
              </w:rPr>
            </w:pPr>
            <w:r w:rsidRPr="00201106">
              <w:rPr>
                <w:rFonts w:ascii="Calibri" w:eastAsia="Times New Roman" w:hAnsi="Calibri" w:cs="Calibri"/>
                <w:b/>
                <w:bCs/>
                <w:i/>
                <w:iCs/>
                <w:color w:val="FF0000"/>
                <w:lang w:eastAsia="cs-CZ"/>
              </w:rPr>
              <w:t xml:space="preserve">Způsob zapojení cílové skupiny </w:t>
            </w:r>
            <w:r w:rsidRPr="00201106">
              <w:rPr>
                <w:rFonts w:ascii="Calibri" w:eastAsia="Times New Roman" w:hAnsi="Calibri" w:cs="Calibri"/>
                <w:i/>
                <w:iCs/>
                <w:color w:val="FF0000"/>
                <w:sz w:val="18"/>
                <w:szCs w:val="18"/>
                <w:lang w:eastAsia="cs-CZ"/>
              </w:rPr>
              <w:t>(max. počet bodů 5)</w:t>
            </w:r>
          </w:p>
        </w:tc>
      </w:tr>
      <w:tr w:rsidR="00327C8E" w:rsidRPr="00201106" w14:paraId="7B9FA522" w14:textId="77777777" w:rsidTr="007F208C">
        <w:trPr>
          <w:trHeight w:val="509"/>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671BACDB" w14:textId="77777777" w:rsidR="00327C8E" w:rsidRPr="00201106" w:rsidRDefault="00327C8E" w:rsidP="007F208C">
            <w:pPr>
              <w:spacing w:after="0"/>
              <w:jc w:val="center"/>
              <w:rPr>
                <w:rFonts w:ascii="Calibri" w:eastAsia="Times New Roman" w:hAnsi="Calibri" w:cs="Calibri"/>
                <w:b/>
                <w:color w:val="000000"/>
                <w:lang w:eastAsia="cs-CZ"/>
              </w:rPr>
            </w:pPr>
            <w:r w:rsidRPr="00201106">
              <w:rPr>
                <w:rFonts w:ascii="Calibri" w:eastAsia="Times New Roman" w:hAnsi="Calibri" w:cs="Calibri"/>
                <w:b/>
                <w:lang w:eastAsia="cs-CZ"/>
              </w:rPr>
              <w:t>Jak adekvátně je cílová skupina zapojena v průběhu projektu?</w:t>
            </w:r>
          </w:p>
        </w:tc>
        <w:tc>
          <w:tcPr>
            <w:tcW w:w="380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2BC33A48"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9. Počítá projekt se zapojením cílové skupiny ve všech relevantních fázích projektu?</w:t>
            </w:r>
          </w:p>
        </w:tc>
      </w:tr>
      <w:tr w:rsidR="00327C8E" w:rsidRPr="00201106" w14:paraId="159863D5" w14:textId="77777777" w:rsidTr="007F208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368F0668"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7F5A3C4" w14:textId="77777777" w:rsidR="00327C8E" w:rsidRPr="00201106" w:rsidRDefault="00327C8E" w:rsidP="007F208C">
            <w:pPr>
              <w:spacing w:after="0"/>
              <w:jc w:val="left"/>
              <w:rPr>
                <w:rFonts w:ascii="Calibri" w:eastAsia="Times New Roman" w:hAnsi="Calibri" w:cs="Calibri"/>
                <w:color w:val="000000"/>
                <w:lang w:eastAsia="cs-CZ"/>
              </w:rPr>
            </w:pPr>
          </w:p>
        </w:tc>
      </w:tr>
      <w:tr w:rsidR="00327C8E" w:rsidRPr="00201106" w14:paraId="1D29F2C4" w14:textId="77777777" w:rsidTr="007F208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23A9CC0"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6D9C3854"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10. Je v žádosti prokázán zájem cílové skupiny o zapojení do projektu?</w:t>
            </w:r>
          </w:p>
        </w:tc>
      </w:tr>
      <w:tr w:rsidR="00327C8E" w:rsidRPr="00201106" w14:paraId="2C85FA09" w14:textId="77777777" w:rsidTr="007F208C">
        <w:trPr>
          <w:trHeight w:val="450"/>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D53139B"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7240950" w14:textId="77777777" w:rsidR="00327C8E" w:rsidRPr="00201106" w:rsidRDefault="00327C8E" w:rsidP="007F208C">
            <w:pPr>
              <w:spacing w:after="0"/>
              <w:jc w:val="left"/>
              <w:rPr>
                <w:rFonts w:ascii="Calibri" w:eastAsia="Times New Roman" w:hAnsi="Calibri" w:cs="Calibri"/>
                <w:color w:val="000000"/>
                <w:lang w:eastAsia="cs-CZ"/>
              </w:rPr>
            </w:pPr>
            <w:r w:rsidRPr="00201106">
              <w:rPr>
                <w:rFonts w:ascii="Calibri" w:eastAsia="Times New Roman" w:hAnsi="Calibri" w:cs="Calibri"/>
                <w:color w:val="000000"/>
                <w:lang w:eastAsia="cs-CZ"/>
              </w:rPr>
              <w:t>11. Odpovídají nástroje motivace, výběru a způsobu práce s cílovou skupinou charakteristice zvolené cílové skupiny?</w:t>
            </w:r>
          </w:p>
        </w:tc>
      </w:tr>
      <w:tr w:rsidR="00327C8E" w:rsidRPr="00201106" w14:paraId="7B3FA375" w14:textId="77777777" w:rsidTr="007F208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2AD5F90C" w14:textId="77777777" w:rsidR="00327C8E" w:rsidRPr="00201106" w:rsidRDefault="00327C8E" w:rsidP="007F208C">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6DC009AA" w14:textId="77777777" w:rsidR="00327C8E" w:rsidRPr="00201106" w:rsidRDefault="00327C8E" w:rsidP="007F208C">
            <w:pPr>
              <w:spacing w:after="0"/>
              <w:jc w:val="left"/>
              <w:rPr>
                <w:rFonts w:ascii="Calibri" w:eastAsia="Times New Roman" w:hAnsi="Calibri" w:cs="Calibri"/>
                <w:color w:val="000000"/>
                <w:lang w:eastAsia="cs-CZ"/>
              </w:rPr>
            </w:pPr>
          </w:p>
        </w:tc>
      </w:tr>
    </w:tbl>
    <w:p w14:paraId="536EC480" w14:textId="77777777" w:rsidR="00327C8E" w:rsidRPr="00201106" w:rsidRDefault="00327C8E" w:rsidP="00327C8E">
      <w:pPr>
        <w:rPr>
          <w:rFonts w:ascii="Calibri" w:eastAsia="Calibri" w:hAnsi="Calibri" w:cs="Times New Roman"/>
          <w:bCs/>
          <w:color w:val="000000"/>
        </w:rPr>
      </w:pPr>
    </w:p>
    <w:p w14:paraId="5B754C39" w14:textId="77777777" w:rsidR="00327C8E" w:rsidRPr="00201106" w:rsidRDefault="00327C8E" w:rsidP="00327C8E">
      <w:pPr>
        <w:rPr>
          <w:rFonts w:ascii="Calibri" w:eastAsia="Calibri" w:hAnsi="Calibri" w:cs="Times New Roman"/>
          <w:bCs/>
          <w:color w:val="000000"/>
        </w:rPr>
      </w:pPr>
      <w:r w:rsidRPr="00201106">
        <w:rPr>
          <w:rFonts w:ascii="Calibri" w:eastAsia="Calibri" w:hAnsi="Calibri" w:cs="Times New Roman"/>
          <w:bCs/>
          <w:color w:val="000000"/>
        </w:rPr>
        <w:lastRenderedPageBreak/>
        <w:t>Výběrový orgán MAS – výběrová komise při hodnocení používá 4 deskriptory: „Velmi dobře“, „Dobře“, „Dostatečně“ a „Nedostatečně“. Při převodu hodnoty deskriptoru na bodový zisk se postupuje podle následujícího mechanismu:</w:t>
      </w:r>
    </w:p>
    <w:p w14:paraId="3DFA0BDC" w14:textId="77777777" w:rsidR="00327C8E" w:rsidRPr="00201106" w:rsidRDefault="00327C8E" w:rsidP="00327C8E">
      <w:pPr>
        <w:ind w:left="708"/>
        <w:rPr>
          <w:rFonts w:ascii="Calibri" w:eastAsia="Calibri" w:hAnsi="Calibri" w:cs="Times New Roman"/>
          <w:bCs/>
          <w:color w:val="000000"/>
        </w:rPr>
      </w:pPr>
      <w:r w:rsidRPr="00201106">
        <w:rPr>
          <w:rFonts w:ascii="Calibri" w:eastAsia="Calibri" w:hAnsi="Calibri" w:cs="Times New Roman"/>
          <w:bCs/>
          <w:color w:val="000000"/>
        </w:rPr>
        <w:t>1) Deskriptor „Velmi dobře“ znamená přidělení 100 % maximálního dosažitelného počtu bodů v kritériu.</w:t>
      </w:r>
    </w:p>
    <w:p w14:paraId="3CA5D901" w14:textId="77777777" w:rsidR="00327C8E" w:rsidRPr="00201106" w:rsidRDefault="00327C8E" w:rsidP="00327C8E">
      <w:pPr>
        <w:ind w:left="708"/>
        <w:rPr>
          <w:rFonts w:ascii="Calibri" w:eastAsia="Calibri" w:hAnsi="Calibri" w:cs="Times New Roman"/>
          <w:bCs/>
          <w:color w:val="000000"/>
        </w:rPr>
      </w:pPr>
      <w:r w:rsidRPr="00201106">
        <w:rPr>
          <w:rFonts w:ascii="Calibri" w:eastAsia="Calibri" w:hAnsi="Calibri" w:cs="Times New Roman"/>
          <w:bCs/>
          <w:color w:val="000000"/>
        </w:rPr>
        <w:t>2) Deskriptor „Dobře“ znamená přidělení 75 % maximálního dosažitelného počtu bodů v kritériu.</w:t>
      </w:r>
    </w:p>
    <w:p w14:paraId="4182CC49" w14:textId="77777777" w:rsidR="00327C8E" w:rsidRPr="00201106" w:rsidRDefault="00327C8E" w:rsidP="00327C8E">
      <w:pPr>
        <w:ind w:left="708"/>
        <w:rPr>
          <w:rFonts w:ascii="Calibri" w:eastAsia="Calibri" w:hAnsi="Calibri" w:cs="Times New Roman"/>
          <w:bCs/>
          <w:color w:val="000000"/>
        </w:rPr>
      </w:pPr>
      <w:r w:rsidRPr="00201106">
        <w:rPr>
          <w:rFonts w:ascii="Calibri" w:eastAsia="Calibri" w:hAnsi="Calibri" w:cs="Times New Roman"/>
          <w:bCs/>
          <w:color w:val="000000"/>
        </w:rPr>
        <w:t>3) Deskriptor „Dostatečně“ znamená přidělení 50 % maximálního dosažitelného počtu bodů v kritériu.</w:t>
      </w:r>
    </w:p>
    <w:p w14:paraId="51E3ECF4" w14:textId="77777777" w:rsidR="00327C8E" w:rsidRPr="00201106" w:rsidRDefault="00327C8E" w:rsidP="00327C8E">
      <w:pPr>
        <w:ind w:left="708"/>
        <w:rPr>
          <w:rFonts w:ascii="Calibri" w:eastAsia="Calibri" w:hAnsi="Calibri" w:cs="Times New Roman"/>
          <w:bCs/>
          <w:color w:val="000000"/>
        </w:rPr>
      </w:pPr>
      <w:r w:rsidRPr="00201106">
        <w:rPr>
          <w:rFonts w:ascii="Calibri" w:eastAsia="Calibri" w:hAnsi="Calibri" w:cs="Times New Roman"/>
          <w:bCs/>
          <w:color w:val="000000"/>
        </w:rPr>
        <w:t>4) Deskriptor „Nedostatečně“ znamená přidělení 25 % maximálního dosažitelného počtu bodů v kritériu.</w:t>
      </w:r>
    </w:p>
    <w:p w14:paraId="30061DB7" w14:textId="77777777" w:rsidR="00327C8E" w:rsidRPr="00201106" w:rsidRDefault="00327C8E" w:rsidP="00327C8E">
      <w:pPr>
        <w:rPr>
          <w:rFonts w:ascii="Calibri" w:eastAsia="Calibri" w:hAnsi="Calibri" w:cs="Times New Roman"/>
          <w:bCs/>
          <w:color w:val="000000"/>
        </w:rPr>
      </w:pPr>
      <w:r w:rsidRPr="00201106">
        <w:rPr>
          <w:rFonts w:ascii="Calibri" w:eastAsia="Calibri" w:hAnsi="Calibri" w:cs="Times New Roman"/>
          <w:bCs/>
          <w:color w:val="000000"/>
        </w:rPr>
        <w:t>Při převodu na body je používáno zaokrouhlování v detailu na 2 desetinná místa. Deskriptor „Nedostatečně“ je hodnocen jako eliminační, tj. žádost o podporu, která by získala tento deskriptor, by ve věcném hodnocení neuspěla.</w:t>
      </w:r>
    </w:p>
    <w:p w14:paraId="75AEBD7C" w14:textId="77777777" w:rsidR="00327C8E" w:rsidRPr="00201106" w:rsidRDefault="00327C8E" w:rsidP="00327C8E">
      <w:pPr>
        <w:rPr>
          <w:rFonts w:ascii="Calibri" w:eastAsia="Calibri" w:hAnsi="Calibri" w:cs="Times New Roman"/>
          <w:bCs/>
          <w:color w:val="000000"/>
        </w:rPr>
      </w:pPr>
      <w:r w:rsidRPr="00201106">
        <w:rPr>
          <w:rFonts w:ascii="Calibri" w:eastAsia="Calibri" w:hAnsi="Calibri" w:cs="Times New Roman"/>
          <w:bCs/>
          <w:color w:val="000000"/>
        </w:rPr>
        <w:t>Přidělenou hodnotu deskriptoru výběrová komise zdůvodní vždy v rámci popisu k danému kritériu.</w:t>
      </w:r>
    </w:p>
    <w:p w14:paraId="4BA82D3D" w14:textId="77777777" w:rsidR="00327C8E" w:rsidRPr="00201106" w:rsidRDefault="00327C8E" w:rsidP="00327C8E">
      <w:pPr>
        <w:rPr>
          <w:rFonts w:ascii="Calibri" w:eastAsia="Calibri" w:hAnsi="Calibri" w:cs="Times New Roman"/>
          <w:bCs/>
          <w:color w:val="000000"/>
        </w:rPr>
      </w:pPr>
      <w:r w:rsidRPr="00201106">
        <w:rPr>
          <w:rFonts w:ascii="Calibri" w:eastAsia="Calibri" w:hAnsi="Calibri" w:cs="Times New Roman"/>
          <w:bCs/>
          <w:color w:val="000000"/>
        </w:rPr>
        <w:t xml:space="preserve">Ve věcném hodnocení lze získat maximálně 100 bodů. Aby žádost splnila podmínky věcného hodnocení, musí získat nejméně 50 bodů a zároveň všechny hlavní otázky ze všech oblastí musí být hodnoceny deskriptory </w:t>
      </w:r>
      <w:proofErr w:type="gramStart"/>
      <w:r w:rsidRPr="00201106">
        <w:rPr>
          <w:rFonts w:ascii="Calibri" w:eastAsia="Calibri" w:hAnsi="Calibri" w:cs="Times New Roman"/>
          <w:bCs/>
          <w:color w:val="000000"/>
        </w:rPr>
        <w:t>1 – 3</w:t>
      </w:r>
      <w:proofErr w:type="gramEnd"/>
      <w:r w:rsidRPr="00201106">
        <w:rPr>
          <w:rFonts w:ascii="Calibri" w:eastAsia="Calibri" w:hAnsi="Calibri" w:cs="Times New Roman"/>
          <w:bCs/>
          <w:color w:val="000000"/>
        </w:rPr>
        <w:t>. Pokud bude alespoň jedna hlavní otázka hodnocena deskriptorem 4, tak i když žádost získá min. 50 nebo i více bodů, pak tato žádost nesplnila podmínky věcného hodnocení.</w:t>
      </w:r>
    </w:p>
    <w:p w14:paraId="0DDC6C48" w14:textId="77777777" w:rsidR="00327C8E" w:rsidRPr="00201106" w:rsidRDefault="00327C8E" w:rsidP="00327C8E">
      <w:pPr>
        <w:rPr>
          <w:rFonts w:ascii="Calibri" w:eastAsia="Calibri" w:hAnsi="Calibri" w:cs="Times New Roman"/>
          <w:bCs/>
        </w:rPr>
      </w:pPr>
      <w:r w:rsidRPr="00201106">
        <w:rPr>
          <w:rFonts w:ascii="Calibri" w:eastAsia="Calibri" w:hAnsi="Calibri" w:cs="Times New Roman"/>
          <w:bCs/>
          <w:color w:val="000000"/>
        </w:rPr>
        <w:t xml:space="preserve">Ve věcném hodnocení mohou být výběrovou komisí vymezeny podmínky spočívající v provedení konkrétních úprav projektů ze strany žadatele (např. snížení rozpočtu projektu, navýšení cílových hodnot indikátorů, vypuštění některé z klíčových </w:t>
      </w:r>
      <w:proofErr w:type="gramStart"/>
      <w:r w:rsidRPr="00201106">
        <w:rPr>
          <w:rFonts w:ascii="Calibri" w:eastAsia="Calibri" w:hAnsi="Calibri" w:cs="Times New Roman"/>
          <w:bCs/>
          <w:color w:val="000000"/>
        </w:rPr>
        <w:t>aktivit,</w:t>
      </w:r>
      <w:proofErr w:type="gramEnd"/>
      <w:r w:rsidRPr="00201106">
        <w:rPr>
          <w:rFonts w:ascii="Calibri" w:eastAsia="Calibri" w:hAnsi="Calibri" w:cs="Times New Roman"/>
          <w:bCs/>
          <w:color w:val="000000"/>
        </w:rPr>
        <w:t xml:space="preserve"> apod.), za kterých by projekt měl být podpořen. Tato doporučení budou součástí zpracovaného hodnocení (v komentáři k hodnocení každého kritéria).</w:t>
      </w:r>
    </w:p>
    <w:p w14:paraId="5C32C7F1" w14:textId="77777777" w:rsidR="00327C8E" w:rsidRPr="00201106" w:rsidRDefault="00327C8E" w:rsidP="00327C8E">
      <w:pPr>
        <w:rPr>
          <w:rFonts w:ascii="Calibri" w:eastAsia="Calibri" w:hAnsi="Calibri" w:cs="Times New Roman"/>
          <w:bCs/>
        </w:rPr>
      </w:pPr>
      <w:r w:rsidRPr="00201106">
        <w:rPr>
          <w:rFonts w:ascii="Calibri" w:eastAsia="Calibri" w:hAnsi="Calibri" w:cs="Times New Roman"/>
          <w:bCs/>
        </w:rPr>
        <w:t xml:space="preserve">Věcné hodnocení by mělo být dokončeno do 50 pracovních </w:t>
      </w:r>
      <w:proofErr w:type="gramStart"/>
      <w:r w:rsidRPr="00201106">
        <w:rPr>
          <w:rFonts w:ascii="Calibri" w:eastAsia="Calibri" w:hAnsi="Calibri" w:cs="Times New Roman"/>
          <w:bCs/>
        </w:rPr>
        <w:t>dní  od</w:t>
      </w:r>
      <w:proofErr w:type="gramEnd"/>
      <w:r w:rsidRPr="00201106">
        <w:rPr>
          <w:rFonts w:ascii="Calibri" w:eastAsia="Calibri" w:hAnsi="Calibri" w:cs="Times New Roman"/>
          <w:bCs/>
        </w:rPr>
        <w:t xml:space="preserve"> provedení hodnocení přijatelnosti a formálních náležitostí pro danou žádost o podporu</w:t>
      </w:r>
      <w:r w:rsidRPr="00201106">
        <w:rPr>
          <w:rStyle w:val="Znakapoznpodarou"/>
          <w:rFonts w:ascii="Calibri" w:eastAsia="Calibri" w:hAnsi="Calibri" w:cs="Times New Roman"/>
          <w:bCs/>
        </w:rPr>
        <w:footnoteReference w:id="11"/>
      </w:r>
      <w:r w:rsidRPr="00201106">
        <w:rPr>
          <w:rFonts w:ascii="Calibri" w:eastAsia="Calibri" w:hAnsi="Calibri" w:cs="Times New Roman"/>
          <w:bCs/>
        </w:rPr>
        <w:t>. Dokončením se rozumí změna stavu žádosti na některý z finálních centrálních stavů, nepatří do něj vyrozumění žadatelů. Pro tuto fázi MAS používá následující centrální stavy:</w:t>
      </w:r>
    </w:p>
    <w:p w14:paraId="232D54D3" w14:textId="77777777" w:rsidR="00327C8E" w:rsidRPr="00201106" w:rsidRDefault="00327C8E" w:rsidP="00327C8E">
      <w:pPr>
        <w:ind w:left="708"/>
        <w:rPr>
          <w:rFonts w:ascii="Calibri" w:eastAsia="Calibri" w:hAnsi="Calibri" w:cs="Times New Roman"/>
          <w:bCs/>
        </w:rPr>
      </w:pPr>
      <w:r w:rsidRPr="00201106">
        <w:rPr>
          <w:rFonts w:ascii="Calibri" w:eastAsia="Calibri" w:hAnsi="Calibri" w:cs="Times New Roman"/>
          <w:bCs/>
        </w:rPr>
        <w:t>- Žádost o podporu splnila podmínky věcného hodnocení (pro projekty, kdy projekt uspěl v hodnocení a hodnotící komise nedoporučuje doplnění či úpravu žádosti před vydáním právního aktu, tj. včetně úprav v rozpočtu apod.).</w:t>
      </w:r>
    </w:p>
    <w:p w14:paraId="1D1BE830" w14:textId="77777777" w:rsidR="00327C8E" w:rsidRPr="00201106" w:rsidRDefault="00327C8E" w:rsidP="00327C8E">
      <w:pPr>
        <w:ind w:left="708"/>
        <w:rPr>
          <w:rFonts w:ascii="Calibri" w:eastAsia="Calibri" w:hAnsi="Calibri" w:cs="Times New Roman"/>
          <w:bCs/>
        </w:rPr>
      </w:pPr>
      <w:r w:rsidRPr="00201106">
        <w:rPr>
          <w:rFonts w:ascii="Calibri" w:eastAsia="Calibri" w:hAnsi="Calibri" w:cs="Times New Roman"/>
          <w:bCs/>
        </w:rPr>
        <w:t>- Žádost o podporu splnila podmínky věcného hodnocení s výhradou (pro projekty, kdy projekt uspěl v hodnocení a hodnotící komise doporučuje doplnění či úpravu žádosti před vydáním právního aktu, tj. včetně úprav v </w:t>
      </w:r>
      <w:proofErr w:type="gramStart"/>
      <w:r w:rsidRPr="00201106">
        <w:rPr>
          <w:rFonts w:ascii="Calibri" w:eastAsia="Calibri" w:hAnsi="Calibri" w:cs="Times New Roman"/>
          <w:bCs/>
        </w:rPr>
        <w:t>rozpočtu,</w:t>
      </w:r>
      <w:proofErr w:type="gramEnd"/>
      <w:r w:rsidRPr="00201106">
        <w:rPr>
          <w:rFonts w:ascii="Calibri" w:eastAsia="Calibri" w:hAnsi="Calibri" w:cs="Times New Roman"/>
          <w:bCs/>
        </w:rPr>
        <w:t xml:space="preserve"> apod.).</w:t>
      </w:r>
    </w:p>
    <w:p w14:paraId="52A7427E" w14:textId="77777777" w:rsidR="00327C8E" w:rsidRPr="00201106" w:rsidRDefault="00327C8E" w:rsidP="00327C8E">
      <w:pPr>
        <w:ind w:left="708"/>
        <w:rPr>
          <w:rFonts w:ascii="Calibri" w:eastAsia="Calibri" w:hAnsi="Calibri" w:cs="Times New Roman"/>
          <w:bCs/>
        </w:rPr>
      </w:pPr>
      <w:r w:rsidRPr="00201106">
        <w:rPr>
          <w:rFonts w:ascii="Calibri" w:eastAsia="Calibri" w:hAnsi="Calibri" w:cs="Times New Roman"/>
          <w:bCs/>
        </w:rPr>
        <w:t>- Žádost o podporu nesplnila podmínky věcného hodnocení (pro projekty, kdy projekt neuspěl v hodnocení).</w:t>
      </w:r>
    </w:p>
    <w:p w14:paraId="75AEB96E" w14:textId="77777777" w:rsidR="00327C8E" w:rsidRPr="00201106" w:rsidRDefault="00327C8E" w:rsidP="00327C8E">
      <w:pPr>
        <w:rPr>
          <w:rFonts w:ascii="Calibri" w:eastAsia="Calibri" w:hAnsi="Calibri" w:cs="Times New Roman"/>
          <w:bCs/>
        </w:rPr>
      </w:pPr>
      <w:r w:rsidRPr="00201106">
        <w:rPr>
          <w:rFonts w:ascii="Calibri" w:eastAsia="Calibri" w:hAnsi="Calibri" w:cs="Times New Roman"/>
          <w:bCs/>
        </w:rPr>
        <w:lastRenderedPageBreak/>
        <w:t>Výběrová komise musí pro svoje rozhodování před jednáním o dané žádosti o podporu disponovat podpůrným hodnocením dle kritérií pro věcné hodnocení dle výzvy MAS, který zpracovala osoba s odborností v oboru/oblasti, na kterou je projekt zaměřen. Také odborníci, kteří zpracovávají podpůrná hodnocení, nesmí mít ve věci hodnocení daného projektu střet zájmů, musí hodnocení zpracovat nestranně a transparentně. Podpůrné hodnocení je pouze pomůcka pro rozhodování výběrové komise, nepředstavuje pro výběrovou komisi žádné omezení ve věci jeho provádění věcného hodnocení.</w:t>
      </w:r>
    </w:p>
    <w:p w14:paraId="4B0CB31C" w14:textId="77777777" w:rsidR="00327C8E" w:rsidRPr="00201106" w:rsidRDefault="00327C8E" w:rsidP="00327C8E">
      <w:pPr>
        <w:rPr>
          <w:rFonts w:ascii="Calibri" w:eastAsia="Calibri" w:hAnsi="Calibri" w:cs="Times New Roman"/>
          <w:bCs/>
        </w:rPr>
      </w:pPr>
      <w:r w:rsidRPr="00201106">
        <w:rPr>
          <w:rFonts w:ascii="Calibri" w:eastAsia="Calibri" w:hAnsi="Calibri" w:cs="Times New Roman"/>
          <w:bCs/>
        </w:rPr>
        <w:t xml:space="preserve">MAS po provedení věcného hodnocení zasílá prostřednictvím MS2014+ žadatelům informaci o výsledku hodnocení. </w:t>
      </w:r>
      <w:r w:rsidRPr="00201106">
        <w:t xml:space="preserve">Ti z nich, jejichž žádosti o podporu byly na základě tohoto hodnocení vyloučeny z dalšího výběru, </w:t>
      </w:r>
      <w:proofErr w:type="gramStart"/>
      <w:r w:rsidRPr="00201106">
        <w:t>budou  upozornění</w:t>
      </w:r>
      <w:proofErr w:type="gramEnd"/>
      <w:r w:rsidRPr="00201106">
        <w:t xml:space="preserve"> na možnost požádat nejpozději do 15 kalendářních dní ode dne doručení informace o negativním výsledku o přezkum hodnocení. (V případě žadatelů, jejichž žádosti v hodnocení uspěly, se za splnění povinnosti informovat považuje i provedení příslušné změny stavu žádosti o podporu.)</w:t>
      </w:r>
      <w:r w:rsidRPr="00201106">
        <w:rPr>
          <w:rFonts w:ascii="Calibri" w:eastAsia="Calibri" w:hAnsi="Calibri" w:cs="Times New Roman"/>
          <w:bCs/>
        </w:rPr>
        <w:t xml:space="preserve"> </w:t>
      </w:r>
      <w:bookmarkStart w:id="45" w:name="_Toc442378140"/>
      <w:bookmarkStart w:id="46" w:name="_Toc433731409"/>
      <w:bookmarkStart w:id="47" w:name="_Toc451517682"/>
    </w:p>
    <w:p w14:paraId="551749E1" w14:textId="77777777" w:rsidR="00327C8E" w:rsidRPr="00201106" w:rsidRDefault="00327C8E" w:rsidP="00327C8E">
      <w:pPr>
        <w:rPr>
          <w:rFonts w:ascii="Calibri" w:eastAsia="Calibri" w:hAnsi="Calibri" w:cs="Times New Roman"/>
          <w:sz w:val="28"/>
          <w:szCs w:val="28"/>
        </w:rPr>
      </w:pPr>
      <w:r w:rsidRPr="00201106">
        <w:rPr>
          <w:rFonts w:ascii="Calibri" w:eastAsia="Calibri" w:hAnsi="Calibri" w:cs="Times New Roman"/>
          <w:b/>
          <w:bCs/>
          <w:sz w:val="28"/>
          <w:szCs w:val="28"/>
        </w:rPr>
        <w:t>Výběr projektů</w:t>
      </w:r>
    </w:p>
    <w:p w14:paraId="797A1094" w14:textId="77777777" w:rsidR="00327C8E" w:rsidRPr="00201106" w:rsidRDefault="00327C8E" w:rsidP="00327C8E">
      <w:pPr>
        <w:rPr>
          <w:rFonts w:ascii="Calibri" w:eastAsia="Calibri" w:hAnsi="Calibri" w:cs="Times New Roman"/>
          <w:bCs/>
        </w:rPr>
      </w:pPr>
      <w:r w:rsidRPr="00201106">
        <w:rPr>
          <w:rFonts w:ascii="Calibri" w:eastAsia="Calibri" w:hAnsi="Calibri" w:cs="Times New Roman"/>
          <w:bCs/>
        </w:rPr>
        <w:t>Do fáze výběru postupují pouze žádosti, které uspěly ve věcném hodnocení. Rozhodovací orgán MAS = programový výbor MAS ustavený v souladu s Metodikou pro standardizaci MAS v programovém období 2014–2020 vybírá projekty k realizaci na základě návrhu výběrového orgánu MAS. Při výběru projektů platí, že pořadí projektů je dáno bodovým ohodnocením získaným v rámci věcného hodnocení a nelze jej měnit jiným způsobem než nedoporučením projektu k podpoře.</w:t>
      </w:r>
    </w:p>
    <w:p w14:paraId="5ADB07C8" w14:textId="77777777" w:rsidR="00327C8E" w:rsidRPr="00201106" w:rsidRDefault="00327C8E" w:rsidP="00327C8E">
      <w:r w:rsidRPr="00201106">
        <w:t>Důvody pro nedoporučení projektu k podpoře identifikované programovým výborem MAS mohou být pouze:</w:t>
      </w:r>
    </w:p>
    <w:p w14:paraId="1FC673FA" w14:textId="77777777" w:rsidR="00327C8E" w:rsidRPr="00201106" w:rsidRDefault="00327C8E" w:rsidP="00327C8E">
      <w:pPr>
        <w:pStyle w:val="Odstavecseseznamem"/>
        <w:numPr>
          <w:ilvl w:val="0"/>
          <w:numId w:val="36"/>
        </w:numPr>
      </w:pPr>
      <w:r w:rsidRPr="00201106">
        <w:t>bylo předloženo více projektů zaměřených na realizaci obdobných aktivit pro stejnou cílovou skupinu ve stejném regionu, které přesahují absorpční schopnosti; (pozn.: pokud se sejde skupina několika projektů zaměřených na stejnou cílovou skupinu, programový výbor MAS může rozhodnout, že doporučí k financování jen nejlépe hodnocený nebo nejlépe hodnocené</w:t>
      </w:r>
      <w:r w:rsidRPr="00201106">
        <w:rPr>
          <w:rStyle w:val="Znakapoznpodarou"/>
          <w:rFonts w:ascii="Arial" w:hAnsi="Arial" w:cs="Arial"/>
        </w:rPr>
        <w:footnoteReference w:id="12"/>
      </w:r>
      <w:r w:rsidRPr="00201106">
        <w:t xml:space="preserve"> z nich, a to v návaznosti na potřebu pracovat s touto cílovou skupinou v území MAS);</w:t>
      </w:r>
    </w:p>
    <w:p w14:paraId="1B5BFC03" w14:textId="77777777" w:rsidR="00327C8E" w:rsidRPr="00201106" w:rsidRDefault="00327C8E" w:rsidP="00327C8E">
      <w:pPr>
        <w:pStyle w:val="Odrky210"/>
        <w:keepNext/>
        <w:numPr>
          <w:ilvl w:val="0"/>
          <w:numId w:val="36"/>
        </w:numPr>
      </w:pPr>
      <w:r w:rsidRPr="00201106">
        <w:t>překryv projektu s jiným již běžícím projektem, který má shodné klíčové aktivity, stejnou cílovou skupinu i stejné území dopadu.</w:t>
      </w:r>
    </w:p>
    <w:p w14:paraId="32DFCFCA" w14:textId="77777777" w:rsidR="00327C8E" w:rsidRPr="00201106" w:rsidRDefault="00327C8E" w:rsidP="00327C8E">
      <w:pPr>
        <w:rPr>
          <w:rFonts w:ascii="Calibri" w:eastAsia="Calibri" w:hAnsi="Calibri" w:cs="Times New Roman"/>
          <w:bCs/>
        </w:rPr>
      </w:pPr>
      <w:r w:rsidRPr="00201106">
        <w:rPr>
          <w:rFonts w:ascii="Calibri" w:eastAsia="Calibri" w:hAnsi="Calibri" w:cs="Times New Roman"/>
          <w:bCs/>
        </w:rPr>
        <w:t>Programový výbor MAS může na základě informací obsažených ve věcném hodnocení žádosti (tj. doporučení a návrhů výběrové komise MAS) nebo na základě výsledku porovnání žádostí projednávaných programovým výborem MAS mezi sebou rozhodnout o stanovení podmínek poskytnutí podpory na projekt, tj. podmínku krácení rozpočtu, podmínku úprav týkajících se klíčových aktivit, podmínku úprav týkajících se indikátorů, podmínku úprav týkajících se partnerství a podmínku úprav týkajících se realizačního týmu, a to vždy s řádným zdůvodněním. V případě krácení rozpočtu programový výbor MAS konkretizuje jednotlivé kapitoly rozpočtu nebo aktivity, ve kterých bude projekt finančně krácen. Tyto údaje se vždy zaznamenají do zápisu z jednání programového výboru MAS.</w:t>
      </w:r>
    </w:p>
    <w:p w14:paraId="4F3343E9" w14:textId="77777777" w:rsidR="00327C8E" w:rsidRPr="00201106" w:rsidRDefault="00327C8E" w:rsidP="00327C8E">
      <w:pPr>
        <w:pStyle w:val="normln8"/>
        <w:spacing w:after="220"/>
        <w:rPr>
          <w:rFonts w:ascii="Calibri" w:eastAsia="Calibri" w:hAnsi="Calibri"/>
          <w:bCs/>
          <w:sz w:val="22"/>
          <w:szCs w:val="22"/>
          <w:lang w:eastAsia="en-US"/>
        </w:rPr>
      </w:pPr>
      <w:r w:rsidRPr="00201106">
        <w:rPr>
          <w:rFonts w:ascii="Calibri" w:eastAsia="Calibri" w:hAnsi="Calibri"/>
          <w:bCs/>
          <w:sz w:val="22"/>
          <w:szCs w:val="22"/>
          <w:lang w:eastAsia="en-US"/>
        </w:rPr>
        <w:lastRenderedPageBreak/>
        <w:t xml:space="preserve">V případě, že celková suma požadovaných prostředků z rozpočtu </w:t>
      </w:r>
      <w:proofErr w:type="gramStart"/>
      <w:r w:rsidRPr="00201106">
        <w:rPr>
          <w:rFonts w:ascii="Calibri" w:eastAsia="Calibri" w:hAnsi="Calibri"/>
          <w:bCs/>
          <w:sz w:val="22"/>
          <w:szCs w:val="22"/>
          <w:lang w:eastAsia="en-US"/>
        </w:rPr>
        <w:t>OPZ  za</w:t>
      </w:r>
      <w:proofErr w:type="gramEnd"/>
      <w:r w:rsidRPr="00201106">
        <w:rPr>
          <w:rFonts w:ascii="Calibri" w:eastAsia="Calibri" w:hAnsi="Calibri"/>
          <w:bCs/>
          <w:sz w:val="22"/>
          <w:szCs w:val="22"/>
          <w:lang w:eastAsia="en-US"/>
        </w:rPr>
        <w:t xml:space="preserve"> všechny žádosti doporučené programovým výborem MAS je rovna celkovému objemu prostředků pro danou výzvu MAS, jsou všechny žádosti, které uspěly ve věcném hodnocení, doporučeny k podpoře ze strany MAS. </w:t>
      </w:r>
    </w:p>
    <w:p w14:paraId="7CC11F14" w14:textId="77777777" w:rsidR="00327C8E" w:rsidRPr="00201106" w:rsidRDefault="00327C8E" w:rsidP="00327C8E">
      <w:pPr>
        <w:pStyle w:val="normln8"/>
        <w:spacing w:after="220"/>
        <w:rPr>
          <w:rFonts w:ascii="Calibri" w:eastAsia="Calibri" w:hAnsi="Calibri"/>
          <w:bCs/>
          <w:sz w:val="22"/>
          <w:szCs w:val="22"/>
          <w:lang w:eastAsia="en-US"/>
        </w:rPr>
      </w:pPr>
      <w:r w:rsidRPr="00201106">
        <w:rPr>
          <w:rFonts w:ascii="Calibri" w:eastAsia="Calibri" w:hAnsi="Calibri"/>
          <w:bCs/>
          <w:sz w:val="22"/>
          <w:szCs w:val="22"/>
          <w:lang w:eastAsia="en-US"/>
        </w:rPr>
        <w:t>V případě, že celková suma prostředků z rozpočtu OPZ</w:t>
      </w:r>
      <w:r w:rsidRPr="00201106">
        <w:rPr>
          <w:rStyle w:val="Znakapoznpodarou"/>
          <w:rFonts w:ascii="Arial" w:hAnsi="Arial" w:cs="Arial"/>
          <w:sz w:val="22"/>
          <w:szCs w:val="22"/>
        </w:rPr>
        <w:footnoteReference w:id="13"/>
      </w:r>
      <w:r w:rsidRPr="00201106">
        <w:rPr>
          <w:rFonts w:ascii="Arial" w:hAnsi="Arial" w:cs="Arial"/>
          <w:sz w:val="22"/>
          <w:szCs w:val="22"/>
        </w:rPr>
        <w:t xml:space="preserve"> </w:t>
      </w:r>
      <w:r w:rsidRPr="00201106">
        <w:rPr>
          <w:rFonts w:ascii="Calibri" w:eastAsia="Calibri" w:hAnsi="Calibri"/>
          <w:bCs/>
          <w:sz w:val="22"/>
          <w:szCs w:val="22"/>
          <w:lang w:eastAsia="en-US"/>
        </w:rPr>
        <w:t>za všechny žádosti, které uspěly ve věcném hodnocení a nebyly nedoporučeny programovým výborem MAS z důvodů dle odrážek uvedených výše v této kapitole, je vyšší než celkový objem prostředků pro danou výzvu MAS, je pro doporučení žádosti k financování rozhodující počet bodů z věcného hodnocení, tj. doporučeny budou žádosti o podporu podle počtu bodů z věcného hodnocení sestupně do vyčerpání alokovaných prostředků na výzvu MAS. Zbývající žádosti o podporu navrhuje programový výbor MAS zařadit do zásobníku projektů. Programový výbor MAS rozhodne o pořadí žádostí o podporu v zásobníku v souladu s počtem bodů z věcného hodnocení.</w:t>
      </w:r>
      <w:r w:rsidRPr="00201106">
        <w:rPr>
          <w:rStyle w:val="Znakapoznpodarou"/>
          <w:rFonts w:asciiTheme="minorHAnsi" w:hAnsiTheme="minorHAnsi" w:cs="Arial"/>
          <w:sz w:val="22"/>
          <w:szCs w:val="22"/>
        </w:rPr>
        <w:footnoteReference w:id="14"/>
      </w:r>
    </w:p>
    <w:p w14:paraId="17D22F84" w14:textId="77777777" w:rsidR="00327C8E" w:rsidRPr="00201106" w:rsidRDefault="00327C8E" w:rsidP="00327C8E">
      <w:pPr>
        <w:pStyle w:val="normln8"/>
        <w:spacing w:after="220"/>
        <w:rPr>
          <w:rFonts w:ascii="Calibri" w:eastAsia="Calibri" w:hAnsi="Calibri"/>
          <w:bCs/>
          <w:sz w:val="22"/>
          <w:szCs w:val="22"/>
          <w:lang w:eastAsia="en-US"/>
        </w:rPr>
      </w:pPr>
      <w:r w:rsidRPr="00201106">
        <w:rPr>
          <w:rFonts w:ascii="Calibri" w:eastAsia="Calibri" w:hAnsi="Calibri"/>
          <w:bCs/>
          <w:sz w:val="22"/>
          <w:szCs w:val="22"/>
          <w:lang w:eastAsia="en-US"/>
        </w:rPr>
        <w:t>MAS po dokončení procesu výběru ze strany programového výboru MAS zasílá žadatelům informaci o výsledku jednání programového výboru MAS s upozorněním, že:</w:t>
      </w:r>
    </w:p>
    <w:p w14:paraId="75758822" w14:textId="77777777" w:rsidR="00327C8E" w:rsidRPr="00201106" w:rsidRDefault="00327C8E" w:rsidP="00327C8E">
      <w:pPr>
        <w:pStyle w:val="Odstavecseseznamem"/>
        <w:numPr>
          <w:ilvl w:val="0"/>
          <w:numId w:val="25"/>
        </w:numPr>
      </w:pPr>
      <w:r w:rsidRPr="00201106">
        <w:t>tento závěr může být změněn, pokud některý ze žadatelů, jejichž projekt byl zařazen do zásobníku nebo nedoporučen k financování podá žádost o přezkum tohoto negativního výsledku své žádosti a ta bude po posouzení shledána jakožto důvodná, a dále</w:t>
      </w:r>
    </w:p>
    <w:p w14:paraId="38F46E7F" w14:textId="77777777" w:rsidR="00327C8E" w:rsidRPr="00201106" w:rsidRDefault="00327C8E" w:rsidP="00327C8E">
      <w:pPr>
        <w:pStyle w:val="Odstavecseseznamem"/>
        <w:numPr>
          <w:ilvl w:val="0"/>
          <w:numId w:val="25"/>
        </w:numPr>
      </w:pPr>
      <w:r w:rsidRPr="00201106">
        <w:t>že závěry z jednání programového výboru MAS budou předávány k závěrečnému ověření způsobilosti projektů a ke kontrole administrativních postupů na ŘO.</w:t>
      </w:r>
      <w:r w:rsidRPr="00201106">
        <w:rPr>
          <w:rStyle w:val="Znakapoznpodarou"/>
        </w:rPr>
        <w:footnoteReference w:id="15"/>
      </w:r>
      <w:r w:rsidRPr="00201106">
        <w:t xml:space="preserve"> </w:t>
      </w:r>
    </w:p>
    <w:p w14:paraId="143FD894" w14:textId="77777777" w:rsidR="00327C8E" w:rsidRPr="00201106" w:rsidRDefault="00327C8E" w:rsidP="00327C8E">
      <w:pPr>
        <w:pStyle w:val="normln8"/>
        <w:spacing w:after="220"/>
      </w:pPr>
      <w:r w:rsidRPr="00201106">
        <w:rPr>
          <w:rFonts w:ascii="Calibri" w:eastAsia="Calibri" w:hAnsi="Calibri"/>
          <w:bCs/>
          <w:sz w:val="22"/>
          <w:szCs w:val="22"/>
          <w:lang w:eastAsia="en-US"/>
        </w:rPr>
        <w:t xml:space="preserve">Ti ze žadatelů, jejichž žádosti o podporu byly zařazeny do zásobníku nebo nedoporučeny k financování, budou upozorněni na možnost nejpozději do 15 kalendářních dní ode dne doručení informace o negativním výsledku požádat o přezkum tohoto negativního výsledku. </w:t>
      </w:r>
    </w:p>
    <w:p w14:paraId="70646274" w14:textId="77777777" w:rsidR="00327C8E" w:rsidRPr="00201106" w:rsidRDefault="00327C8E" w:rsidP="00327C8E">
      <w:pPr>
        <w:pStyle w:val="normln8"/>
        <w:spacing w:after="220"/>
        <w:rPr>
          <w:rFonts w:ascii="Calibri" w:eastAsia="Calibri" w:hAnsi="Calibri"/>
          <w:bCs/>
          <w:sz w:val="22"/>
          <w:szCs w:val="22"/>
          <w:lang w:eastAsia="en-US"/>
        </w:rPr>
      </w:pPr>
      <w:r w:rsidRPr="00201106">
        <w:rPr>
          <w:rFonts w:asciiTheme="minorHAnsi" w:eastAsiaTheme="minorHAnsi" w:hAnsiTheme="minorHAnsi" w:cstheme="minorBidi"/>
          <w:sz w:val="22"/>
          <w:szCs w:val="22"/>
          <w:lang w:eastAsia="en-US"/>
        </w:rPr>
        <w:t xml:space="preserve">Projednání žádostí o podporu, které uspěly ve věcném hodnocení, ze strany rozhodovacího orgánu MAS by mělo být dokončeno do 30 pracovních </w:t>
      </w:r>
      <w:proofErr w:type="gramStart"/>
      <w:r w:rsidRPr="00201106">
        <w:rPr>
          <w:rFonts w:asciiTheme="minorHAnsi" w:eastAsiaTheme="minorHAnsi" w:hAnsiTheme="minorHAnsi" w:cstheme="minorBidi"/>
          <w:sz w:val="22"/>
          <w:szCs w:val="22"/>
          <w:lang w:eastAsia="en-US"/>
        </w:rPr>
        <w:t>dní  od</w:t>
      </w:r>
      <w:proofErr w:type="gramEnd"/>
      <w:r w:rsidRPr="00201106">
        <w:rPr>
          <w:rFonts w:asciiTheme="minorHAnsi" w:eastAsiaTheme="minorHAnsi" w:hAnsiTheme="minorHAnsi" w:cstheme="minorBidi"/>
          <w:sz w:val="22"/>
          <w:szCs w:val="22"/>
          <w:lang w:eastAsia="en-US"/>
        </w:rPr>
        <w:t xml:space="preserve"> dokončení věcného hodnocení žádostí v rámci dané výzvy MAS.</w:t>
      </w:r>
      <w:r w:rsidRPr="00201106">
        <w:rPr>
          <w:rStyle w:val="Znakapoznpodarou"/>
          <w:rFonts w:asciiTheme="minorHAnsi" w:hAnsiTheme="minorHAnsi"/>
          <w:sz w:val="22"/>
          <w:szCs w:val="22"/>
        </w:rPr>
        <w:footnoteReference w:id="16"/>
      </w:r>
      <w:r w:rsidRPr="00201106">
        <w:rPr>
          <w:rFonts w:asciiTheme="minorHAnsi" w:hAnsiTheme="minorHAnsi"/>
          <w:sz w:val="22"/>
          <w:szCs w:val="22"/>
        </w:rPr>
        <w:t xml:space="preserve"> </w:t>
      </w:r>
      <w:r w:rsidRPr="00201106">
        <w:rPr>
          <w:rFonts w:ascii="Calibri" w:eastAsia="Calibri" w:hAnsi="Calibri"/>
          <w:bCs/>
          <w:sz w:val="22"/>
          <w:szCs w:val="22"/>
          <w:lang w:eastAsia="en-US"/>
        </w:rPr>
        <w:t>Do dokončení patří změna stavu u těch žádostí, které rozhodovací orgán MAS v rámci svých kompetenci nedoporučil k financování. Vyrozumění žadatelům nemusí proběhnout ve lhůtě stanovené první větou tohoto odstavce.</w:t>
      </w:r>
    </w:p>
    <w:p w14:paraId="5622014A" w14:textId="77777777" w:rsidR="00327C8E" w:rsidRPr="00201106" w:rsidRDefault="00327C8E" w:rsidP="00327C8E">
      <w:pPr>
        <w:pStyle w:val="normln8"/>
        <w:spacing w:after="220"/>
        <w:rPr>
          <w:rFonts w:ascii="Arial" w:hAnsi="Arial" w:cs="Arial"/>
          <w:sz w:val="22"/>
          <w:szCs w:val="22"/>
        </w:rPr>
      </w:pPr>
    </w:p>
    <w:p w14:paraId="7198452D" w14:textId="77777777" w:rsidR="00327C8E" w:rsidRPr="00201106" w:rsidRDefault="00327C8E" w:rsidP="00327C8E">
      <w:pPr>
        <w:rPr>
          <w:rFonts w:ascii="Calibri" w:eastAsia="Calibri" w:hAnsi="Calibri" w:cs="Times New Roman"/>
          <w:sz w:val="28"/>
          <w:szCs w:val="28"/>
        </w:rPr>
      </w:pPr>
      <w:r w:rsidRPr="00201106">
        <w:rPr>
          <w:rFonts w:ascii="Calibri" w:eastAsia="Calibri" w:hAnsi="Calibri" w:cs="Times New Roman"/>
          <w:b/>
          <w:bCs/>
          <w:sz w:val="28"/>
          <w:szCs w:val="28"/>
        </w:rPr>
        <w:t>Přezkum negativního výsledku z fází hodnocení a výběru projektů</w:t>
      </w:r>
      <w:bookmarkEnd w:id="45"/>
      <w:bookmarkEnd w:id="46"/>
      <w:bookmarkEnd w:id="47"/>
    </w:p>
    <w:p w14:paraId="79A2D29E" w14:textId="77777777" w:rsidR="00327C8E" w:rsidRPr="00201106" w:rsidRDefault="00327C8E" w:rsidP="00327C8E">
      <w:pPr>
        <w:spacing w:after="60"/>
        <w:rPr>
          <w:rFonts w:ascii="Calibri" w:eastAsia="Calibri" w:hAnsi="Calibri" w:cs="Times New Roman"/>
        </w:rPr>
      </w:pPr>
      <w:r w:rsidRPr="00201106">
        <w:rPr>
          <w:rFonts w:ascii="Calibri" w:eastAsia="Calibri" w:hAnsi="Calibri" w:cs="Times New Roman"/>
        </w:rPr>
        <w:t xml:space="preserve">Přezkumné řízení týkající se </w:t>
      </w:r>
      <w:r w:rsidRPr="00201106">
        <w:t>přezkumu negativních výsledků z fází</w:t>
      </w:r>
      <w:r w:rsidRPr="00201106">
        <w:rPr>
          <w:rFonts w:ascii="Calibri" w:eastAsia="Calibri" w:hAnsi="Calibri" w:cs="Times New Roman"/>
        </w:rPr>
        <w:t xml:space="preserve"> hodnocení a výběru projektů zahrnuje kroky:</w:t>
      </w:r>
    </w:p>
    <w:p w14:paraId="76770097" w14:textId="77777777" w:rsidR="00327C8E" w:rsidRPr="00201106" w:rsidRDefault="00327C8E" w:rsidP="00327C8E">
      <w:pPr>
        <w:numPr>
          <w:ilvl w:val="0"/>
          <w:numId w:val="1"/>
        </w:numPr>
        <w:spacing w:after="60"/>
        <w:contextualSpacing/>
        <w:rPr>
          <w:rFonts w:ascii="Calibri" w:eastAsia="Calibri" w:hAnsi="Calibri" w:cs="Times New Roman"/>
        </w:rPr>
      </w:pPr>
      <w:r w:rsidRPr="00201106">
        <w:rPr>
          <w:rFonts w:ascii="Calibri" w:eastAsia="Calibri" w:hAnsi="Calibri" w:cs="Times New Roman"/>
        </w:rPr>
        <w:t>Přijetí žádosti o přezkum příslušné fáze hodnocení a výběru od neúspěšného žadatele o podporu</w:t>
      </w:r>
    </w:p>
    <w:p w14:paraId="4E5E912C" w14:textId="77777777" w:rsidR="00327C8E" w:rsidRPr="00201106" w:rsidRDefault="00327C8E" w:rsidP="00327C8E">
      <w:pPr>
        <w:numPr>
          <w:ilvl w:val="0"/>
          <w:numId w:val="1"/>
        </w:numPr>
        <w:spacing w:after="60"/>
        <w:contextualSpacing/>
        <w:rPr>
          <w:rFonts w:ascii="Calibri" w:eastAsia="Calibri" w:hAnsi="Calibri" w:cs="Times New Roman"/>
        </w:rPr>
      </w:pPr>
      <w:r w:rsidRPr="00201106">
        <w:rPr>
          <w:rFonts w:ascii="Calibri" w:eastAsia="Calibri" w:hAnsi="Calibri" w:cs="Times New Roman"/>
        </w:rPr>
        <w:t>Přezkum příslušné části hodnocení a výběru, ke které se žádost vztahuje:</w:t>
      </w:r>
    </w:p>
    <w:p w14:paraId="1CF4299E" w14:textId="77777777" w:rsidR="00327C8E" w:rsidRPr="00201106" w:rsidRDefault="00327C8E" w:rsidP="00327C8E">
      <w:pPr>
        <w:numPr>
          <w:ilvl w:val="1"/>
          <w:numId w:val="1"/>
        </w:numPr>
        <w:spacing w:after="60"/>
        <w:contextualSpacing/>
        <w:rPr>
          <w:rFonts w:ascii="Calibri" w:eastAsia="Calibri" w:hAnsi="Calibri" w:cs="Times New Roman"/>
        </w:rPr>
      </w:pPr>
      <w:r w:rsidRPr="00201106">
        <w:rPr>
          <w:rFonts w:ascii="Calibri" w:eastAsia="Calibri" w:hAnsi="Calibri" w:cs="Times New Roman"/>
        </w:rPr>
        <w:t xml:space="preserve">Přezkum hodnocení přijatelnosti a formálních náležitostí  </w:t>
      </w:r>
    </w:p>
    <w:p w14:paraId="5DED43B3" w14:textId="77777777" w:rsidR="00327C8E" w:rsidRPr="00201106" w:rsidRDefault="00327C8E" w:rsidP="00327C8E">
      <w:pPr>
        <w:numPr>
          <w:ilvl w:val="1"/>
          <w:numId w:val="1"/>
        </w:numPr>
        <w:spacing w:after="60"/>
        <w:contextualSpacing/>
        <w:rPr>
          <w:rFonts w:ascii="Calibri" w:eastAsia="Calibri" w:hAnsi="Calibri" w:cs="Times New Roman"/>
        </w:rPr>
      </w:pPr>
      <w:r w:rsidRPr="00201106">
        <w:rPr>
          <w:rFonts w:ascii="Calibri" w:eastAsia="Calibri" w:hAnsi="Calibri" w:cs="Times New Roman"/>
        </w:rPr>
        <w:t>Přezkum věcného hodnocení</w:t>
      </w:r>
    </w:p>
    <w:p w14:paraId="724B17CB" w14:textId="77777777" w:rsidR="00327C8E" w:rsidRPr="00201106" w:rsidRDefault="00327C8E" w:rsidP="00327C8E">
      <w:pPr>
        <w:numPr>
          <w:ilvl w:val="1"/>
          <w:numId w:val="1"/>
        </w:numPr>
        <w:spacing w:after="60"/>
        <w:contextualSpacing/>
        <w:rPr>
          <w:rFonts w:eastAsia="Calibri" w:cs="Times New Roman"/>
        </w:rPr>
      </w:pPr>
      <w:r w:rsidRPr="00201106">
        <w:rPr>
          <w:rFonts w:ascii="Calibri" w:eastAsia="Calibri" w:hAnsi="Calibri" w:cs="Times New Roman"/>
        </w:rPr>
        <w:lastRenderedPageBreak/>
        <w:t xml:space="preserve">Přezkum výběru </w:t>
      </w:r>
      <w:r w:rsidRPr="00201106">
        <w:rPr>
          <w:rFonts w:eastAsia="Calibri" w:cs="Times New Roman"/>
        </w:rPr>
        <w:t xml:space="preserve">projektů </w:t>
      </w:r>
      <w:r w:rsidRPr="00201106">
        <w:rPr>
          <w:rFonts w:cs="Arial"/>
        </w:rPr>
        <w:t>(tj. přezkum rozhodnutí o nedoporučení projektů k financování a rozhodnutí o zařazení do zásobníku projektů)</w:t>
      </w:r>
    </w:p>
    <w:p w14:paraId="45DCCAEB" w14:textId="77777777" w:rsidR="00327C8E" w:rsidRPr="00201106" w:rsidRDefault="00327C8E" w:rsidP="00327C8E">
      <w:pPr>
        <w:numPr>
          <w:ilvl w:val="0"/>
          <w:numId w:val="1"/>
        </w:numPr>
        <w:spacing w:after="60"/>
        <w:contextualSpacing/>
        <w:rPr>
          <w:rFonts w:ascii="Calibri" w:eastAsia="Calibri" w:hAnsi="Calibri" w:cs="Times New Roman"/>
        </w:rPr>
      </w:pPr>
      <w:r w:rsidRPr="00201106">
        <w:rPr>
          <w:rFonts w:ascii="Calibri" w:eastAsia="Calibri" w:hAnsi="Calibri" w:cs="Times New Roman"/>
        </w:rPr>
        <w:t>Podání informace žadateli o výsledku</w:t>
      </w:r>
    </w:p>
    <w:p w14:paraId="42618318" w14:textId="77777777" w:rsidR="00327C8E" w:rsidRPr="00201106" w:rsidRDefault="00327C8E" w:rsidP="00327C8E">
      <w:pPr>
        <w:spacing w:after="60"/>
        <w:ind w:left="397"/>
        <w:contextualSpacing/>
        <w:rPr>
          <w:rFonts w:ascii="Calibri" w:eastAsia="Calibri" w:hAnsi="Calibri" w:cs="Times New Roman"/>
        </w:rPr>
      </w:pPr>
    </w:p>
    <w:p w14:paraId="31EF14E0" w14:textId="77777777" w:rsidR="00327C8E" w:rsidRPr="00201106" w:rsidRDefault="00327C8E" w:rsidP="00327C8E">
      <w:pPr>
        <w:rPr>
          <w:rFonts w:ascii="Calibri" w:eastAsia="Calibri" w:hAnsi="Calibri" w:cs="Times New Roman"/>
        </w:rPr>
      </w:pPr>
      <w:r w:rsidRPr="00201106">
        <w:rPr>
          <w:rFonts w:ascii="Calibri" w:eastAsia="Calibri" w:hAnsi="Calibri" w:cs="Times New Roman"/>
        </w:rPr>
        <w:t>Žadatelé o podporu předkládají žádost o přezkum negativního výsledku</w:t>
      </w:r>
      <w:r w:rsidRPr="00201106">
        <w:rPr>
          <w:rStyle w:val="Znakapoznpodarou"/>
        </w:rPr>
        <w:footnoteReference w:id="17"/>
      </w:r>
      <w:r w:rsidRPr="00201106">
        <w:t xml:space="preserve"> </w:t>
      </w:r>
      <w:r w:rsidRPr="00201106">
        <w:rPr>
          <w:rFonts w:ascii="Calibri" w:eastAsia="Calibri" w:hAnsi="Calibri" w:cs="Times New Roman"/>
        </w:rPr>
        <w:t xml:space="preserve"> prostřednictvím MS2014+</w:t>
      </w:r>
      <w:r w:rsidRPr="00201106">
        <w:rPr>
          <w:rFonts w:ascii="Calibri" w:eastAsia="Calibri" w:hAnsi="Calibri" w:cs="Times New Roman"/>
          <w:vertAlign w:val="superscript"/>
        </w:rPr>
        <w:footnoteReference w:id="18"/>
      </w:r>
      <w:r w:rsidRPr="00201106">
        <w:rPr>
          <w:rFonts w:ascii="Calibri" w:eastAsia="Calibri" w:hAnsi="Calibri" w:cs="Times New Roman"/>
        </w:rPr>
        <w:t xml:space="preserve"> nejpozději ve stanovené lhůtě (do 15 kalendářních dní ode dne doručení informace o negativním výsledku jimi předložené žádosti o podporu).</w:t>
      </w:r>
      <w:r w:rsidRPr="00201106">
        <w:rPr>
          <w:rFonts w:ascii="Calibri" w:eastAsia="Calibri" w:hAnsi="Calibri" w:cs="Times New Roman"/>
          <w:vertAlign w:val="superscript"/>
        </w:rPr>
        <w:t xml:space="preserve"> </w:t>
      </w:r>
      <w:r w:rsidRPr="00201106">
        <w:rPr>
          <w:rFonts w:ascii="Calibri" w:eastAsia="Calibri" w:hAnsi="Calibri" w:cs="Times New Roman"/>
        </w:rPr>
        <w:t xml:space="preserve">Žádosti řeší kontrolní orgán MAS </w:t>
      </w:r>
      <w:proofErr w:type="gramStart"/>
      <w:r w:rsidRPr="00201106">
        <w:rPr>
          <w:rFonts w:ascii="Calibri" w:eastAsia="Calibri" w:hAnsi="Calibri" w:cs="Times New Roman"/>
        </w:rPr>
        <w:t>=  kontrolní</w:t>
      </w:r>
      <w:proofErr w:type="gramEnd"/>
      <w:r w:rsidRPr="00201106">
        <w:rPr>
          <w:rFonts w:ascii="Calibri" w:eastAsia="Calibri" w:hAnsi="Calibri" w:cs="Times New Roman"/>
        </w:rPr>
        <w:t xml:space="preserve"> komise MAS. </w:t>
      </w:r>
      <w:r w:rsidRPr="00201106">
        <w:t xml:space="preserve">Tento orgán žádosti o přezkum vyhoví, částečně vyhoví, nebo ji zamítne. Nenastanou-li skutečnosti, za nichž kontrolní komise MAS musí žádost o přezkum vždy zamítnout (viz níže), zkoumá dodržení platného postupu a pravidel. Na dodatečné informace, které nebyly uvedeny </w:t>
      </w:r>
      <w:proofErr w:type="gramStart"/>
      <w:r w:rsidRPr="00201106">
        <w:t>v  žádosti</w:t>
      </w:r>
      <w:proofErr w:type="gramEnd"/>
      <w:r w:rsidRPr="00201106">
        <w:t xml:space="preserve"> o podporu, není brán zřetel. Žádosti o přezkum, z nichž není zřejmé, proti jakému závěru hodnocení/výběru směřují, nebo žádosti o přezkum, u nichž chybí odůvodnění, kontrolní komise MAS zamítne jako nedůvodné. Kontrolní komise MAS zamítne také žádosti o přezkum podané opožděně nebo neoprávněnou osobou.</w:t>
      </w:r>
      <w:r w:rsidRPr="00201106">
        <w:rPr>
          <w:rFonts w:ascii="Calibri" w:eastAsia="Calibri" w:hAnsi="Calibri" w:cs="Times New Roman"/>
        </w:rPr>
        <w:t xml:space="preserve"> </w:t>
      </w:r>
    </w:p>
    <w:p w14:paraId="3C009118" w14:textId="77777777" w:rsidR="00327C8E" w:rsidRPr="00201106" w:rsidRDefault="00327C8E" w:rsidP="00327C8E">
      <w:pPr>
        <w:rPr>
          <w:rFonts w:ascii="Calibri" w:eastAsia="Calibri" w:hAnsi="Calibri" w:cs="Times New Roman"/>
        </w:rPr>
      </w:pPr>
      <w:r w:rsidRPr="00201106">
        <w:rPr>
          <w:rFonts w:ascii="Calibri" w:eastAsia="Calibri" w:hAnsi="Calibri" w:cs="Times New Roman"/>
        </w:rPr>
        <w:t>Lhůta pro vyřízení žádosti o přezkum je stanovena na 30 pracovních dnů ode dne doručení této žádosti. U složitějších případů může být lhůta prodloužena na 60 pracovních dnů. O důvodech prodloužení lhůty musí být žadatel informován ještě před jejím uplynutím, a to odesláním oznámení o prodloužení lhůty. Lhůta pro vyřízení žádosti se staví v případě vyžádání stanoviska výběrové komise MAS nebo programového výboru MAS.</w:t>
      </w:r>
      <w:r w:rsidRPr="00201106">
        <w:rPr>
          <w:rFonts w:ascii="Calibri" w:eastAsia="Calibri" w:hAnsi="Calibri" w:cs="Times New Roman"/>
          <w:vertAlign w:val="superscript"/>
        </w:rPr>
        <w:footnoteReference w:id="19"/>
      </w:r>
      <w:r w:rsidRPr="00201106">
        <w:rPr>
          <w:rFonts w:ascii="Calibri" w:eastAsia="Calibri" w:hAnsi="Calibri" w:cs="Times New Roman"/>
        </w:rPr>
        <w:t xml:space="preserve"> O pozastavení lhůty MAS informuje žadatele elektronicky prostřednictvím MS2014+.</w:t>
      </w:r>
    </w:p>
    <w:p w14:paraId="7CCB16A3" w14:textId="77777777" w:rsidR="00327C8E" w:rsidRPr="00201106" w:rsidRDefault="00327C8E" w:rsidP="00327C8E">
      <w:pPr>
        <w:rPr>
          <w:rFonts w:ascii="Calibri" w:eastAsia="Calibri" w:hAnsi="Calibri" w:cs="Times New Roman"/>
        </w:rPr>
      </w:pPr>
      <w:r w:rsidRPr="00201106">
        <w:rPr>
          <w:rFonts w:ascii="Calibri" w:eastAsia="Calibri" w:hAnsi="Calibri" w:cs="Times New Roman"/>
        </w:rPr>
        <w:t xml:space="preserve">Odpověď odeslaná na žádost o přezkum vždy obsahuje informaci o způsobu </w:t>
      </w:r>
      <w:r w:rsidRPr="00201106">
        <w:rPr>
          <w:rFonts w:ascii="Calibri" w:eastAsia="Calibri" w:hAnsi="Calibri" w:cs="Times New Roman"/>
        </w:rPr>
        <w:br/>
        <w:t xml:space="preserve">a závěrech prošetření žádosti o přezkum ze strany kontrolní komise MAS, tj. zda byla žádost o přezkum shledána důvodnou, částečně důvodnou či nedůvodnou a dále jednoznačné zdůvodnění. Kontrolní komise MAS uvede, která kritéria považuje za nutná přehodnotit. Ve výjimečných případech je možné přehodnotit i ta kritéria, na která se sice žádost o přezkum přímo nevztahovala, ale pro další hodnocení je to nezbytné. </w:t>
      </w:r>
    </w:p>
    <w:p w14:paraId="16307204" w14:textId="77777777" w:rsidR="00327C8E" w:rsidRPr="00201106" w:rsidRDefault="00327C8E" w:rsidP="00327C8E">
      <w:pPr>
        <w:rPr>
          <w:rFonts w:ascii="Calibri" w:eastAsia="Calibri" w:hAnsi="Calibri" w:cs="Times New Roman"/>
        </w:rPr>
      </w:pPr>
      <w:r w:rsidRPr="00201106">
        <w:rPr>
          <w:rFonts w:ascii="Calibri" w:eastAsia="Calibri" w:hAnsi="Calibri" w:cs="Times New Roman"/>
        </w:rPr>
        <w:t>Bude-li žádost o přezkum shledána důvodnou nebo částečně důvodnou, provede MAS bezodkladně nezbytná opatření k nápravě (zařazení projektu zpět do procesu hodnocení, resp. výběru). Ovšem pouze v případě, kdy jsou kladně přezkoumána všechna kritéria, která zapříčinila negativní výsledek hodnocení.</w:t>
      </w:r>
      <w:r w:rsidRPr="00201106">
        <w:rPr>
          <w:rFonts w:ascii="Calibri" w:eastAsia="Calibri" w:hAnsi="Calibri" w:cs="Times New Roman"/>
          <w:vertAlign w:val="superscript"/>
        </w:rPr>
        <w:footnoteReference w:id="20"/>
      </w:r>
      <w:r w:rsidRPr="00201106">
        <w:rPr>
          <w:rFonts w:ascii="Calibri" w:eastAsia="Calibri" w:hAnsi="Calibri" w:cs="Times New Roman"/>
        </w:rPr>
        <w:t xml:space="preserve"> Výběrová komise/ programový výbor MAS provádějící případný opravný posudek se musí řídit závěry přezkumného řízení.  Vypracovává se celý nový hodnoticí posudek, ale u kritérií, u kterých nebylo rozhodnuto o přehodnocení, se přebírá výsledek hodnocení z posudku, který byl předmětem přezkumu.</w:t>
      </w:r>
    </w:p>
    <w:p w14:paraId="5B92AE3C" w14:textId="77777777" w:rsidR="00327C8E" w:rsidRPr="00201106" w:rsidRDefault="00327C8E" w:rsidP="00327C8E">
      <w:pPr>
        <w:rPr>
          <w:rFonts w:ascii="Calibri" w:eastAsia="Calibri" w:hAnsi="Calibri" w:cs="Times New Roman"/>
        </w:rPr>
      </w:pPr>
      <w:r w:rsidRPr="00201106">
        <w:rPr>
          <w:rFonts w:ascii="Calibri" w:eastAsia="Calibri" w:hAnsi="Calibri" w:cs="Times New Roman"/>
        </w:rPr>
        <w:t>Každý žadatel může podat pouze jednu žádost o přezkum fáze hodnocení, ve které jeho žádost o podporu dosáhla negativního výsledku. Rozhodnutí kontrolní komise MAS jsou konečná a není proti nim odvolání. Na rozhodnutí kontrolní komise se nevztahují obecné předpisy o správním řízení a je vyloučeno jeho soudní přezkoumání. Přezkum se vždy zabývá jen těmi kritérii, u kterých se žadatel domáhá přezkumu ve své žádosti.</w:t>
      </w:r>
    </w:p>
    <w:p w14:paraId="25332923" w14:textId="77777777" w:rsidR="00327C8E" w:rsidRPr="00201106" w:rsidRDefault="00327C8E" w:rsidP="00327C8E">
      <w:pPr>
        <w:rPr>
          <w:rFonts w:ascii="Calibri" w:eastAsia="Calibri" w:hAnsi="Calibri" w:cs="Times New Roman"/>
          <w:b/>
        </w:rPr>
      </w:pPr>
      <w:r w:rsidRPr="00201106">
        <w:rPr>
          <w:rFonts w:ascii="Calibri" w:eastAsia="Calibri" w:hAnsi="Calibri" w:cs="Times New Roman"/>
          <w:b/>
        </w:rPr>
        <w:lastRenderedPageBreak/>
        <w:t xml:space="preserve">MAS povinně informuje ŘO o všech přezkumných řízeních (včetně jejich výsledků), které pro danou výzvu proběhly, a to v rámci předání podkladů k závěrečnému ověření způsobilosti projektů a ke kontrole administrativních postupů. </w:t>
      </w:r>
    </w:p>
    <w:p w14:paraId="36BDE86D" w14:textId="77777777" w:rsidR="00327C8E" w:rsidRPr="00201106" w:rsidRDefault="00327C8E" w:rsidP="00327C8E">
      <w:pPr>
        <w:rPr>
          <w:rFonts w:ascii="Calibri" w:eastAsia="Calibri" w:hAnsi="Calibri" w:cs="Times New Roman"/>
          <w:b/>
          <w:sz w:val="24"/>
          <w:szCs w:val="24"/>
        </w:rPr>
      </w:pPr>
      <w:bookmarkStart w:id="48" w:name="_Toc451517683"/>
      <w:r w:rsidRPr="00201106">
        <w:rPr>
          <w:rFonts w:ascii="Calibri" w:eastAsia="Calibri" w:hAnsi="Calibri" w:cs="Times New Roman"/>
          <w:b/>
          <w:sz w:val="24"/>
          <w:szCs w:val="24"/>
        </w:rPr>
        <w:t>Přezkum hodnocení přijatelnosti a formálních náležitostí</w:t>
      </w:r>
      <w:bookmarkEnd w:id="48"/>
      <w:r w:rsidRPr="00201106">
        <w:rPr>
          <w:rFonts w:ascii="Calibri" w:eastAsia="Calibri" w:hAnsi="Calibri" w:cs="Times New Roman"/>
          <w:b/>
          <w:sz w:val="24"/>
          <w:szCs w:val="24"/>
        </w:rPr>
        <w:t xml:space="preserve"> </w:t>
      </w:r>
    </w:p>
    <w:p w14:paraId="2E8A66BB" w14:textId="77777777" w:rsidR="00327C8E" w:rsidRPr="00201106" w:rsidRDefault="00327C8E" w:rsidP="00327C8E">
      <w:pPr>
        <w:rPr>
          <w:rFonts w:ascii="Calibri" w:eastAsia="Calibri" w:hAnsi="Calibri" w:cs="Times New Roman"/>
        </w:rPr>
      </w:pPr>
      <w:r w:rsidRPr="00201106">
        <w:rPr>
          <w:rFonts w:ascii="Calibri" w:eastAsia="Calibri" w:hAnsi="Calibri" w:cs="Times New Roman"/>
        </w:rPr>
        <w:t>Kontrolní komise MAS ověřuje, zda rozhodnutí o nesplnění daného kritéria/daných kritérií bylo učiněno v souladu s výzvou MAS.</w:t>
      </w:r>
      <w:r w:rsidRPr="00201106">
        <w:rPr>
          <w:rFonts w:ascii="Calibri" w:eastAsia="Calibri" w:hAnsi="Calibri" w:cs="Times New Roman"/>
          <w:vertAlign w:val="superscript"/>
        </w:rPr>
        <w:footnoteReference w:id="21"/>
      </w:r>
      <w:r w:rsidRPr="00201106">
        <w:rPr>
          <w:rFonts w:ascii="Calibri" w:eastAsia="Calibri" w:hAnsi="Calibri" w:cs="Times New Roman"/>
        </w:rPr>
        <w:t xml:space="preserve"> Pokud kontrolní komise MAS rozhodne, že je žádost o přezkum oprávněná, resp. že nebyl dodržen postup hodnocení dle výzvy MAS, rozhodne o vrácení žádosti o podporu k novému hodnocení přijatelnosti a formálních náležitostí. Ovšem pouze v případě, kdy jsou kladně přezkoumána všechna kritéria, která zapříčinila nesplnění hodnocení přijatelnosti a formálních náležitostí.</w:t>
      </w:r>
    </w:p>
    <w:p w14:paraId="0E93D234" w14:textId="77777777" w:rsidR="00327C8E" w:rsidRPr="00201106" w:rsidRDefault="00327C8E" w:rsidP="00327C8E">
      <w:pPr>
        <w:rPr>
          <w:rFonts w:ascii="Calibri" w:eastAsia="Calibri" w:hAnsi="Calibri" w:cs="Times New Roman"/>
          <w:b/>
          <w:sz w:val="24"/>
          <w:szCs w:val="24"/>
        </w:rPr>
      </w:pPr>
      <w:bookmarkStart w:id="49" w:name="_Toc451517684"/>
      <w:r w:rsidRPr="00201106">
        <w:rPr>
          <w:rFonts w:ascii="Calibri" w:eastAsia="Calibri" w:hAnsi="Calibri" w:cs="Times New Roman"/>
          <w:b/>
          <w:sz w:val="24"/>
          <w:szCs w:val="24"/>
        </w:rPr>
        <w:t>Přezkum věcného hodnocení</w:t>
      </w:r>
      <w:bookmarkEnd w:id="49"/>
    </w:p>
    <w:p w14:paraId="57F3C631" w14:textId="77777777" w:rsidR="00327C8E" w:rsidRPr="00201106" w:rsidRDefault="00327C8E" w:rsidP="00327C8E">
      <w:pPr>
        <w:rPr>
          <w:rFonts w:ascii="Calibri" w:eastAsia="Calibri" w:hAnsi="Calibri" w:cs="Times New Roman"/>
        </w:rPr>
      </w:pPr>
      <w:r w:rsidRPr="00201106">
        <w:rPr>
          <w:rFonts w:ascii="Calibri" w:eastAsia="Calibri" w:hAnsi="Calibri" w:cs="Times New Roman"/>
        </w:rPr>
        <w:t>Kontrolní komise MAS v rámci přípravy podkladů provede kontrolu hodnoticího posudku s ohledem na dodržení metodiky hodnocení v kritériích, která jsou předmětem žádosti o přezkum (tj. zda bylo hodnoceno to, co mělo být, popř. zda přidělený deskriptor/body odpovídá/odpovídají komentáři).</w:t>
      </w:r>
      <w:r w:rsidRPr="00201106">
        <w:rPr>
          <w:rFonts w:ascii="Calibri" w:eastAsia="Calibri" w:hAnsi="Calibri" w:cs="Times New Roman"/>
          <w:vertAlign w:val="superscript"/>
        </w:rPr>
        <w:footnoteReference w:id="22"/>
      </w:r>
    </w:p>
    <w:p w14:paraId="3E073392" w14:textId="77777777" w:rsidR="00327C8E" w:rsidRPr="00201106" w:rsidRDefault="00327C8E" w:rsidP="00327C8E">
      <w:pPr>
        <w:rPr>
          <w:rFonts w:ascii="Calibri" w:eastAsia="Calibri" w:hAnsi="Calibri" w:cs="Times New Roman"/>
        </w:rPr>
      </w:pPr>
      <w:r w:rsidRPr="00201106">
        <w:rPr>
          <w:rFonts w:ascii="Calibri" w:eastAsia="Calibri" w:hAnsi="Calibri" w:cs="Times New Roman"/>
        </w:rPr>
        <w:t xml:space="preserve">Námitky vůči obsahu komentáře/odůvodnění, pokud koresponduje s nastavením kritérií dle výzvy MAS, nemohou být důvodem pro uznání žádosti o přezkum za (částečně) důvodnou, vyjma následujících případů: </w:t>
      </w:r>
    </w:p>
    <w:p w14:paraId="355245DA" w14:textId="77777777" w:rsidR="00327C8E" w:rsidRPr="00201106" w:rsidRDefault="00327C8E" w:rsidP="00327C8E">
      <w:pPr>
        <w:numPr>
          <w:ilvl w:val="0"/>
          <w:numId w:val="18"/>
        </w:numPr>
        <w:contextualSpacing/>
        <w:rPr>
          <w:rFonts w:ascii="Calibri" w:eastAsia="Calibri" w:hAnsi="Calibri" w:cs="Times New Roman"/>
        </w:rPr>
      </w:pPr>
      <w:r w:rsidRPr="00201106">
        <w:rPr>
          <w:rFonts w:ascii="Calibri" w:eastAsia="Calibri" w:hAnsi="Calibri" w:cs="Times New Roman"/>
        </w:rPr>
        <w:t>Pokud budou objektivně dokazovat nesoulad komentáře s platnými právními a metodickými předpisy.</w:t>
      </w:r>
      <w:r w:rsidRPr="00201106">
        <w:rPr>
          <w:rFonts w:ascii="Calibri" w:eastAsia="Calibri" w:hAnsi="Calibri" w:cs="Times New Roman"/>
          <w:vertAlign w:val="superscript"/>
        </w:rPr>
        <w:footnoteReference w:id="23"/>
      </w:r>
    </w:p>
    <w:p w14:paraId="304E7F8F" w14:textId="77777777" w:rsidR="00327C8E" w:rsidRPr="00201106" w:rsidRDefault="00327C8E" w:rsidP="00327C8E">
      <w:pPr>
        <w:keepNext/>
        <w:keepLines/>
        <w:numPr>
          <w:ilvl w:val="0"/>
          <w:numId w:val="18"/>
        </w:numPr>
        <w:ind w:left="357" w:hanging="357"/>
        <w:contextualSpacing/>
        <w:rPr>
          <w:rFonts w:ascii="Calibri" w:eastAsia="Calibri" w:hAnsi="Calibri" w:cs="Times New Roman"/>
        </w:rPr>
      </w:pPr>
      <w:r w:rsidRPr="00201106">
        <w:rPr>
          <w:rFonts w:ascii="Calibri" w:eastAsia="Calibri" w:hAnsi="Calibri" w:cs="Times New Roman"/>
        </w:rPr>
        <w:t xml:space="preserve">Pokud poukazují na objektivní rozpor (např. v případě, kdy se výběrová komise MAS kriticky vyjadřuje k chybějícímu (nikoliv nedostatečnému) popisu určitého aspektu, a žadatel v žádosti o přezkum prokáže, že </w:t>
      </w:r>
      <w:proofErr w:type="gramStart"/>
      <w:r w:rsidRPr="00201106">
        <w:rPr>
          <w:rFonts w:ascii="Calibri" w:eastAsia="Calibri" w:hAnsi="Calibri" w:cs="Times New Roman"/>
        </w:rPr>
        <w:t>v  žádosti</w:t>
      </w:r>
      <w:proofErr w:type="gramEnd"/>
      <w:r w:rsidRPr="00201106">
        <w:rPr>
          <w:rFonts w:ascii="Calibri" w:eastAsia="Calibri" w:hAnsi="Calibri" w:cs="Times New Roman"/>
        </w:rPr>
        <w:t xml:space="preserve"> o podporu byl popis daného aspektu obsažen).</w:t>
      </w:r>
    </w:p>
    <w:p w14:paraId="4E804FBD" w14:textId="77777777" w:rsidR="00327C8E" w:rsidRPr="00201106" w:rsidRDefault="00327C8E" w:rsidP="00327C8E">
      <w:pPr>
        <w:keepNext/>
        <w:keepLines/>
        <w:ind w:left="357"/>
        <w:contextualSpacing/>
        <w:rPr>
          <w:rFonts w:ascii="Calibri" w:eastAsia="Calibri" w:hAnsi="Calibri" w:cs="Times New Roman"/>
        </w:rPr>
      </w:pPr>
    </w:p>
    <w:p w14:paraId="2B7FE7BE" w14:textId="77777777" w:rsidR="00327C8E" w:rsidRPr="00201106" w:rsidRDefault="00327C8E" w:rsidP="00327C8E">
      <w:pPr>
        <w:rPr>
          <w:rFonts w:ascii="Calibri" w:eastAsia="Calibri" w:hAnsi="Calibri" w:cs="Times New Roman"/>
        </w:rPr>
      </w:pPr>
      <w:r w:rsidRPr="00201106">
        <w:rPr>
          <w:rFonts w:ascii="Calibri" w:eastAsia="Calibri" w:hAnsi="Calibri" w:cs="Times New Roman"/>
        </w:rPr>
        <w:t xml:space="preserve">Kontrolní komise MAS na svém jednání posoudí relevantnost odůvodnění žádosti o přezkum, dodané stanovisko výběrové komise MAS (pokud bylo vyžádáno), a rozhodne o výsledném verdiktu vyřízení žádosti o přezkum. Pokud pro své rozhodnutí potřebuje stanovisko výběrového orgánu MAS a před jednáním nebylo vyžádáno, může kontrolní komise MAS projednávání přerušit a stanovisko si vyžádat dodatečně. </w:t>
      </w:r>
      <w:r w:rsidRPr="00201106">
        <w:t>Pokud kontrolní orgán MAS rozhodne, že je žádost o přezkum oprávněná, resp. že nebyl dodržen postup hodnocení dle výzvy MAS, rozhodne o vrácení žádosti o podporu k novému věcnému hodnocení.</w:t>
      </w:r>
      <w:r w:rsidRPr="00201106">
        <w:rPr>
          <w:rFonts w:ascii="Calibri" w:eastAsia="Calibri" w:hAnsi="Calibri" w:cs="Times New Roman"/>
        </w:rPr>
        <w:t xml:space="preserve"> Ovšem pouze v případě, kdy jsou kladně přezkoumána všechna kritéria, která zapříčinila negativní výsledek věcného hodnocení.</w:t>
      </w:r>
      <w:r w:rsidRPr="00201106">
        <w:rPr>
          <w:rFonts w:ascii="Calibri" w:eastAsia="Calibri" w:hAnsi="Calibri" w:cs="Times New Roman"/>
          <w:vertAlign w:val="superscript"/>
        </w:rPr>
        <w:footnoteReference w:id="24"/>
      </w:r>
    </w:p>
    <w:p w14:paraId="64EA34F2" w14:textId="77777777" w:rsidR="00327C8E" w:rsidRPr="00201106" w:rsidRDefault="00327C8E" w:rsidP="00327C8E">
      <w:pPr>
        <w:rPr>
          <w:rFonts w:ascii="Calibri" w:eastAsia="Calibri" w:hAnsi="Calibri" w:cs="Times New Roman"/>
          <w:b/>
          <w:sz w:val="24"/>
          <w:szCs w:val="24"/>
        </w:rPr>
      </w:pPr>
      <w:r w:rsidRPr="00201106">
        <w:rPr>
          <w:rFonts w:ascii="Calibri" w:eastAsia="Calibri" w:hAnsi="Calibri" w:cs="Times New Roman"/>
          <w:b/>
          <w:sz w:val="24"/>
          <w:szCs w:val="24"/>
        </w:rPr>
        <w:t>Přezkum rozhodnutí rozhodovacího orgánu MAS</w:t>
      </w:r>
    </w:p>
    <w:p w14:paraId="07FE085A" w14:textId="77777777" w:rsidR="00327C8E" w:rsidRPr="00201106" w:rsidRDefault="00327C8E" w:rsidP="00327C8E">
      <w:r w:rsidRPr="00201106">
        <w:rPr>
          <w:rFonts w:cs="Arial"/>
        </w:rPr>
        <w:t xml:space="preserve">Žádost o přezkum rozhodnutí programového výboru MAS by se měla primárně dotýkat rozhodnutí učiněných na základě specifických kompetencí programového výboru MAS, tj. např. nedoporučení </w:t>
      </w:r>
      <w:r w:rsidRPr="00201106">
        <w:rPr>
          <w:rFonts w:cs="Arial"/>
        </w:rPr>
        <w:lastRenderedPageBreak/>
        <w:t xml:space="preserve">projektu k podpoře kvůli </w:t>
      </w:r>
      <w:r w:rsidRPr="00201106">
        <w:t>překryvu s jiným již běžícím projektem, který má shodné klíčové aktivity, stejnou cílovou skupinu i stejné území dopadu.</w:t>
      </w:r>
    </w:p>
    <w:p w14:paraId="37930F68" w14:textId="77777777" w:rsidR="00327C8E" w:rsidRPr="00201106" w:rsidRDefault="00327C8E" w:rsidP="00327C8E">
      <w:pPr>
        <w:rPr>
          <w:rFonts w:cs="Arial"/>
        </w:rPr>
      </w:pPr>
      <w:r w:rsidRPr="00201106">
        <w:rPr>
          <w:rFonts w:cs="Arial"/>
        </w:rPr>
        <w:t xml:space="preserve">Žádost o přezkum ovšem může směřovat i proti rozhodnutí programového výboru MAS, které přímo vycházelo z věcného hodnocení. Stejně jako u žádostí o přezkum výsledku věcného hodnocení ovšem platí, že námitky vůči obsahu komentáře/odůvodnění stanoviska programového výboru MAS, pokud tento koresponduje s metodikou pro věcné hodnocení, nemohou být důvodem pro uznání žádosti o přezkum za (částečně) důvodnou. </w:t>
      </w:r>
    </w:p>
    <w:p w14:paraId="1FC2D0CA" w14:textId="77777777" w:rsidR="00327C8E" w:rsidRPr="00201106" w:rsidRDefault="00327C8E" w:rsidP="00327C8E">
      <w:r w:rsidRPr="00201106">
        <w:rPr>
          <w:rFonts w:cs="Arial"/>
        </w:rPr>
        <w:t>Pokud</w:t>
      </w:r>
      <w:r w:rsidRPr="00201106">
        <w:t xml:space="preserve"> kontrolní komise MAS rozhodne, že je žádost důvodná, resp. že nebyl dodržen postup hodnocení/výběru dle výzvy MAS, rozhodne o vrácení žádosti o podporu do procesu hodnocení a výběru.</w:t>
      </w:r>
      <w:r w:rsidRPr="00201106">
        <w:rPr>
          <w:rFonts w:cs="Arial"/>
        </w:rPr>
        <w:t xml:space="preserve"> Předchozí věta ovšem platí </w:t>
      </w:r>
      <w:r w:rsidRPr="00201106">
        <w:t>pouze v případě, kdy jsou kladně přezkoumány všechny prvky (kritéria/stanovisko programového výboru MAS), které zapříčinily negativní výsledek žádosti o podporu.</w:t>
      </w:r>
    </w:p>
    <w:p w14:paraId="0FD09E37" w14:textId="77777777" w:rsidR="00327C8E" w:rsidRPr="00201106" w:rsidRDefault="00327C8E" w:rsidP="00327C8E">
      <w:pPr>
        <w:rPr>
          <w:rFonts w:cs="Arial"/>
          <w:b/>
          <w:sz w:val="24"/>
          <w:szCs w:val="24"/>
        </w:rPr>
      </w:pPr>
      <w:r w:rsidRPr="00201106">
        <w:rPr>
          <w:b/>
          <w:sz w:val="24"/>
          <w:szCs w:val="24"/>
        </w:rPr>
        <w:t>Postup rozhodovacího orgánu MAS navazující na přezkumné řízení</w:t>
      </w:r>
    </w:p>
    <w:p w14:paraId="51526CBC" w14:textId="77777777" w:rsidR="00327C8E" w:rsidRPr="00201106" w:rsidRDefault="00327C8E" w:rsidP="00327C8E">
      <w:r w:rsidRPr="00201106">
        <w:t xml:space="preserve">Programový výbor MAS se při rozhodování navazujícím na přezkumné řízení musí řídit závěry přezkumného řízení. </w:t>
      </w:r>
    </w:p>
    <w:p w14:paraId="62225072" w14:textId="77777777" w:rsidR="00327C8E" w:rsidRPr="00201106" w:rsidRDefault="00327C8E" w:rsidP="00327C8E">
      <w:r w:rsidRPr="00201106">
        <w:t xml:space="preserve">Programový výbor MAS v případě, že byla nějaká žádost na základě přezkumného řízení vrácena do procesu hodnocení a výběru nově sestavuje seznamy projektů, které jsou doporučené k podpoře, příp. zařazené do zásobníku či nedoporučené k podpoře.  </w:t>
      </w:r>
    </w:p>
    <w:p w14:paraId="597511AF" w14:textId="77777777" w:rsidR="00327C8E" w:rsidRPr="00201106" w:rsidRDefault="00327C8E" w:rsidP="00327C8E">
      <w:pPr>
        <w:rPr>
          <w:rFonts w:cs="Arial"/>
        </w:rPr>
      </w:pPr>
      <w:r w:rsidRPr="00201106">
        <w:t xml:space="preserve">Postupuje shodně jako při svém prvním projednávání žádostí o podporu předložených v dané výzvě MAS, tj. i v této fázi výběru projektů platí, že </w:t>
      </w:r>
      <w:r w:rsidRPr="00201106">
        <w:rPr>
          <w:rFonts w:cs="Arial"/>
        </w:rPr>
        <w:t xml:space="preserve">pořadí projektů </w:t>
      </w:r>
      <w:r w:rsidRPr="00201106">
        <w:t>je dáno bodovým ohodnocením získaným v rámci věcného hodnocení</w:t>
      </w:r>
      <w:r w:rsidRPr="00201106">
        <w:rPr>
          <w:rFonts w:cs="Arial"/>
        </w:rPr>
        <w:t xml:space="preserve"> a nelze jej měnit jiným způsobem než nedoporučením projektu k podpoře. (Oprávnění programového výboru MAS k nedoporučení projektu k podpoře je stejné jako v případě prvního projednávání žádostí o podporu předložených v dané výzvě MAS.) Shodná je i pravomoc stanovit podmínky poskytnutí podpory, povinnost zvát ŘO na jednání, vyhotovit a zveřejnit zápis atd.</w:t>
      </w:r>
    </w:p>
    <w:p w14:paraId="7B345278" w14:textId="77777777" w:rsidR="00327C8E" w:rsidRPr="00201106" w:rsidRDefault="00327C8E" w:rsidP="00327C8E">
      <w:r w:rsidRPr="00201106">
        <w:t>Pokud je výsledkem nového projednání žádostí o podporu programovým výborem MAS úprava v seznamech projektů, které jsou doporučené k podpoře, příp. zařazené do zásobníku či nedoporučené k podpoře, musí být o nově platném výsledku informováni všichni, jejichž projekty dosáhly jiného výsledku v procesu výběru, než jim byla dříve oznámena. MAS zasílá těmto žadatelům informaci o novém výsledku jednání programového výboru MAS s upozorněním, že:</w:t>
      </w:r>
    </w:p>
    <w:p w14:paraId="214CB504" w14:textId="77777777" w:rsidR="00327C8E" w:rsidRPr="00201106" w:rsidRDefault="00327C8E" w:rsidP="00327C8E">
      <w:pPr>
        <w:pStyle w:val="Odstavecseseznamem"/>
        <w:numPr>
          <w:ilvl w:val="0"/>
          <w:numId w:val="25"/>
        </w:numPr>
      </w:pPr>
      <w:r w:rsidRPr="00201106">
        <w:t>tento závěr může být změněn, pokud některý ze žadatelů, jejichž projekt byl zařazen do zásobníku nebo nedoporučen k financování podá žádost o přezkum tohoto negativního výsledku své žádosti a ta bude po posouzení shledána jakožto důvodná, a dále</w:t>
      </w:r>
    </w:p>
    <w:p w14:paraId="16C911D4" w14:textId="77777777" w:rsidR="00327C8E" w:rsidRPr="00201106" w:rsidRDefault="00327C8E" w:rsidP="00327C8E">
      <w:pPr>
        <w:pStyle w:val="Odstavecseseznamem"/>
        <w:numPr>
          <w:ilvl w:val="0"/>
          <w:numId w:val="25"/>
        </w:numPr>
      </w:pPr>
      <w:r w:rsidRPr="00201106">
        <w:t xml:space="preserve">že závěry z jednání programového výboru MAS budou předávány k závěrečnému ověření způsobilosti projektů a ke kontrole administrativních postupů na ŘO. </w:t>
      </w:r>
    </w:p>
    <w:p w14:paraId="3ABDAE69" w14:textId="77777777" w:rsidR="00327C8E" w:rsidRPr="00201106" w:rsidRDefault="00327C8E" w:rsidP="00327C8E">
      <w:r w:rsidRPr="00201106">
        <w:t xml:space="preserve">Ti ze žadatelů, jejichž žádosti o podporu byly zařazeny do zásobníku nebo nedoporučeny k financování, budou upozorněni na možnost nejpozději do 15 kalendářních dní ode dne doručení informace o negativním výsledku požádat o přezkum tohoto negativního výsledku. </w:t>
      </w:r>
    </w:p>
    <w:p w14:paraId="19D8B50F" w14:textId="77777777" w:rsidR="00327C8E" w:rsidRPr="00201106" w:rsidRDefault="00327C8E" w:rsidP="00327C8E">
      <w:r w:rsidRPr="00201106">
        <w:t>Projednání žádostí o podporu ze strany programového výboru MAS by mělo být dokončeno do 30 pracovních dní od dokončení přezkumného řízení, které potřebu opětovného jednání programového výboru MAS vyvolalo. Vyrozumění žadatelům nemusí proběhnout ve lhůtě stanovené první větou tohoto odstavce.</w:t>
      </w:r>
    </w:p>
    <w:p w14:paraId="29A6BBCB" w14:textId="77777777" w:rsidR="00327C8E" w:rsidRPr="00201106" w:rsidRDefault="00327C8E" w:rsidP="00327C8E">
      <w:r w:rsidRPr="00201106">
        <w:lastRenderedPageBreak/>
        <w:t>Pokud přezkumná řízení, k nimž dojde na základě upravených seznamů projektů zařazených do zásobníku či nedoporučených k podpoře, opět vyvolají potřebu dalšího jednání programového výboru MAS, bude se postupovat shodně dle pravidel uvedených v této kapitole.</w:t>
      </w:r>
    </w:p>
    <w:p w14:paraId="3642397A" w14:textId="77777777" w:rsidR="00327C8E" w:rsidRPr="00201106" w:rsidRDefault="00327C8E" w:rsidP="00327C8E">
      <w:pPr>
        <w:spacing w:after="200" w:line="276" w:lineRule="auto"/>
        <w:jc w:val="left"/>
        <w:rPr>
          <w:b/>
          <w:sz w:val="28"/>
          <w:szCs w:val="28"/>
        </w:rPr>
      </w:pPr>
      <w:r w:rsidRPr="00201106">
        <w:rPr>
          <w:b/>
          <w:sz w:val="28"/>
          <w:szCs w:val="28"/>
        </w:rPr>
        <w:t>Závěrečné ověření způsobilosti</w:t>
      </w:r>
    </w:p>
    <w:p w14:paraId="25A3CCAC" w14:textId="77777777" w:rsidR="00327C8E" w:rsidRPr="00201106" w:rsidRDefault="00327C8E" w:rsidP="00327C8E">
      <w:r w:rsidRPr="00201106">
        <w:t>MAS předává po dokončení své části hodnocení a výběru projektů řídicímu orgánu OPZ dokumentaci ke své výzvě za účelem závěrečného ověření způsobilosti, které zahrnuje kontrolu procesu hodnocení a výběru provedeného MAS a kontrolu způsobilosti aktivit a výdajů naplánovaných v projektech, které jsou navrženy k poskytnutí podpory.</w:t>
      </w:r>
    </w:p>
    <w:p w14:paraId="17EFA3AD" w14:textId="77777777" w:rsidR="00327C8E" w:rsidRPr="00201106" w:rsidRDefault="00327C8E" w:rsidP="00327C8E">
      <w:pPr>
        <w:rPr>
          <w:rFonts w:ascii="Calibri" w:eastAsia="Calibri" w:hAnsi="Calibri" w:cs="Times New Roman"/>
          <w:color w:val="000000"/>
        </w:rPr>
      </w:pPr>
      <w:r w:rsidRPr="00201106">
        <w:rPr>
          <w:rFonts w:ascii="Calibri" w:eastAsia="Calibri" w:hAnsi="Calibri" w:cs="Times New Roman"/>
          <w:color w:val="000000"/>
        </w:rPr>
        <w:t>Pokud kontrola provedená ŘO neidentifikuje důvod pro odlišný postup, ŘO schválí projekty dle seznamu, v pořadí a ve výši rozpočtu projektů (celkových způsobilých výdajů) schválené MAS k realizaci. V případě, že je celkový objem prostředků na všechny žádosti o podporu, které MAS navrhuje ke schválení, vyšší než objem prostředků, který je k dispozici v rámci alokace dané výzvy MAS, je k podpoře schválena jen část z nich. Zbylé projekty, které splnily podmínky hodnocení a výběru, jsou zařazeny do zásobníku projektů.</w:t>
      </w:r>
    </w:p>
    <w:p w14:paraId="5F66D85F" w14:textId="77777777" w:rsidR="00327C8E" w:rsidRPr="00201106" w:rsidRDefault="00327C8E" w:rsidP="00327C8E">
      <w:pPr>
        <w:spacing w:after="200" w:line="276" w:lineRule="auto"/>
        <w:jc w:val="left"/>
        <w:rPr>
          <w:b/>
          <w:sz w:val="28"/>
          <w:szCs w:val="28"/>
        </w:rPr>
      </w:pPr>
      <w:r w:rsidRPr="00201106">
        <w:rPr>
          <w:b/>
          <w:sz w:val="28"/>
          <w:szCs w:val="28"/>
        </w:rPr>
        <w:t xml:space="preserve">Příprava a vydání právního aktu o poskytnutí podpory </w:t>
      </w:r>
    </w:p>
    <w:p w14:paraId="07879B04" w14:textId="77777777" w:rsidR="00327C8E" w:rsidRPr="00201106" w:rsidRDefault="00327C8E" w:rsidP="00327C8E">
      <w:r w:rsidRPr="00201106">
        <w:t>Poslední fází výběru je příprava a vydání právního aktu o poskytnutí podpory, pravidla pro tuto fázi výběru jsou k dispozici v Obecné části pravidel pro žadatele a příjemce v rámci Operačního programu Zaměstnanost (konkrétní odkaz na elektronickou verzi tohoto dokumentu viz část 10.2 této výzvy).</w:t>
      </w:r>
    </w:p>
    <w:p w14:paraId="7852AE82" w14:textId="77777777" w:rsidR="00327C8E" w:rsidRPr="00201106" w:rsidRDefault="00327C8E" w:rsidP="00327C8E">
      <w:r w:rsidRPr="00201106">
        <w:t>Žadatelé, jejichž žádost o podporu v předchozích krocích vyhověla, budou vyzvání k doložení dalších podkladů nebo údajů nezbytných pro vydání právního aktu o poskytnutí podpory (tj. bude využíváno ustanovení § 14k odst. 3 zákona č. 218/2000 Sb., o rozpočtových pravidlech a o změně některých souvisejících zákonů (rozpočtová pravidla)). Přesný výčet údajů a dokladů není stanoven; vždy budou vyžádány informace potřebné pro bankovní převod prostředků a u projektů zakládajících veřejnou podporu nebo podporu de minimis budou vždy vyžádány doklady nutné pro poskytnutí veřejné podpory, resp. podpory de minimis v souladu s platnými právními předpisy.</w:t>
      </w:r>
    </w:p>
    <w:p w14:paraId="16FDAB10" w14:textId="77777777" w:rsidR="00327C8E" w:rsidRPr="00201106" w:rsidRDefault="00327C8E" w:rsidP="00327C8E">
      <w:r w:rsidRPr="00201106">
        <w:t>Pokud byly v předchozích fázích hodnocení a výběru projektů stanoveny nějaké podmínky poskytnutí podpory, bude žadatelům také doporučena úprava žádosti tak, aby jí mohlo být v řízení o poskytnutí podpory zcela vyhověno (tj. bude využíváno ustanovení § 14k odst. 4 zákona č. 218/2000 Sb., o rozpočtových pravidlech a o změně některých souvisejících zákonů (rozpočtová pravidla)).</w:t>
      </w:r>
    </w:p>
    <w:p w14:paraId="1C9845C7" w14:textId="77777777" w:rsidR="00327C8E" w:rsidRPr="00201106" w:rsidRDefault="00327C8E" w:rsidP="00327C8E">
      <w:pPr>
        <w:spacing w:after="200" w:line="276" w:lineRule="auto"/>
        <w:jc w:val="left"/>
        <w:rPr>
          <w:b/>
          <w:sz w:val="28"/>
          <w:szCs w:val="28"/>
        </w:rPr>
      </w:pPr>
      <w:r w:rsidRPr="00201106">
        <w:rPr>
          <w:b/>
          <w:sz w:val="28"/>
          <w:szCs w:val="28"/>
        </w:rPr>
        <w:t>Nové rozhodnutí</w:t>
      </w:r>
    </w:p>
    <w:p w14:paraId="18B9A947" w14:textId="77777777" w:rsidR="00327C8E" w:rsidRPr="00201106" w:rsidRDefault="00327C8E" w:rsidP="00327C8E">
      <w:r w:rsidRPr="00201106">
        <w:t>V případě projektů, kterým bude žádost o podporu zamítnuta, není vyloučen postup dle ustanovení § 14p č. 218/2000 Sb., o rozpočtových pravidlech a o změně některých souvisejících zákonů (rozpočtová pravidla), tj. může dojít k vydání rozhodnutí, kterým bude podpora na projekt poskytnuta. Tento postup je relevantní zejména u projektů, které sice vyhoví kritériím hodnocení, nicméně kvůli vysokému zájmu o podporu a lepším výsledkům jiných žádostí, na ně alokace výzvy nejprve nevystačí.</w:t>
      </w:r>
    </w:p>
    <w:p w14:paraId="259FD54C" w14:textId="77777777" w:rsidR="00327C8E" w:rsidRPr="00201106" w:rsidRDefault="00327C8E" w:rsidP="00327C8E">
      <w:pPr>
        <w:spacing w:after="200" w:line="276" w:lineRule="auto"/>
        <w:jc w:val="left"/>
        <w:rPr>
          <w:b/>
          <w:sz w:val="28"/>
          <w:szCs w:val="28"/>
        </w:rPr>
      </w:pPr>
      <w:r w:rsidRPr="00201106">
        <w:rPr>
          <w:b/>
          <w:sz w:val="28"/>
          <w:szCs w:val="28"/>
        </w:rPr>
        <w:t>Specifický postup v případě zániku žadatele</w:t>
      </w:r>
    </w:p>
    <w:p w14:paraId="7FC6898A" w14:textId="77777777" w:rsidR="00327C8E" w:rsidRPr="00201106" w:rsidRDefault="00327C8E" w:rsidP="00327C8E">
      <w:r w:rsidRPr="00201106">
        <w:t>Na základě ustanovení § 14l zákona č. 218/2000 Sb., o rozpočtových pravidlech a o změně některých souvisejících zákonů (rozpočtová pravidla) se stanovuje, že v případě zániku žadatele bude řízení o poskytnutí podpory pokračovat pouze, pokud zánik patří do některé z následujících kategorií:</w:t>
      </w:r>
    </w:p>
    <w:p w14:paraId="7E977787" w14:textId="77777777" w:rsidR="00327C8E" w:rsidRPr="00201106" w:rsidRDefault="00327C8E" w:rsidP="00327C8E">
      <w:pPr>
        <w:pStyle w:val="Odrky25"/>
        <w:numPr>
          <w:ilvl w:val="1"/>
          <w:numId w:val="1"/>
        </w:numPr>
      </w:pPr>
      <w:r w:rsidRPr="00201106">
        <w:lastRenderedPageBreak/>
        <w:t xml:space="preserve">přeměna obchodní společnosti nebo družstva podle zákona č. 125/2008 Sb., o přeměnách obchodních společností a družstev – jedná se o případy fúze, rozdělení nebo převodu jmění na společníka, kdy žadatel je zanikající obchodní společností nebo zanikajícím družstvem; </w:t>
      </w:r>
    </w:p>
    <w:p w14:paraId="13D174C0" w14:textId="77777777" w:rsidR="00327C8E" w:rsidRPr="00201106" w:rsidRDefault="00327C8E" w:rsidP="00327C8E">
      <w:pPr>
        <w:pStyle w:val="Odrky25"/>
        <w:numPr>
          <w:ilvl w:val="1"/>
          <w:numId w:val="1"/>
        </w:numPr>
      </w:pPr>
      <w:r w:rsidRPr="00201106">
        <w:t xml:space="preserve">slučování, splývání a rozdělování školských právnických osob ve smyslu </w:t>
      </w:r>
      <w:r w:rsidRPr="00201106">
        <w:br/>
        <w:t>§ 14d odst. 3 zákona č. 218/2000 Sb., rozpočtová pravidla, kdy žadatel je zanikající školská právnická osoba;</w:t>
      </w:r>
    </w:p>
    <w:p w14:paraId="6578A338" w14:textId="77777777" w:rsidR="00327C8E" w:rsidRPr="00201106" w:rsidRDefault="00327C8E" w:rsidP="00327C8E">
      <w:pPr>
        <w:pStyle w:val="Odrky25"/>
        <w:numPr>
          <w:ilvl w:val="1"/>
          <w:numId w:val="1"/>
        </w:numPr>
      </w:pPr>
      <w:r w:rsidRPr="00201106">
        <w:t xml:space="preserve">změna žadatele ze </w:t>
      </w:r>
      <w:proofErr w:type="gramStart"/>
      <w:r w:rsidRPr="00201106">
        <w:t>zákona - jedná</w:t>
      </w:r>
      <w:proofErr w:type="gramEnd"/>
      <w:r w:rsidRPr="00201106">
        <w:t xml:space="preserve"> se o případy, kdy žadatel zanikne na základě ustanovení zákona a současně je bez pochybností možné identifikovat nástupnickou organizaci.</w:t>
      </w:r>
    </w:p>
    <w:p w14:paraId="1C7AE63F" w14:textId="77777777" w:rsidR="000E5867" w:rsidRPr="000E5867" w:rsidRDefault="000E5867" w:rsidP="000E5867">
      <w:pPr>
        <w:spacing w:after="200" w:line="276" w:lineRule="auto"/>
        <w:jc w:val="left"/>
        <w:rPr>
          <w:b/>
          <w:sz w:val="28"/>
          <w:szCs w:val="28"/>
        </w:rPr>
      </w:pPr>
    </w:p>
    <w:sectPr w:rsidR="000E5867" w:rsidRPr="000E5867" w:rsidSect="00407B20">
      <w:headerReference w:type="default" r:id="rId24"/>
      <w:footerReference w:type="default" r:id="rId25"/>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CD747" w14:textId="77777777" w:rsidR="00F72B5E" w:rsidRDefault="00F72B5E" w:rsidP="00F52775">
      <w:pPr>
        <w:spacing w:after="0"/>
      </w:pPr>
      <w:r>
        <w:separator/>
      </w:r>
    </w:p>
  </w:endnote>
  <w:endnote w:type="continuationSeparator" w:id="0">
    <w:p w14:paraId="1FB86641" w14:textId="77777777" w:rsidR="00F72B5E" w:rsidRDefault="00F72B5E"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1C7AE6AC" w14:textId="6CA9ABB7" w:rsidR="007F208C" w:rsidRDefault="007F208C">
        <w:pPr>
          <w:pStyle w:val="Zpat"/>
          <w:jc w:val="center"/>
        </w:pPr>
        <w:r>
          <w:fldChar w:fldCharType="begin"/>
        </w:r>
        <w:r>
          <w:instrText>PAGE   \* MERGEFORMAT</w:instrText>
        </w:r>
        <w:r>
          <w:fldChar w:fldCharType="separate"/>
        </w:r>
        <w:r>
          <w:rPr>
            <w:noProof/>
          </w:rPr>
          <w:t>3</w:t>
        </w:r>
        <w:r>
          <w:fldChar w:fldCharType="end"/>
        </w:r>
      </w:p>
    </w:sdtContent>
  </w:sdt>
  <w:p w14:paraId="1C7AE6AD" w14:textId="77777777" w:rsidR="007F208C" w:rsidRDefault="007F20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903BE" w14:textId="77777777" w:rsidR="00F72B5E" w:rsidRDefault="00F72B5E" w:rsidP="00F52775">
      <w:pPr>
        <w:spacing w:after="0"/>
      </w:pPr>
      <w:r>
        <w:separator/>
      </w:r>
    </w:p>
  </w:footnote>
  <w:footnote w:type="continuationSeparator" w:id="0">
    <w:p w14:paraId="3A62D4C1" w14:textId="77777777" w:rsidR="00F72B5E" w:rsidRDefault="00F72B5E" w:rsidP="00F52775">
      <w:pPr>
        <w:spacing w:after="0"/>
      </w:pPr>
      <w:r>
        <w:continuationSeparator/>
      </w:r>
    </w:p>
  </w:footnote>
  <w:footnote w:id="1">
    <w:p w14:paraId="1C7AE6B1" w14:textId="77777777" w:rsidR="007F208C" w:rsidRPr="00E17CD3" w:rsidRDefault="007F208C"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1C7AE6B2" w14:textId="77777777" w:rsidR="007F208C" w:rsidRDefault="007F208C" w:rsidP="00A564A1">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1C7AE6B3" w14:textId="77777777" w:rsidR="007F208C" w:rsidRDefault="007F208C"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1C7AE6B5" w14:textId="77777777" w:rsidR="007F208C" w:rsidRDefault="007F208C"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5">
    <w:p w14:paraId="1C7AE6B6" w14:textId="77777777" w:rsidR="007F208C" w:rsidRDefault="007F208C" w:rsidP="008F642B">
      <w:pPr>
        <w:spacing w:after="120"/>
        <w:rPr>
          <w:sz w:val="18"/>
          <w:szCs w:val="20"/>
        </w:rPr>
      </w:pPr>
      <w:r>
        <w:rPr>
          <w:rStyle w:val="Znakapoznpodarou"/>
        </w:rPr>
        <w:footnoteRef/>
      </w:r>
      <w:r>
        <w:t xml:space="preserve"> </w:t>
      </w:r>
      <w:r w:rsidRPr="008F642B">
        <w:rPr>
          <w:sz w:val="18"/>
          <w:szCs w:val="20"/>
        </w:rPr>
        <w:t>K poskytnutí podpory de minimis příjemci dochází obvykle vydáním právního aktu o poskytnutí podpory na projekt (např. rozhodnutím o poskytnutí dotace). Poskytnutí podpory dalším subjektům má formu Rozhodnutí o poskytnutí veřejné podpory / podpory de minimis dalšímu subjektu a je vydáváno v souvislosti a dle specifik zapojení tohoto subjektu do realizace projektu. Rozhodnutí o poskytnutí veřejné podpory / podpory de minimis vydává ŘO.</w:t>
      </w:r>
    </w:p>
    <w:p w14:paraId="1C7AE6B7" w14:textId="77777777" w:rsidR="007F208C" w:rsidRPr="008F642B" w:rsidRDefault="007F208C" w:rsidP="008F642B">
      <w:pPr>
        <w:rPr>
          <w:sz w:val="18"/>
          <w:szCs w:val="20"/>
        </w:rPr>
      </w:pPr>
      <w:r w:rsidRPr="008F642B">
        <w:rPr>
          <w:sz w:val="18"/>
          <w:szCs w:val="20"/>
        </w:rPr>
        <w:t>Pro přepočet hodnoty podpory z EUR na CZK při stanovení výše poskytované podpory de minimis se použije měnový kurz ECB, platný pro den vydání rozhodnutí o poskytnutí podpory de minimis, který je dostupný v Úředním věstníku EU (řada C) či přímo na webových stránkách ECB.</w:t>
      </w:r>
    </w:p>
  </w:footnote>
  <w:footnote w:id="6">
    <w:p w14:paraId="1C7AE6B8" w14:textId="77777777" w:rsidR="007F208C" w:rsidRPr="005336B4" w:rsidRDefault="007F208C"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7">
    <w:p w14:paraId="1C7AE6C7" w14:textId="77777777" w:rsidR="007F208C" w:rsidRDefault="007F208C"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8">
    <w:p w14:paraId="1C7AE6C8" w14:textId="77777777" w:rsidR="007F208C" w:rsidRDefault="007F208C" w:rsidP="0033462E">
      <w:pPr>
        <w:pStyle w:val="Textpoznpodarou"/>
      </w:pPr>
      <w:r>
        <w:rPr>
          <w:rStyle w:val="Znakapoznpodarou"/>
        </w:rPr>
        <w:footnoteRef/>
      </w:r>
      <w:r>
        <w:t xml:space="preserve"> </w:t>
      </w:r>
      <w:r w:rsidRPr="00007452">
        <w:rPr>
          <w:szCs w:val="18"/>
        </w:rPr>
        <w:t xml:space="preserve">Tzn. základní identifikační údaje o sociální službě (identifikátor, název, druh, forma, cílová skupina, místo atd.). </w:t>
      </w:r>
    </w:p>
  </w:footnote>
  <w:footnote w:id="9">
    <w:p w14:paraId="1C7AE6C9" w14:textId="77777777" w:rsidR="007F208C" w:rsidRDefault="007F208C" w:rsidP="00C25552">
      <w:pPr>
        <w:pStyle w:val="Textpoznpodarou"/>
      </w:pPr>
      <w:r>
        <w:rPr>
          <w:rStyle w:val="Znakapoznpodarou"/>
        </w:rPr>
        <w:footnoteRef/>
      </w:r>
      <w:r>
        <w:t xml:space="preserve"> Tj. Ministerstvo práce a sociálních věcí, na jehož výzvu k předkládání žádostí o podporu tato výzva MAS navazuje.</w:t>
      </w:r>
    </w:p>
  </w:footnote>
  <w:footnote w:id="10">
    <w:p w14:paraId="1C7AE6CA" w14:textId="77777777" w:rsidR="007F208C" w:rsidRPr="00845954" w:rsidRDefault="007F208C"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 w:id="11">
    <w:p w14:paraId="6304ADF4" w14:textId="77777777" w:rsidR="007F208C" w:rsidRDefault="007F208C" w:rsidP="00327C8E">
      <w:pPr>
        <w:pStyle w:val="Textpoznpodarou"/>
      </w:pPr>
      <w:r>
        <w:rPr>
          <w:rStyle w:val="Znakapoznpodarou"/>
        </w:rPr>
        <w:footnoteRef/>
      </w:r>
      <w:r>
        <w:t xml:space="preserve"> S výjimkou případů, kdy se fáze opakuje kvůli žádosti o přezkum, viz níže.</w:t>
      </w:r>
    </w:p>
  </w:footnote>
  <w:footnote w:id="12">
    <w:p w14:paraId="45924E92" w14:textId="77777777" w:rsidR="007F208C" w:rsidRPr="00E43393" w:rsidRDefault="007F208C" w:rsidP="00327C8E">
      <w:pPr>
        <w:pStyle w:val="Textpoznpodarou"/>
      </w:pPr>
      <w:r>
        <w:rPr>
          <w:rStyle w:val="Znakapoznpodarou"/>
        </w:rPr>
        <w:footnoteRef/>
      </w:r>
      <w:r>
        <w:t xml:space="preserve"> </w:t>
      </w:r>
      <w:r w:rsidRPr="00E43393">
        <w:t>Může tedy vybrat jen jeden nejlepší, nebo několik, musí se ovšem při svém rozhodování řídit podle počtu bodů, které takto stejně zaměřené projekty získaly ve věcném hodnocení. Projekt s menším počtem bodů nemůže být v rámci stejně zaměřených projektů podpořen, pokud by z důvodu věcného překryvu neměla být podpora poskytnuta projektu s vyšším bodovým ohodnocením.</w:t>
      </w:r>
    </w:p>
  </w:footnote>
  <w:footnote w:id="13">
    <w:p w14:paraId="18DD0438" w14:textId="77777777" w:rsidR="007F208C" w:rsidRPr="00496D8E" w:rsidRDefault="007F208C" w:rsidP="00327C8E">
      <w:pPr>
        <w:pStyle w:val="Textpoznpodarou"/>
      </w:pPr>
      <w:r>
        <w:rPr>
          <w:rStyle w:val="Znakapoznpodarou"/>
        </w:rPr>
        <w:footnoteRef/>
      </w:r>
      <w:r>
        <w:t xml:space="preserve"> Počítá se částky z rozpočtů případně snížených na základě podmínek poskytnutí podpory stanovených </w:t>
      </w:r>
      <w:r w:rsidRPr="00496D8E">
        <w:t>rozhodovacím orgánem MAS.</w:t>
      </w:r>
    </w:p>
  </w:footnote>
  <w:footnote w:id="14">
    <w:p w14:paraId="71F78F43" w14:textId="77777777" w:rsidR="007F208C" w:rsidRPr="00496D8E" w:rsidRDefault="007F208C" w:rsidP="00327C8E">
      <w:pPr>
        <w:pStyle w:val="Textpoznpodarou"/>
      </w:pPr>
      <w:r w:rsidRPr="00496D8E">
        <w:rPr>
          <w:rStyle w:val="Znakapoznpodarou"/>
        </w:rPr>
        <w:footnoteRef/>
      </w:r>
      <w:r w:rsidRPr="00496D8E">
        <w:t xml:space="preserve"> Pokud by nastala situace, že v seznamu jsou projekty se stejným bodovým ziskem z věcného hodnocení, ale alokace výzvy MAS neumožňuje podpořit oba dva (příp. všechny, pokud je jich více), pak je v této skupině pro pořadí rozhodující </w:t>
      </w:r>
      <w:r w:rsidRPr="00496D8E">
        <w:rPr>
          <w:rFonts w:cs="Arial"/>
        </w:rPr>
        <w:t>okamžik předložení žádosti o podporu v MS2014+; dříve předložená žádost má v získání podpory přednost.</w:t>
      </w:r>
    </w:p>
  </w:footnote>
  <w:footnote w:id="15">
    <w:p w14:paraId="41400303" w14:textId="77777777" w:rsidR="007F208C" w:rsidRDefault="007F208C" w:rsidP="00327C8E">
      <w:pPr>
        <w:pStyle w:val="Textpoznpodarou"/>
      </w:pPr>
      <w:r>
        <w:rPr>
          <w:rStyle w:val="Znakapoznpodarou"/>
        </w:rPr>
        <w:footnoteRef/>
      </w:r>
      <w:r>
        <w:t xml:space="preserve"> Pokud by byly během ověřování prováděného ŘO identifikovány nedostatky, může být nezbytné provést chybou dotčené kroky hodnocení a výběru znovu.</w:t>
      </w:r>
    </w:p>
  </w:footnote>
  <w:footnote w:id="16">
    <w:p w14:paraId="4FC065BA" w14:textId="77777777" w:rsidR="007F208C" w:rsidRDefault="007F208C" w:rsidP="00327C8E">
      <w:pPr>
        <w:pStyle w:val="Textpoznpodarou"/>
      </w:pPr>
      <w:r>
        <w:rPr>
          <w:rStyle w:val="Znakapoznpodarou"/>
        </w:rPr>
        <w:footnoteRef/>
      </w:r>
      <w:r>
        <w:t xml:space="preserve"> S výjimkou projednání projektů, u nichž se fáze věcného hodnocení opakuje kvůli žádosti o přezkum, a teprve dodatečně ve věcném hodnocení uspějí. Upozornění: Pokud žádná žádost o podporu nebyla ve věcném hodnocení vyřazena, nemá žádný žadatel oprávnění podat žádost o přezkum.</w:t>
      </w:r>
    </w:p>
  </w:footnote>
  <w:footnote w:id="17">
    <w:p w14:paraId="230B7008" w14:textId="77777777" w:rsidR="007F208C" w:rsidRDefault="007F208C" w:rsidP="00327C8E">
      <w:pPr>
        <w:pStyle w:val="Textpoznpodarou"/>
      </w:pPr>
      <w:r>
        <w:rPr>
          <w:rStyle w:val="Znakapoznpodarou"/>
        </w:rPr>
        <w:footnoteRef/>
      </w:r>
      <w:r>
        <w:t xml:space="preserve"> Do kterého se řadí i zařazení do zásobníku projektů.</w:t>
      </w:r>
    </w:p>
  </w:footnote>
  <w:footnote w:id="18">
    <w:p w14:paraId="08D5A61F" w14:textId="77777777" w:rsidR="007F208C" w:rsidRPr="000D60C1" w:rsidRDefault="007F208C" w:rsidP="00327C8E">
      <w:pPr>
        <w:pStyle w:val="Textpoznpodarou"/>
      </w:pPr>
      <w:r w:rsidRPr="000D60C1">
        <w:rPr>
          <w:rStyle w:val="Znakapoznpodarou"/>
        </w:rPr>
        <w:footnoteRef/>
      </w:r>
      <w:r w:rsidRPr="000D60C1">
        <w:t xml:space="preserve"> Pokud MAS obdrží žádost o přezkum jinou cestou, požádá autora žádosti o přezkum o vložení této žádosti do MS2014+ (pro dodatečné vložení neplatí lhůta 15 kalendářních dní). Následně MAS řeší tuto žádost o přezkum standardní cestou.</w:t>
      </w:r>
    </w:p>
  </w:footnote>
  <w:footnote w:id="19">
    <w:p w14:paraId="0752A41E" w14:textId="77777777" w:rsidR="007F208C" w:rsidRDefault="007F208C" w:rsidP="00327C8E">
      <w:pPr>
        <w:pStyle w:val="Textpoznpodarou"/>
      </w:pPr>
      <w:r w:rsidRPr="000D60C1">
        <w:rPr>
          <w:rStyle w:val="Znakapoznpodarou"/>
        </w:rPr>
        <w:footnoteRef/>
      </w:r>
      <w:r w:rsidRPr="000D60C1">
        <w:t xml:space="preserve"> Po obdržení stanoviska běh lhůty pokračuje.</w:t>
      </w:r>
    </w:p>
  </w:footnote>
  <w:footnote w:id="20">
    <w:p w14:paraId="086ED6DD" w14:textId="77777777" w:rsidR="007F208C" w:rsidRPr="00753017" w:rsidRDefault="007F208C" w:rsidP="00327C8E">
      <w:pPr>
        <w:pStyle w:val="Textpoznpodarou"/>
      </w:pPr>
      <w:r w:rsidRPr="00753017">
        <w:rPr>
          <w:rStyle w:val="Znakapoznpodarou"/>
        </w:rPr>
        <w:footnoteRef/>
      </w:r>
      <w:r w:rsidRPr="00753017">
        <w:t xml:space="preserve"> Pokud se </w:t>
      </w:r>
      <w:r w:rsidRPr="00201106">
        <w:t>kontrolní komise MAS v průběhu projednávání jednotlivých kritérií shodne, že některé z kritérií nebude kladně přezkoumáno, nemusí projednávat</w:t>
      </w:r>
      <w:r w:rsidRPr="00753017">
        <w:t xml:space="preserve"> všechna kritéria.</w:t>
      </w:r>
    </w:p>
  </w:footnote>
  <w:footnote w:id="21">
    <w:p w14:paraId="1F358619" w14:textId="77777777" w:rsidR="007F208C" w:rsidRPr="00201106" w:rsidRDefault="007F208C" w:rsidP="00327C8E">
      <w:pPr>
        <w:pStyle w:val="Textpoznpodarou"/>
      </w:pPr>
      <w:r w:rsidRPr="00753017">
        <w:rPr>
          <w:rStyle w:val="Znakapoznpodarou"/>
        </w:rPr>
        <w:footnoteRef/>
      </w:r>
      <w:r w:rsidRPr="00753017">
        <w:t xml:space="preserve"> V případě, kdy žádost o přezkum nezahrnuje všechna kritéria, která zapříčinila negativní výsledek hodnocení, nemusí </w:t>
      </w:r>
      <w:r w:rsidRPr="00201106">
        <w:t>kontrolní komise MAS projednat individuálně všechna kritéria.</w:t>
      </w:r>
    </w:p>
  </w:footnote>
  <w:footnote w:id="22">
    <w:p w14:paraId="63662E31" w14:textId="77777777" w:rsidR="007F208C" w:rsidRPr="00201106" w:rsidRDefault="007F208C" w:rsidP="00327C8E">
      <w:pPr>
        <w:pStyle w:val="Textpoznpodarou"/>
      </w:pPr>
      <w:r w:rsidRPr="00201106">
        <w:rPr>
          <w:rStyle w:val="Znakapoznpodarou"/>
        </w:rPr>
        <w:footnoteRef/>
      </w:r>
      <w:r w:rsidRPr="00201106">
        <w:t xml:space="preserve"> V případě, kdy žádost o přezkum nezahrnuje všechna kritéria, která zapříčinila negativní výsledek hodnocení, nemusí kontrolní komise MAS projednat individuálně všechna kritéria.</w:t>
      </w:r>
    </w:p>
  </w:footnote>
  <w:footnote w:id="23">
    <w:p w14:paraId="62070815" w14:textId="77777777" w:rsidR="007F208C" w:rsidRPr="00201106" w:rsidRDefault="007F208C" w:rsidP="00327C8E">
      <w:pPr>
        <w:pStyle w:val="Textpoznpodarou"/>
      </w:pPr>
      <w:r w:rsidRPr="00201106">
        <w:rPr>
          <w:rStyle w:val="Znakapoznpodarou"/>
        </w:rPr>
        <w:footnoteRef/>
      </w:r>
      <w:r w:rsidRPr="00201106">
        <w:t xml:space="preserve"> K posouzení je možné vyžádat stanovisko právníka.</w:t>
      </w:r>
    </w:p>
  </w:footnote>
  <w:footnote w:id="24">
    <w:p w14:paraId="42CDF841" w14:textId="77777777" w:rsidR="007F208C" w:rsidRPr="00753017" w:rsidRDefault="007F208C" w:rsidP="00327C8E">
      <w:pPr>
        <w:pStyle w:val="Textpoznpodarou"/>
      </w:pPr>
      <w:r w:rsidRPr="00201106">
        <w:rPr>
          <w:rStyle w:val="Znakapoznpodarou"/>
        </w:rPr>
        <w:footnoteRef/>
      </w:r>
      <w:r w:rsidRPr="00201106">
        <w:t xml:space="preserve"> Pokud se kontrolní komise MAS v průběhu projednávání jednotlivých kritérií shodne, že některé z kritérií nebude kladně přezkoumáno, nemusí projednávat všechna</w:t>
      </w:r>
      <w:r w:rsidRPr="00753017">
        <w:t xml:space="preserve"> kritéria.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E6AB" w14:textId="77777777" w:rsidR="007F208C" w:rsidRDefault="007F208C">
    <w:pPr>
      <w:pStyle w:val="Zhlav"/>
    </w:pPr>
    <w:r>
      <w:rPr>
        <w:noProof/>
        <w:lang w:eastAsia="cs-CZ"/>
      </w:rPr>
      <w:drawing>
        <wp:inline distT="0" distB="0" distL="0" distR="0" wp14:anchorId="1C7AE6AE" wp14:editId="1C7AE6AF">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7E629C9"/>
    <w:multiLevelType w:val="hybridMultilevel"/>
    <w:tmpl w:val="D99CF2DC"/>
    <w:lvl w:ilvl="0" w:tplc="85C09BA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F03E1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themeColor="accent1"/>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6" w15:restartNumberingAfterBreak="0">
    <w:nsid w:val="2F4E0DD1"/>
    <w:multiLevelType w:val="hybridMultilevel"/>
    <w:tmpl w:val="7EFE77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D027F"/>
    <w:multiLevelType w:val="hybridMultilevel"/>
    <w:tmpl w:val="CE7CE5AA"/>
    <w:lvl w:ilvl="0" w:tplc="0DB6469A">
      <w:numFmt w:val="bullet"/>
      <w:lvlText w:val="-"/>
      <w:lvlJc w:val="left"/>
      <w:pPr>
        <w:ind w:left="1068" w:hanging="360"/>
      </w:pPr>
      <w:rPr>
        <w:rFonts w:ascii="Calibri" w:eastAsia="Calibri" w:hAnsi="Calibri" w:cs="Times New Roman" w:hint="default"/>
        <w:i/>
        <w:color w:val="auto"/>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2"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5F0EF4"/>
    <w:multiLevelType w:val="multilevel"/>
    <w:tmpl w:val="CF64CDD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587D10"/>
    <w:multiLevelType w:val="hybridMultilevel"/>
    <w:tmpl w:val="81B0A6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E12853"/>
    <w:multiLevelType w:val="hybridMultilevel"/>
    <w:tmpl w:val="4454B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812668"/>
    <w:multiLevelType w:val="hybridMultilevel"/>
    <w:tmpl w:val="7FAA18FC"/>
    <w:lvl w:ilvl="0" w:tplc="C1A2E1FE">
      <w:start w:val="1"/>
      <w:numFmt w:val="lowerLetter"/>
      <w:lvlText w:val="%1)"/>
      <w:lvlJc w:val="left"/>
      <w:pPr>
        <w:ind w:left="720" w:hanging="360"/>
      </w:pPr>
      <w:rPr>
        <w:rFonts w:cstheme="minorBidi" w:hint="default"/>
        <w:i/>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41" w15:restartNumberingAfterBreak="0">
    <w:nsid w:val="795B693D"/>
    <w:multiLevelType w:val="hybridMultilevel"/>
    <w:tmpl w:val="DD3E42D6"/>
    <w:lvl w:ilvl="0" w:tplc="2758E79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E0492C"/>
    <w:multiLevelType w:val="hybridMultilevel"/>
    <w:tmpl w:val="B1FA3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3"/>
  </w:num>
  <w:num w:numId="3">
    <w:abstractNumId w:val="26"/>
  </w:num>
  <w:num w:numId="4">
    <w:abstractNumId w:val="8"/>
  </w:num>
  <w:num w:numId="5">
    <w:abstractNumId w:val="3"/>
  </w:num>
  <w:num w:numId="6">
    <w:abstractNumId w:val="12"/>
  </w:num>
  <w:num w:numId="7">
    <w:abstractNumId w:val="6"/>
  </w:num>
  <w:num w:numId="8">
    <w:abstractNumId w:val="32"/>
  </w:num>
  <w:num w:numId="9">
    <w:abstractNumId w:val="42"/>
  </w:num>
  <w:num w:numId="10">
    <w:abstractNumId w:val="27"/>
  </w:num>
  <w:num w:numId="11">
    <w:abstractNumId w:val="30"/>
  </w:num>
  <w:num w:numId="12">
    <w:abstractNumId w:val="21"/>
  </w:num>
  <w:num w:numId="13">
    <w:abstractNumId w:val="15"/>
  </w:num>
  <w:num w:numId="14">
    <w:abstractNumId w:val="1"/>
  </w:num>
  <w:num w:numId="15">
    <w:abstractNumId w:val="18"/>
  </w:num>
  <w:num w:numId="16">
    <w:abstractNumId w:val="35"/>
  </w:num>
  <w:num w:numId="17">
    <w:abstractNumId w:val="13"/>
  </w:num>
  <w:num w:numId="18">
    <w:abstractNumId w:val="11"/>
  </w:num>
  <w:num w:numId="19">
    <w:abstractNumId w:val="20"/>
  </w:num>
  <w:num w:numId="20">
    <w:abstractNumId w:val="40"/>
  </w:num>
  <w:num w:numId="21">
    <w:abstractNumId w:val="0"/>
  </w:num>
  <w:num w:numId="22">
    <w:abstractNumId w:val="33"/>
  </w:num>
  <w:num w:numId="23">
    <w:abstractNumId w:val="9"/>
  </w:num>
  <w:num w:numId="24">
    <w:abstractNumId w:val="17"/>
  </w:num>
  <w:num w:numId="25">
    <w:abstractNumId w:val="10"/>
  </w:num>
  <w:num w:numId="26">
    <w:abstractNumId w:val="7"/>
  </w:num>
  <w:num w:numId="27">
    <w:abstractNumId w:val="39"/>
  </w:num>
  <w:num w:numId="28">
    <w:abstractNumId w:val="14"/>
  </w:num>
  <w:num w:numId="29">
    <w:abstractNumId w:val="24"/>
  </w:num>
  <w:num w:numId="30">
    <w:abstractNumId w:val="44"/>
  </w:num>
  <w:num w:numId="31">
    <w:abstractNumId w:val="22"/>
  </w:num>
  <w:num w:numId="32">
    <w:abstractNumId w:val="34"/>
  </w:num>
  <w:num w:numId="33">
    <w:abstractNumId w:val="29"/>
  </w:num>
  <w:num w:numId="34">
    <w:abstractNumId w:val="4"/>
  </w:num>
  <w:num w:numId="35">
    <w:abstractNumId w:val="25"/>
  </w:num>
  <w:num w:numId="36">
    <w:abstractNumId w:val="28"/>
  </w:num>
  <w:num w:numId="37">
    <w:abstractNumId w:val="2"/>
  </w:num>
  <w:num w:numId="38">
    <w:abstractNumId w:val="36"/>
  </w:num>
  <w:num w:numId="39">
    <w:abstractNumId w:val="16"/>
  </w:num>
  <w:num w:numId="40">
    <w:abstractNumId w:val="38"/>
  </w:num>
  <w:num w:numId="41">
    <w:abstractNumId w:val="43"/>
  </w:num>
  <w:num w:numId="42">
    <w:abstractNumId w:val="41"/>
  </w:num>
  <w:num w:numId="43">
    <w:abstractNumId w:val="37"/>
  </w:num>
  <w:num w:numId="44">
    <w:abstractNumId w:val="19"/>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75"/>
    <w:rsid w:val="00000C2D"/>
    <w:rsid w:val="000010C3"/>
    <w:rsid w:val="00011432"/>
    <w:rsid w:val="0001525C"/>
    <w:rsid w:val="00024067"/>
    <w:rsid w:val="00024B2E"/>
    <w:rsid w:val="00026676"/>
    <w:rsid w:val="00034F29"/>
    <w:rsid w:val="00035F47"/>
    <w:rsid w:val="00037D4F"/>
    <w:rsid w:val="00042DC8"/>
    <w:rsid w:val="0004304B"/>
    <w:rsid w:val="00044BCF"/>
    <w:rsid w:val="00051DD3"/>
    <w:rsid w:val="000564EA"/>
    <w:rsid w:val="00060138"/>
    <w:rsid w:val="0006554B"/>
    <w:rsid w:val="0006670A"/>
    <w:rsid w:val="000750F5"/>
    <w:rsid w:val="00080692"/>
    <w:rsid w:val="00080D75"/>
    <w:rsid w:val="0009284B"/>
    <w:rsid w:val="00095DFA"/>
    <w:rsid w:val="000A2BA5"/>
    <w:rsid w:val="000A3B8E"/>
    <w:rsid w:val="000A44AE"/>
    <w:rsid w:val="000A4FB4"/>
    <w:rsid w:val="000A7DBC"/>
    <w:rsid w:val="000B33E0"/>
    <w:rsid w:val="000C14F1"/>
    <w:rsid w:val="000C1E38"/>
    <w:rsid w:val="000C287E"/>
    <w:rsid w:val="000C49E2"/>
    <w:rsid w:val="000D41C6"/>
    <w:rsid w:val="000D6722"/>
    <w:rsid w:val="000E5867"/>
    <w:rsid w:val="001018D1"/>
    <w:rsid w:val="00103357"/>
    <w:rsid w:val="00104DA4"/>
    <w:rsid w:val="00113F6F"/>
    <w:rsid w:val="001141FA"/>
    <w:rsid w:val="00123F76"/>
    <w:rsid w:val="00130BE7"/>
    <w:rsid w:val="001316A8"/>
    <w:rsid w:val="00131F9E"/>
    <w:rsid w:val="00131FBC"/>
    <w:rsid w:val="001364B4"/>
    <w:rsid w:val="001440AB"/>
    <w:rsid w:val="001449DD"/>
    <w:rsid w:val="00145BAE"/>
    <w:rsid w:val="00147C46"/>
    <w:rsid w:val="00151C95"/>
    <w:rsid w:val="0015581E"/>
    <w:rsid w:val="001609F2"/>
    <w:rsid w:val="00161720"/>
    <w:rsid w:val="00162E41"/>
    <w:rsid w:val="00175FE6"/>
    <w:rsid w:val="00182D48"/>
    <w:rsid w:val="00184578"/>
    <w:rsid w:val="001855A4"/>
    <w:rsid w:val="001A7C40"/>
    <w:rsid w:val="001B6F19"/>
    <w:rsid w:val="001C0395"/>
    <w:rsid w:val="001C5A25"/>
    <w:rsid w:val="001C78AF"/>
    <w:rsid w:val="001D1A64"/>
    <w:rsid w:val="001E04CB"/>
    <w:rsid w:val="001E3086"/>
    <w:rsid w:val="001E4BD9"/>
    <w:rsid w:val="001E6DD1"/>
    <w:rsid w:val="001F2515"/>
    <w:rsid w:val="00201106"/>
    <w:rsid w:val="002059A5"/>
    <w:rsid w:val="00216AD1"/>
    <w:rsid w:val="002214FD"/>
    <w:rsid w:val="00231C00"/>
    <w:rsid w:val="0023280E"/>
    <w:rsid w:val="002349B7"/>
    <w:rsid w:val="00235D28"/>
    <w:rsid w:val="00240216"/>
    <w:rsid w:val="00243B76"/>
    <w:rsid w:val="0025132E"/>
    <w:rsid w:val="00252D49"/>
    <w:rsid w:val="002545D3"/>
    <w:rsid w:val="002611AF"/>
    <w:rsid w:val="00271C75"/>
    <w:rsid w:val="00272F57"/>
    <w:rsid w:val="002738AC"/>
    <w:rsid w:val="00275005"/>
    <w:rsid w:val="00284A94"/>
    <w:rsid w:val="002873A4"/>
    <w:rsid w:val="0029154D"/>
    <w:rsid w:val="002A06C6"/>
    <w:rsid w:val="002A5D4A"/>
    <w:rsid w:val="002B288B"/>
    <w:rsid w:val="002B3484"/>
    <w:rsid w:val="002B3EF5"/>
    <w:rsid w:val="002B6325"/>
    <w:rsid w:val="002B692D"/>
    <w:rsid w:val="002D2F78"/>
    <w:rsid w:val="002D301C"/>
    <w:rsid w:val="002D742C"/>
    <w:rsid w:val="002E2BB5"/>
    <w:rsid w:val="002E594B"/>
    <w:rsid w:val="002F1181"/>
    <w:rsid w:val="002F6AE2"/>
    <w:rsid w:val="002F74FD"/>
    <w:rsid w:val="00305CA5"/>
    <w:rsid w:val="00311D02"/>
    <w:rsid w:val="003120A8"/>
    <w:rsid w:val="0031786B"/>
    <w:rsid w:val="00321EF4"/>
    <w:rsid w:val="003241CC"/>
    <w:rsid w:val="00327C8E"/>
    <w:rsid w:val="00332A3D"/>
    <w:rsid w:val="00333D7D"/>
    <w:rsid w:val="0033462E"/>
    <w:rsid w:val="003453A3"/>
    <w:rsid w:val="00345E78"/>
    <w:rsid w:val="003500D1"/>
    <w:rsid w:val="00362AE7"/>
    <w:rsid w:val="0036358F"/>
    <w:rsid w:val="003640C2"/>
    <w:rsid w:val="00371871"/>
    <w:rsid w:val="00375344"/>
    <w:rsid w:val="0037721A"/>
    <w:rsid w:val="003808AB"/>
    <w:rsid w:val="0038585D"/>
    <w:rsid w:val="003863B1"/>
    <w:rsid w:val="00387D46"/>
    <w:rsid w:val="003B1E13"/>
    <w:rsid w:val="003C0AC5"/>
    <w:rsid w:val="003C28D5"/>
    <w:rsid w:val="003C4EE2"/>
    <w:rsid w:val="003D2C70"/>
    <w:rsid w:val="003D61FD"/>
    <w:rsid w:val="003E3634"/>
    <w:rsid w:val="003E3B93"/>
    <w:rsid w:val="003E41A2"/>
    <w:rsid w:val="003E5B75"/>
    <w:rsid w:val="003E7657"/>
    <w:rsid w:val="003F16B3"/>
    <w:rsid w:val="00407B20"/>
    <w:rsid w:val="00417BBA"/>
    <w:rsid w:val="00422E2D"/>
    <w:rsid w:val="004305E6"/>
    <w:rsid w:val="00432313"/>
    <w:rsid w:val="00434053"/>
    <w:rsid w:val="00435A4F"/>
    <w:rsid w:val="0044324A"/>
    <w:rsid w:val="00447654"/>
    <w:rsid w:val="00467826"/>
    <w:rsid w:val="00472973"/>
    <w:rsid w:val="00475486"/>
    <w:rsid w:val="00492000"/>
    <w:rsid w:val="0049214F"/>
    <w:rsid w:val="00492230"/>
    <w:rsid w:val="00497A4F"/>
    <w:rsid w:val="004A7B92"/>
    <w:rsid w:val="004B2E83"/>
    <w:rsid w:val="004B5334"/>
    <w:rsid w:val="004B72DC"/>
    <w:rsid w:val="004C00EB"/>
    <w:rsid w:val="004C1907"/>
    <w:rsid w:val="004E3872"/>
    <w:rsid w:val="004E4711"/>
    <w:rsid w:val="00501F5B"/>
    <w:rsid w:val="00516755"/>
    <w:rsid w:val="00523350"/>
    <w:rsid w:val="00526AE0"/>
    <w:rsid w:val="00547D99"/>
    <w:rsid w:val="005556CB"/>
    <w:rsid w:val="005601E7"/>
    <w:rsid w:val="00562676"/>
    <w:rsid w:val="0056366A"/>
    <w:rsid w:val="00571902"/>
    <w:rsid w:val="005726AA"/>
    <w:rsid w:val="00572BF2"/>
    <w:rsid w:val="005919EC"/>
    <w:rsid w:val="005A124C"/>
    <w:rsid w:val="005B0477"/>
    <w:rsid w:val="005B0C0C"/>
    <w:rsid w:val="005B16FE"/>
    <w:rsid w:val="005B5F8F"/>
    <w:rsid w:val="005B7DDD"/>
    <w:rsid w:val="005B7EB2"/>
    <w:rsid w:val="005C2B6E"/>
    <w:rsid w:val="005C7EE8"/>
    <w:rsid w:val="005D688A"/>
    <w:rsid w:val="005F1532"/>
    <w:rsid w:val="005F32CB"/>
    <w:rsid w:val="005F53C9"/>
    <w:rsid w:val="005F695F"/>
    <w:rsid w:val="005F75F6"/>
    <w:rsid w:val="005F7ECB"/>
    <w:rsid w:val="00606294"/>
    <w:rsid w:val="00606560"/>
    <w:rsid w:val="0061043A"/>
    <w:rsid w:val="0061405C"/>
    <w:rsid w:val="00616F39"/>
    <w:rsid w:val="00616FC4"/>
    <w:rsid w:val="006313CC"/>
    <w:rsid w:val="006338E7"/>
    <w:rsid w:val="00637914"/>
    <w:rsid w:val="0064076E"/>
    <w:rsid w:val="00642C7B"/>
    <w:rsid w:val="0064323B"/>
    <w:rsid w:val="0064330A"/>
    <w:rsid w:val="00647134"/>
    <w:rsid w:val="00656B46"/>
    <w:rsid w:val="006642FB"/>
    <w:rsid w:val="00664BED"/>
    <w:rsid w:val="0066784D"/>
    <w:rsid w:val="00671568"/>
    <w:rsid w:val="006717DD"/>
    <w:rsid w:val="006724E7"/>
    <w:rsid w:val="006726C8"/>
    <w:rsid w:val="00672EEF"/>
    <w:rsid w:val="00675693"/>
    <w:rsid w:val="00675D00"/>
    <w:rsid w:val="006766EE"/>
    <w:rsid w:val="00676954"/>
    <w:rsid w:val="006841CC"/>
    <w:rsid w:val="006853C7"/>
    <w:rsid w:val="0069098F"/>
    <w:rsid w:val="00692DDA"/>
    <w:rsid w:val="006B0055"/>
    <w:rsid w:val="006B17FA"/>
    <w:rsid w:val="006B70EE"/>
    <w:rsid w:val="006D157A"/>
    <w:rsid w:val="006D185B"/>
    <w:rsid w:val="006D3CBA"/>
    <w:rsid w:val="006D7DFB"/>
    <w:rsid w:val="006E0CE7"/>
    <w:rsid w:val="006F0007"/>
    <w:rsid w:val="006F542A"/>
    <w:rsid w:val="006F6966"/>
    <w:rsid w:val="007043BD"/>
    <w:rsid w:val="007052BE"/>
    <w:rsid w:val="0070652B"/>
    <w:rsid w:val="00707066"/>
    <w:rsid w:val="007074EB"/>
    <w:rsid w:val="007156F2"/>
    <w:rsid w:val="00716C8D"/>
    <w:rsid w:val="00716FC8"/>
    <w:rsid w:val="00727B79"/>
    <w:rsid w:val="00736826"/>
    <w:rsid w:val="00736DEA"/>
    <w:rsid w:val="0074609C"/>
    <w:rsid w:val="00747CC7"/>
    <w:rsid w:val="00750A6F"/>
    <w:rsid w:val="00764AB1"/>
    <w:rsid w:val="00765ADF"/>
    <w:rsid w:val="007841BC"/>
    <w:rsid w:val="007876E8"/>
    <w:rsid w:val="00792B85"/>
    <w:rsid w:val="007A01E5"/>
    <w:rsid w:val="007A06D6"/>
    <w:rsid w:val="007B0008"/>
    <w:rsid w:val="007B4394"/>
    <w:rsid w:val="007B496B"/>
    <w:rsid w:val="007C7DBA"/>
    <w:rsid w:val="007D1472"/>
    <w:rsid w:val="007D5DC5"/>
    <w:rsid w:val="007D7FF4"/>
    <w:rsid w:val="007E3B4A"/>
    <w:rsid w:val="007F208C"/>
    <w:rsid w:val="007F54C9"/>
    <w:rsid w:val="0080271D"/>
    <w:rsid w:val="008029ED"/>
    <w:rsid w:val="00810C43"/>
    <w:rsid w:val="008149FE"/>
    <w:rsid w:val="008160A1"/>
    <w:rsid w:val="0081785C"/>
    <w:rsid w:val="008213C3"/>
    <w:rsid w:val="00832A14"/>
    <w:rsid w:val="00832C06"/>
    <w:rsid w:val="00841F58"/>
    <w:rsid w:val="00844191"/>
    <w:rsid w:val="00844CC5"/>
    <w:rsid w:val="00857911"/>
    <w:rsid w:val="0086065A"/>
    <w:rsid w:val="00870E90"/>
    <w:rsid w:val="00872D3E"/>
    <w:rsid w:val="00872DBD"/>
    <w:rsid w:val="008833C1"/>
    <w:rsid w:val="00890BBE"/>
    <w:rsid w:val="00896B6F"/>
    <w:rsid w:val="008A0EF1"/>
    <w:rsid w:val="008A2CC1"/>
    <w:rsid w:val="008A4773"/>
    <w:rsid w:val="008B62C8"/>
    <w:rsid w:val="008C0E01"/>
    <w:rsid w:val="008C68A9"/>
    <w:rsid w:val="008D0F78"/>
    <w:rsid w:val="008D5313"/>
    <w:rsid w:val="008D5829"/>
    <w:rsid w:val="008D6687"/>
    <w:rsid w:val="008D7373"/>
    <w:rsid w:val="008E0DEA"/>
    <w:rsid w:val="008E10E5"/>
    <w:rsid w:val="008E5569"/>
    <w:rsid w:val="008F127B"/>
    <w:rsid w:val="008F642B"/>
    <w:rsid w:val="008F64FF"/>
    <w:rsid w:val="008F6E19"/>
    <w:rsid w:val="00902F52"/>
    <w:rsid w:val="0090572A"/>
    <w:rsid w:val="0091396E"/>
    <w:rsid w:val="00914FDE"/>
    <w:rsid w:val="00916AEE"/>
    <w:rsid w:val="00921E53"/>
    <w:rsid w:val="00924CBD"/>
    <w:rsid w:val="00926567"/>
    <w:rsid w:val="009314A9"/>
    <w:rsid w:val="00937649"/>
    <w:rsid w:val="00940C0E"/>
    <w:rsid w:val="0095035A"/>
    <w:rsid w:val="0095241D"/>
    <w:rsid w:val="00957AB9"/>
    <w:rsid w:val="00960F9C"/>
    <w:rsid w:val="0096292F"/>
    <w:rsid w:val="00966131"/>
    <w:rsid w:val="00970A2B"/>
    <w:rsid w:val="00970ED3"/>
    <w:rsid w:val="00972302"/>
    <w:rsid w:val="009809E2"/>
    <w:rsid w:val="009917D2"/>
    <w:rsid w:val="009964C6"/>
    <w:rsid w:val="009A1A75"/>
    <w:rsid w:val="009A634B"/>
    <w:rsid w:val="009A6E27"/>
    <w:rsid w:val="009B5CDD"/>
    <w:rsid w:val="009C1375"/>
    <w:rsid w:val="009D42D8"/>
    <w:rsid w:val="009E4C6E"/>
    <w:rsid w:val="009F6303"/>
    <w:rsid w:val="00A003CC"/>
    <w:rsid w:val="00A05A18"/>
    <w:rsid w:val="00A06787"/>
    <w:rsid w:val="00A070FF"/>
    <w:rsid w:val="00A07337"/>
    <w:rsid w:val="00A15006"/>
    <w:rsid w:val="00A23095"/>
    <w:rsid w:val="00A268CB"/>
    <w:rsid w:val="00A33057"/>
    <w:rsid w:val="00A36712"/>
    <w:rsid w:val="00A42043"/>
    <w:rsid w:val="00A51E80"/>
    <w:rsid w:val="00A54F29"/>
    <w:rsid w:val="00A55DE8"/>
    <w:rsid w:val="00A564A1"/>
    <w:rsid w:val="00A62395"/>
    <w:rsid w:val="00A627D7"/>
    <w:rsid w:val="00A6300B"/>
    <w:rsid w:val="00A64404"/>
    <w:rsid w:val="00A66606"/>
    <w:rsid w:val="00A666E1"/>
    <w:rsid w:val="00A80B18"/>
    <w:rsid w:val="00A811AE"/>
    <w:rsid w:val="00A81477"/>
    <w:rsid w:val="00A82798"/>
    <w:rsid w:val="00A8574F"/>
    <w:rsid w:val="00A90FAD"/>
    <w:rsid w:val="00A9507C"/>
    <w:rsid w:val="00AA32AF"/>
    <w:rsid w:val="00AA44D2"/>
    <w:rsid w:val="00AA5FC4"/>
    <w:rsid w:val="00AB2C11"/>
    <w:rsid w:val="00AD1264"/>
    <w:rsid w:val="00AD448E"/>
    <w:rsid w:val="00AD764D"/>
    <w:rsid w:val="00AD7AC2"/>
    <w:rsid w:val="00AE00BE"/>
    <w:rsid w:val="00AE2419"/>
    <w:rsid w:val="00AF6FD7"/>
    <w:rsid w:val="00B0032D"/>
    <w:rsid w:val="00B00E5B"/>
    <w:rsid w:val="00B03221"/>
    <w:rsid w:val="00B0346B"/>
    <w:rsid w:val="00B044A6"/>
    <w:rsid w:val="00B075AE"/>
    <w:rsid w:val="00B1594C"/>
    <w:rsid w:val="00B3316C"/>
    <w:rsid w:val="00B36619"/>
    <w:rsid w:val="00B55A72"/>
    <w:rsid w:val="00B56B89"/>
    <w:rsid w:val="00B56CD4"/>
    <w:rsid w:val="00B60F78"/>
    <w:rsid w:val="00B65E14"/>
    <w:rsid w:val="00B72100"/>
    <w:rsid w:val="00B7301B"/>
    <w:rsid w:val="00B90C04"/>
    <w:rsid w:val="00B90EC2"/>
    <w:rsid w:val="00BA1E7C"/>
    <w:rsid w:val="00BB23DD"/>
    <w:rsid w:val="00BB4B95"/>
    <w:rsid w:val="00BC0496"/>
    <w:rsid w:val="00BC219D"/>
    <w:rsid w:val="00BC3B6E"/>
    <w:rsid w:val="00BE0FCE"/>
    <w:rsid w:val="00BE7229"/>
    <w:rsid w:val="00BF51DA"/>
    <w:rsid w:val="00C00593"/>
    <w:rsid w:val="00C00CC3"/>
    <w:rsid w:val="00C016A3"/>
    <w:rsid w:val="00C03CB4"/>
    <w:rsid w:val="00C218C1"/>
    <w:rsid w:val="00C218DF"/>
    <w:rsid w:val="00C25552"/>
    <w:rsid w:val="00C4049A"/>
    <w:rsid w:val="00C45684"/>
    <w:rsid w:val="00C45ECD"/>
    <w:rsid w:val="00C56027"/>
    <w:rsid w:val="00C612B1"/>
    <w:rsid w:val="00C6474B"/>
    <w:rsid w:val="00C6659C"/>
    <w:rsid w:val="00C71209"/>
    <w:rsid w:val="00C72FB5"/>
    <w:rsid w:val="00C756D0"/>
    <w:rsid w:val="00C75B83"/>
    <w:rsid w:val="00C814D8"/>
    <w:rsid w:val="00C91D52"/>
    <w:rsid w:val="00C942C9"/>
    <w:rsid w:val="00CA2718"/>
    <w:rsid w:val="00CA49A5"/>
    <w:rsid w:val="00CA6BAF"/>
    <w:rsid w:val="00CB04F5"/>
    <w:rsid w:val="00CB3F0B"/>
    <w:rsid w:val="00CC275F"/>
    <w:rsid w:val="00CC6506"/>
    <w:rsid w:val="00CD2F75"/>
    <w:rsid w:val="00CD4219"/>
    <w:rsid w:val="00CE42EC"/>
    <w:rsid w:val="00CE7CCE"/>
    <w:rsid w:val="00CF02A2"/>
    <w:rsid w:val="00CF3F36"/>
    <w:rsid w:val="00CF550C"/>
    <w:rsid w:val="00CF61B5"/>
    <w:rsid w:val="00D00C64"/>
    <w:rsid w:val="00D0481E"/>
    <w:rsid w:val="00D0627B"/>
    <w:rsid w:val="00D07ABF"/>
    <w:rsid w:val="00D14D8F"/>
    <w:rsid w:val="00D15D69"/>
    <w:rsid w:val="00D167BF"/>
    <w:rsid w:val="00D22C93"/>
    <w:rsid w:val="00D3694F"/>
    <w:rsid w:val="00D4229C"/>
    <w:rsid w:val="00D4331B"/>
    <w:rsid w:val="00D44C52"/>
    <w:rsid w:val="00D47A88"/>
    <w:rsid w:val="00D50921"/>
    <w:rsid w:val="00D559A3"/>
    <w:rsid w:val="00D61646"/>
    <w:rsid w:val="00D653BB"/>
    <w:rsid w:val="00D71FCC"/>
    <w:rsid w:val="00D73644"/>
    <w:rsid w:val="00D87F8B"/>
    <w:rsid w:val="00D936A6"/>
    <w:rsid w:val="00D93899"/>
    <w:rsid w:val="00D95D85"/>
    <w:rsid w:val="00DA6CAC"/>
    <w:rsid w:val="00DA7454"/>
    <w:rsid w:val="00DB3598"/>
    <w:rsid w:val="00DC1588"/>
    <w:rsid w:val="00DD293C"/>
    <w:rsid w:val="00DD41EC"/>
    <w:rsid w:val="00DD7D69"/>
    <w:rsid w:val="00DE6B5F"/>
    <w:rsid w:val="00DF2440"/>
    <w:rsid w:val="00DF7200"/>
    <w:rsid w:val="00E01AD1"/>
    <w:rsid w:val="00E115E5"/>
    <w:rsid w:val="00E17145"/>
    <w:rsid w:val="00E235B4"/>
    <w:rsid w:val="00E26233"/>
    <w:rsid w:val="00E309E2"/>
    <w:rsid w:val="00E344B6"/>
    <w:rsid w:val="00E35058"/>
    <w:rsid w:val="00E36A0C"/>
    <w:rsid w:val="00E47444"/>
    <w:rsid w:val="00E51EBA"/>
    <w:rsid w:val="00E543A5"/>
    <w:rsid w:val="00E84B50"/>
    <w:rsid w:val="00E86932"/>
    <w:rsid w:val="00E91441"/>
    <w:rsid w:val="00EB4A81"/>
    <w:rsid w:val="00EB61B2"/>
    <w:rsid w:val="00EC02F9"/>
    <w:rsid w:val="00EC5E93"/>
    <w:rsid w:val="00EC712E"/>
    <w:rsid w:val="00ED07C4"/>
    <w:rsid w:val="00ED0D53"/>
    <w:rsid w:val="00ED4C06"/>
    <w:rsid w:val="00EE526F"/>
    <w:rsid w:val="00EF01BD"/>
    <w:rsid w:val="00EF7249"/>
    <w:rsid w:val="00F0242D"/>
    <w:rsid w:val="00F052A7"/>
    <w:rsid w:val="00F070F4"/>
    <w:rsid w:val="00F101DD"/>
    <w:rsid w:val="00F1183E"/>
    <w:rsid w:val="00F13FCE"/>
    <w:rsid w:val="00F1460D"/>
    <w:rsid w:val="00F20E60"/>
    <w:rsid w:val="00F22F42"/>
    <w:rsid w:val="00F2721F"/>
    <w:rsid w:val="00F341F7"/>
    <w:rsid w:val="00F43DEF"/>
    <w:rsid w:val="00F52775"/>
    <w:rsid w:val="00F55455"/>
    <w:rsid w:val="00F56F52"/>
    <w:rsid w:val="00F61D11"/>
    <w:rsid w:val="00F636FF"/>
    <w:rsid w:val="00F64662"/>
    <w:rsid w:val="00F729E4"/>
    <w:rsid w:val="00F72B5E"/>
    <w:rsid w:val="00F779D0"/>
    <w:rsid w:val="00F85930"/>
    <w:rsid w:val="00F85D70"/>
    <w:rsid w:val="00F9319B"/>
    <w:rsid w:val="00F97E5D"/>
    <w:rsid w:val="00F97F3C"/>
    <w:rsid w:val="00FA1403"/>
    <w:rsid w:val="00FA1DB1"/>
    <w:rsid w:val="00FA74B7"/>
    <w:rsid w:val="00FB62A0"/>
    <w:rsid w:val="00FB6DBC"/>
    <w:rsid w:val="00FC4C3B"/>
    <w:rsid w:val="00FD04F9"/>
    <w:rsid w:val="00FD2A99"/>
    <w:rsid w:val="00FE0D03"/>
    <w:rsid w:val="00FE599E"/>
    <w:rsid w:val="00FE6FD2"/>
    <w:rsid w:val="00FE7CD7"/>
    <w:rsid w:val="00FF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E194"/>
  <w15:docId w15:val="{D5640625-AF53-454C-9C51-8DF28545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paragraph" w:customStyle="1" w:styleId="Odrky25">
    <w:name w:val="Odrážky 25"/>
    <w:basedOn w:val="Odrky1"/>
    <w:uiPriority w:val="5"/>
    <w:qFormat/>
    <w:rsid w:val="000E5867"/>
    <w:pPr>
      <w:tabs>
        <w:tab w:val="clear" w:pos="397"/>
        <w:tab w:val="num" w:pos="794"/>
      </w:tabs>
      <w:spacing w:after="220"/>
      <w:ind w:left="794"/>
    </w:pPr>
  </w:style>
  <w:style w:type="character" w:styleId="Nevyeenzmnka">
    <w:name w:val="Unresolved Mention"/>
    <w:basedOn w:val="Standardnpsmoodstavce"/>
    <w:uiPriority w:val="99"/>
    <w:semiHidden/>
    <w:unhideWhenUsed/>
    <w:rsid w:val="00BE0FCE"/>
    <w:rPr>
      <w:color w:val="605E5C"/>
      <w:shd w:val="clear" w:color="auto" w:fill="E1DFDD"/>
    </w:rPr>
  </w:style>
  <w:style w:type="paragraph" w:styleId="Nadpisobsahu">
    <w:name w:val="TOC Heading"/>
    <w:basedOn w:val="Nadpis1"/>
    <w:next w:val="Normln"/>
    <w:uiPriority w:val="39"/>
    <w:unhideWhenUsed/>
    <w:qFormat/>
    <w:rsid w:val="003C28D5"/>
    <w:pPr>
      <w:numPr>
        <w:numId w:val="0"/>
      </w:numPr>
      <w:spacing w:before="240" w:after="0" w:line="259" w:lineRule="auto"/>
      <w:jc w:val="left"/>
      <w:outlineLvl w:val="9"/>
    </w:pPr>
    <w:rPr>
      <w:b w:val="0"/>
      <w:bCs w:val="0"/>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eu.mssf.cz" TargetMode="External"/><Relationship Id="rId18" Type="http://schemas.openxmlformats.org/officeDocument/2006/relationships/hyperlink" Target="https://www.esfcr.cz/pravidla-pro-zadatele-a-prijemce-op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sfcr.cz/formulare-pro-uzavreni-pravniho-aktu-a-vzory-pravnich-aktu-o-poskytnuti-podpory-na-projekt-opz" TargetMode="External"/><Relationship Id="rId7" Type="http://schemas.openxmlformats.org/officeDocument/2006/relationships/settings" Target="settings.xml"/><Relationship Id="rId12" Type="http://schemas.openxmlformats.org/officeDocument/2006/relationships/hyperlink" Target="http://cs.wikipedia.org/wiki/Pr%C3%A1vn%C3%AD_osobnost" TargetMode="External"/><Relationship Id="rId17" Type="http://schemas.openxmlformats.org/officeDocument/2006/relationships/hyperlink" Target="https://www.maspolicsko.cz/programove-ramce/op-zamestnanost/clld13-socialni-sluzby-a-socialni-zaclenovan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kretariat@maspolicsko.cz" TargetMode="External"/><Relationship Id="rId20" Type="http://schemas.openxmlformats.org/officeDocument/2006/relationships/hyperlink" Target="https://www.esfcr.cz/pravidla-pro-zadatele-a-prijemce-op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s.wikipedia.org/wiki/%C3%9Azemn%C3%AD_samospr%C3%A1vn%C3%BD_cele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azer@maspolicsko.cz" TargetMode="External"/><Relationship Id="rId23" Type="http://schemas.openxmlformats.org/officeDocument/2006/relationships/hyperlink" Target="http://www.maspolicsko.cz/dokumenty" TargetMode="External"/><Relationship Id="rId10" Type="http://schemas.openxmlformats.org/officeDocument/2006/relationships/endnotes" Target="endnotes.xml"/><Relationship Id="rId19" Type="http://schemas.openxmlformats.org/officeDocument/2006/relationships/hyperlink" Target="https://www.esfcr.cz/pravidla-pro-zadatele-a-prijemce-op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policsko.cz" TargetMode="External"/><Relationship Id="rId22" Type="http://schemas.openxmlformats.org/officeDocument/2006/relationships/hyperlink" Target="https://www.esfcr.cz/formulare-pro-uzavreni-pravniho-aktu-a-vzory-pravnich-aktu-o-poskytnuti-podpory-na-projekt-opz"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FEB8-AA46-4694-8792-88A58B6B7285}">
  <ds:schemaRefs>
    <ds:schemaRef ds:uri="http://schemas.microsoft.com/office/2006/metadata/properties"/>
    <ds:schemaRef ds:uri="http://schemas.microsoft.com/office/infopath/2007/PartnerControls"/>
    <ds:schemaRef ds:uri="7c48c8a8-2045-474d-b0fb-3ee17ecadba0"/>
  </ds:schemaRefs>
</ds:datastoreItem>
</file>

<file path=customXml/itemProps2.xml><?xml version="1.0" encoding="utf-8"?>
<ds:datastoreItem xmlns:ds="http://schemas.openxmlformats.org/officeDocument/2006/customXml" ds:itemID="{A0975752-8079-42B3-B5F5-17ECB8B1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A70C3-8935-49DC-95D3-51FB11758E68}">
  <ds:schemaRefs>
    <ds:schemaRef ds:uri="http://schemas.microsoft.com/sharepoint/v3/contenttype/forms"/>
  </ds:schemaRefs>
</ds:datastoreItem>
</file>

<file path=customXml/itemProps4.xml><?xml version="1.0" encoding="utf-8"?>
<ds:datastoreItem xmlns:ds="http://schemas.openxmlformats.org/officeDocument/2006/customXml" ds:itemID="{A9C8EA26-12C6-43E5-BECF-0640BF8A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10494</Words>
  <Characters>61919</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Zuzana Ing. (MPSV)</dc:creator>
  <cp:lastModifiedBy>Manazer</cp:lastModifiedBy>
  <cp:revision>3</cp:revision>
  <cp:lastPrinted>2016-11-02T11:56:00Z</cp:lastPrinted>
  <dcterms:created xsi:type="dcterms:W3CDTF">2019-04-15T04:05:00Z</dcterms:created>
  <dcterms:modified xsi:type="dcterms:W3CDTF">2019-04-15T04:07:00Z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